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C5" w:rsidRPr="00BA10C5" w:rsidRDefault="004427A5" w:rsidP="00BA10C5">
      <w:pPr>
        <w:jc w:val="center"/>
        <w:rPr>
          <w:b/>
          <w:sz w:val="28"/>
          <w:szCs w:val="28"/>
        </w:rPr>
      </w:pPr>
      <w:r>
        <w:rPr>
          <w:b/>
          <w:sz w:val="28"/>
          <w:szCs w:val="28"/>
        </w:rPr>
        <w:t xml:space="preserve">Small Project </w:t>
      </w:r>
      <w:r w:rsidR="009A6FE2">
        <w:rPr>
          <w:b/>
          <w:sz w:val="28"/>
          <w:szCs w:val="28"/>
        </w:rPr>
        <w:t>Quarterly Report</w:t>
      </w:r>
    </w:p>
    <w:p w:rsidR="00BA10C5" w:rsidRDefault="00BA10C5" w:rsidP="00BA10C5">
      <w:pPr>
        <w:jc w:val="center"/>
        <w:rPr>
          <w:sz w:val="24"/>
          <w:szCs w:val="24"/>
        </w:rPr>
      </w:pPr>
      <w:r w:rsidRPr="00BA10C5">
        <w:rPr>
          <w:sz w:val="24"/>
          <w:szCs w:val="24"/>
        </w:rPr>
        <w:t>DOE Office of Nuclear Physics</w:t>
      </w:r>
      <w:r w:rsidR="009C7FAD">
        <w:rPr>
          <w:sz w:val="24"/>
          <w:szCs w:val="24"/>
        </w:rPr>
        <w:t xml:space="preserve"> (NP)</w:t>
      </w:r>
    </w:p>
    <w:p w:rsidR="004427A5" w:rsidRPr="00BA10C5" w:rsidRDefault="004427A5" w:rsidP="00BA10C5">
      <w:pPr>
        <w:jc w:val="center"/>
        <w:rPr>
          <w:rFonts w:ascii="Calibri" w:hAnsi="Calibri"/>
          <w:sz w:val="28"/>
          <w:szCs w:val="28"/>
        </w:rPr>
      </w:pPr>
      <w:r>
        <w:rPr>
          <w:sz w:val="24"/>
          <w:szCs w:val="24"/>
        </w:rPr>
        <w:t>Facilities and Project Management Division</w:t>
      </w:r>
    </w:p>
    <w:p w:rsidR="00BA10C5" w:rsidRDefault="00BA10C5">
      <w:pPr>
        <w:rPr>
          <w:sz w:val="24"/>
          <w:szCs w:val="24"/>
          <w:u w:val="single"/>
        </w:rPr>
      </w:pPr>
    </w:p>
    <w:p w:rsidR="00BA10C5" w:rsidRDefault="00BA10C5">
      <w:pPr>
        <w:rPr>
          <w:sz w:val="24"/>
          <w:szCs w:val="24"/>
          <w:u w:val="single"/>
        </w:rPr>
      </w:pPr>
    </w:p>
    <w:p w:rsidR="00BA10C5" w:rsidRPr="00100716" w:rsidRDefault="00851F8D" w:rsidP="005F2B02">
      <w:pPr>
        <w:spacing w:after="120"/>
        <w:rPr>
          <w:b/>
          <w:i/>
          <w:sz w:val="24"/>
          <w:szCs w:val="24"/>
        </w:rPr>
      </w:pPr>
      <w:r w:rsidRPr="00100716">
        <w:rPr>
          <w:b/>
          <w:sz w:val="24"/>
          <w:szCs w:val="24"/>
          <w:u w:val="single"/>
        </w:rPr>
        <w:t>Proposal</w:t>
      </w:r>
      <w:r w:rsidR="00C829AC" w:rsidRPr="00100716">
        <w:rPr>
          <w:b/>
          <w:sz w:val="24"/>
          <w:szCs w:val="24"/>
          <w:u w:val="single"/>
        </w:rPr>
        <w:t xml:space="preserve"> Name:</w:t>
      </w:r>
      <w:r w:rsidR="00BA10C5" w:rsidRPr="00100716">
        <w:rPr>
          <w:b/>
          <w:i/>
          <w:sz w:val="24"/>
          <w:szCs w:val="24"/>
        </w:rPr>
        <w:t xml:space="preserve"> </w:t>
      </w:r>
    </w:p>
    <w:p w:rsidR="00100716" w:rsidRPr="00100716" w:rsidRDefault="00100716" w:rsidP="00100716">
      <w:pPr>
        <w:pStyle w:val="Default"/>
        <w:ind w:left="360"/>
        <w:jc w:val="both"/>
        <w:rPr>
          <w:bCs/>
        </w:rPr>
      </w:pPr>
      <w:r w:rsidRPr="0076354C">
        <w:rPr>
          <w:bCs/>
        </w:rPr>
        <w:t>Critical Accelerator R&amp;D for Achieving High Performance of a Polarized Medium Energy Electron Ion Collider</w:t>
      </w:r>
      <w:r>
        <w:rPr>
          <w:bCs/>
        </w:rPr>
        <w:t xml:space="preserve"> (</w:t>
      </w:r>
      <w:r w:rsidRPr="005C0DE9">
        <w:rPr>
          <w:b/>
          <w:bCs/>
          <w:i/>
        </w:rPr>
        <w:t>FY14</w:t>
      </w:r>
      <w:r>
        <w:rPr>
          <w:bCs/>
        </w:rPr>
        <w:t>)</w:t>
      </w:r>
    </w:p>
    <w:p w:rsidR="00100716" w:rsidRDefault="00100716">
      <w:pPr>
        <w:rPr>
          <w:sz w:val="24"/>
          <w:szCs w:val="24"/>
          <w:u w:val="single"/>
        </w:rPr>
      </w:pPr>
    </w:p>
    <w:p w:rsidR="00BA10C5" w:rsidRPr="00167A61" w:rsidRDefault="00BA10C5" w:rsidP="005F2B02">
      <w:pPr>
        <w:spacing w:after="120"/>
        <w:rPr>
          <w:b/>
          <w:sz w:val="24"/>
          <w:szCs w:val="24"/>
          <w:u w:val="single"/>
        </w:rPr>
      </w:pPr>
      <w:r w:rsidRPr="00167A61">
        <w:rPr>
          <w:b/>
          <w:sz w:val="24"/>
          <w:szCs w:val="24"/>
          <w:u w:val="single"/>
        </w:rPr>
        <w:t>Report Date:</w:t>
      </w:r>
    </w:p>
    <w:p w:rsidR="00100716" w:rsidRPr="0094414A" w:rsidRDefault="0052694E" w:rsidP="00100716">
      <w:pPr>
        <w:pStyle w:val="Default"/>
        <w:ind w:left="360"/>
        <w:rPr>
          <w:bCs/>
        </w:rPr>
      </w:pPr>
      <w:r>
        <w:t>April 23</w:t>
      </w:r>
      <w:r w:rsidR="00E3281B">
        <w:t>, 2018</w:t>
      </w:r>
    </w:p>
    <w:p w:rsidR="00100716" w:rsidRDefault="00100716">
      <w:pPr>
        <w:rPr>
          <w:sz w:val="24"/>
          <w:szCs w:val="24"/>
          <w:u w:val="single"/>
        </w:rPr>
      </w:pPr>
    </w:p>
    <w:p w:rsidR="00C829AC" w:rsidRPr="00167A61" w:rsidRDefault="00F476FA" w:rsidP="005F2B02">
      <w:pPr>
        <w:spacing w:after="120"/>
        <w:rPr>
          <w:b/>
          <w:sz w:val="24"/>
          <w:szCs w:val="24"/>
          <w:u w:val="single"/>
        </w:rPr>
      </w:pPr>
      <w:r w:rsidRPr="00167A61">
        <w:rPr>
          <w:b/>
          <w:sz w:val="24"/>
          <w:szCs w:val="24"/>
          <w:u w:val="single"/>
        </w:rPr>
        <w:t>Principal Investigator</w:t>
      </w:r>
      <w:r w:rsidR="00C829AC" w:rsidRPr="00167A61">
        <w:rPr>
          <w:b/>
          <w:sz w:val="24"/>
          <w:szCs w:val="24"/>
          <w:u w:val="single"/>
        </w:rPr>
        <w:t>:</w:t>
      </w:r>
    </w:p>
    <w:p w:rsidR="00100716" w:rsidRPr="00100716" w:rsidRDefault="00100716" w:rsidP="00100716">
      <w:pPr>
        <w:ind w:left="360"/>
        <w:rPr>
          <w:sz w:val="24"/>
          <w:szCs w:val="24"/>
        </w:rPr>
      </w:pPr>
      <w:proofErr w:type="spellStart"/>
      <w:r w:rsidRPr="00100716">
        <w:rPr>
          <w:sz w:val="24"/>
          <w:szCs w:val="24"/>
        </w:rPr>
        <w:t>Yuhong</w:t>
      </w:r>
      <w:proofErr w:type="spellEnd"/>
      <w:r w:rsidRPr="00100716">
        <w:rPr>
          <w:sz w:val="24"/>
          <w:szCs w:val="24"/>
        </w:rPr>
        <w:t xml:space="preserve"> Zhang</w:t>
      </w:r>
      <w:r>
        <w:rPr>
          <w:sz w:val="24"/>
          <w:szCs w:val="24"/>
        </w:rPr>
        <w:t xml:space="preserve"> (</w:t>
      </w:r>
      <w:r w:rsidRPr="00100716">
        <w:rPr>
          <w:b/>
          <w:bCs/>
          <w:i/>
          <w:sz w:val="24"/>
          <w:szCs w:val="24"/>
        </w:rPr>
        <w:t>FY14</w:t>
      </w:r>
      <w:r>
        <w:rPr>
          <w:sz w:val="24"/>
          <w:szCs w:val="24"/>
        </w:rPr>
        <w:t>)</w:t>
      </w:r>
    </w:p>
    <w:p w:rsidR="00100716" w:rsidRPr="006C7E5C" w:rsidRDefault="00100716">
      <w:pPr>
        <w:rPr>
          <w:sz w:val="24"/>
          <w:szCs w:val="24"/>
        </w:rPr>
      </w:pPr>
    </w:p>
    <w:p w:rsidR="00C829AC" w:rsidRPr="00167A61" w:rsidRDefault="00851F8D" w:rsidP="005F2B02">
      <w:pPr>
        <w:spacing w:after="120"/>
        <w:rPr>
          <w:b/>
          <w:sz w:val="24"/>
          <w:szCs w:val="24"/>
          <w:u w:val="single"/>
        </w:rPr>
      </w:pPr>
      <w:r>
        <w:rPr>
          <w:b/>
          <w:sz w:val="24"/>
          <w:szCs w:val="24"/>
          <w:u w:val="single"/>
        </w:rPr>
        <w:t>Work-scope H</w:t>
      </w:r>
      <w:r w:rsidR="00C829AC" w:rsidRPr="00167A61">
        <w:rPr>
          <w:b/>
          <w:sz w:val="24"/>
          <w:szCs w:val="24"/>
          <w:u w:val="single"/>
        </w:rPr>
        <w:t>ighlights:</w:t>
      </w:r>
    </w:p>
    <w:p w:rsidR="00E3281B" w:rsidRDefault="005F2B02" w:rsidP="00E3281B">
      <w:pPr>
        <w:ind w:firstLine="360"/>
        <w:jc w:val="both"/>
        <w:rPr>
          <w:color w:val="000000" w:themeColor="text1"/>
          <w:sz w:val="24"/>
          <w:szCs w:val="24"/>
        </w:rPr>
      </w:pPr>
      <w:r>
        <w:rPr>
          <w:color w:val="000000" w:themeColor="text1"/>
          <w:sz w:val="24"/>
          <w:szCs w:val="24"/>
        </w:rPr>
        <w:t xml:space="preserve">In this quarterly report, we summarize the R&amp;D work </w:t>
      </w:r>
      <w:r w:rsidR="00E3281B">
        <w:rPr>
          <w:color w:val="000000" w:themeColor="text1"/>
          <w:sz w:val="24"/>
          <w:szCs w:val="24"/>
        </w:rPr>
        <w:t>completed</w:t>
      </w:r>
      <w:r>
        <w:rPr>
          <w:color w:val="000000" w:themeColor="text1"/>
          <w:sz w:val="24"/>
          <w:szCs w:val="24"/>
        </w:rPr>
        <w:t xml:space="preserve"> during the </w:t>
      </w:r>
      <w:r w:rsidR="0052694E">
        <w:rPr>
          <w:color w:val="000000" w:themeColor="text1"/>
          <w:sz w:val="24"/>
          <w:szCs w:val="24"/>
        </w:rPr>
        <w:t>second</w:t>
      </w:r>
      <w:r>
        <w:rPr>
          <w:color w:val="000000" w:themeColor="text1"/>
          <w:sz w:val="24"/>
          <w:szCs w:val="24"/>
        </w:rPr>
        <w:t xml:space="preserve"> quarter of FY1</w:t>
      </w:r>
      <w:r w:rsidR="00E3281B">
        <w:rPr>
          <w:color w:val="000000" w:themeColor="text1"/>
          <w:sz w:val="24"/>
          <w:szCs w:val="24"/>
        </w:rPr>
        <w:t>8 at Jefferson Lab with funds carried over from FY14</w:t>
      </w:r>
      <w:r>
        <w:rPr>
          <w:color w:val="000000" w:themeColor="text1"/>
          <w:sz w:val="24"/>
          <w:szCs w:val="24"/>
        </w:rPr>
        <w:t xml:space="preserve">. </w:t>
      </w:r>
      <w:r w:rsidR="00E3281B">
        <w:rPr>
          <w:color w:val="000000" w:themeColor="text1"/>
          <w:sz w:val="24"/>
          <w:szCs w:val="24"/>
        </w:rPr>
        <w:t xml:space="preserve">The remaining FY14 funding is used to support A.M. Kondratenko of Novosibirsk, Russia and his colleagues for polarization design of </w:t>
      </w:r>
      <w:r>
        <w:rPr>
          <w:color w:val="000000" w:themeColor="text1"/>
          <w:sz w:val="24"/>
          <w:szCs w:val="24"/>
        </w:rPr>
        <w:t>JLEIC (</w:t>
      </w:r>
      <w:r w:rsidR="00E3281B">
        <w:rPr>
          <w:color w:val="000000" w:themeColor="text1"/>
          <w:sz w:val="24"/>
          <w:szCs w:val="24"/>
        </w:rPr>
        <w:t>formerly</w:t>
      </w:r>
      <w:r>
        <w:rPr>
          <w:color w:val="000000" w:themeColor="text1"/>
          <w:sz w:val="24"/>
          <w:szCs w:val="24"/>
        </w:rPr>
        <w:t xml:space="preserve"> MEIC). </w:t>
      </w:r>
      <w:r w:rsidR="00E3281B">
        <w:rPr>
          <w:color w:val="000000" w:themeColor="text1"/>
          <w:sz w:val="24"/>
          <w:szCs w:val="24"/>
        </w:rPr>
        <w:t xml:space="preserve">In the past quarter, this team </w:t>
      </w:r>
      <w:r w:rsidR="0052694E">
        <w:rPr>
          <w:color w:val="000000" w:themeColor="text1"/>
          <w:sz w:val="24"/>
          <w:szCs w:val="24"/>
        </w:rPr>
        <w:t>evaluated the impact of the crab cavities on the ion polarization in JLEIC</w:t>
      </w:r>
      <w:r w:rsidR="00E3281B">
        <w:rPr>
          <w:color w:val="000000" w:themeColor="text1"/>
          <w:sz w:val="24"/>
          <w:szCs w:val="24"/>
        </w:rPr>
        <w:t>.</w:t>
      </w:r>
    </w:p>
    <w:p w:rsidR="00C829AC" w:rsidRDefault="00C829AC" w:rsidP="005258C4">
      <w:pPr>
        <w:rPr>
          <w:sz w:val="24"/>
          <w:szCs w:val="24"/>
        </w:rPr>
      </w:pPr>
    </w:p>
    <w:p w:rsidR="005258C4" w:rsidRPr="009F047A" w:rsidRDefault="005258C4" w:rsidP="00323899">
      <w:pPr>
        <w:spacing w:after="120"/>
        <w:rPr>
          <w:b/>
          <w:sz w:val="24"/>
          <w:szCs w:val="24"/>
          <w:u w:val="single"/>
        </w:rPr>
      </w:pPr>
      <w:r w:rsidRPr="009F047A">
        <w:rPr>
          <w:b/>
          <w:sz w:val="24"/>
          <w:szCs w:val="24"/>
          <w:u w:val="single"/>
        </w:rPr>
        <w:t xml:space="preserve">Brief summary of </w:t>
      </w:r>
      <w:r w:rsidR="00442FF0" w:rsidRPr="009F047A">
        <w:rPr>
          <w:b/>
          <w:sz w:val="24"/>
          <w:szCs w:val="24"/>
          <w:u w:val="single"/>
        </w:rPr>
        <w:t>activity</w:t>
      </w:r>
      <w:r w:rsidRPr="009F047A">
        <w:rPr>
          <w:b/>
          <w:sz w:val="24"/>
          <w:szCs w:val="24"/>
          <w:u w:val="single"/>
        </w:rPr>
        <w:t xml:space="preserve"> issues, concerns, successes:</w:t>
      </w:r>
    </w:p>
    <w:p w:rsidR="00323899" w:rsidRDefault="007D75AE" w:rsidP="00323899">
      <w:pPr>
        <w:ind w:firstLine="360"/>
        <w:jc w:val="both"/>
        <w:rPr>
          <w:sz w:val="24"/>
          <w:szCs w:val="24"/>
        </w:rPr>
      </w:pPr>
      <w:r>
        <w:rPr>
          <w:sz w:val="24"/>
          <w:szCs w:val="24"/>
        </w:rPr>
        <w:t>Work continues on schedule and on budget.</w:t>
      </w:r>
    </w:p>
    <w:p w:rsidR="00685C40" w:rsidRDefault="00685C40" w:rsidP="00685C40">
      <w:pPr>
        <w:rPr>
          <w:sz w:val="24"/>
          <w:szCs w:val="24"/>
        </w:rPr>
      </w:pPr>
    </w:p>
    <w:p w:rsidR="003A4840" w:rsidRDefault="003A4840" w:rsidP="00F322B5">
      <w:pPr>
        <w:spacing w:after="120"/>
        <w:rPr>
          <w:b/>
          <w:sz w:val="24"/>
          <w:szCs w:val="24"/>
        </w:rPr>
      </w:pPr>
      <w:r w:rsidRPr="00D06596">
        <w:rPr>
          <w:b/>
          <w:sz w:val="24"/>
          <w:szCs w:val="24"/>
          <w:u w:val="single"/>
        </w:rPr>
        <w:t>Task 3</w:t>
      </w:r>
      <w:r w:rsidR="007D75AE">
        <w:rPr>
          <w:b/>
          <w:sz w:val="24"/>
          <w:szCs w:val="24"/>
          <w:u w:val="single"/>
        </w:rPr>
        <w:t xml:space="preserve"> (FY14</w:t>
      </w:r>
      <w:r>
        <w:rPr>
          <w:b/>
          <w:sz w:val="24"/>
          <w:szCs w:val="24"/>
          <w:u w:val="single"/>
        </w:rPr>
        <w:t>)</w:t>
      </w:r>
      <w:r w:rsidRPr="00D06596">
        <w:rPr>
          <w:b/>
          <w:sz w:val="24"/>
          <w:szCs w:val="24"/>
          <w:u w:val="single"/>
        </w:rPr>
        <w:t>: Ion Beam Polarization</w:t>
      </w:r>
    </w:p>
    <w:p w:rsidR="003A4840" w:rsidRPr="00442FF0" w:rsidRDefault="003A4840" w:rsidP="003A4840">
      <w:pPr>
        <w:rPr>
          <w:b/>
          <w:sz w:val="24"/>
          <w:szCs w:val="24"/>
          <w:u w:val="single"/>
        </w:rPr>
      </w:pPr>
      <w:r w:rsidRPr="00442FF0">
        <w:rPr>
          <w:b/>
          <w:sz w:val="24"/>
          <w:szCs w:val="24"/>
          <w:u w:val="single"/>
        </w:rPr>
        <w:t>Milestones</w:t>
      </w:r>
    </w:p>
    <w:p w:rsidR="003A4840" w:rsidRPr="00CE7BC4" w:rsidRDefault="003A4840" w:rsidP="003A4840">
      <w:pPr>
        <w:numPr>
          <w:ilvl w:val="0"/>
          <w:numId w:val="11"/>
        </w:numPr>
        <w:rPr>
          <w:i/>
          <w:sz w:val="24"/>
          <w:szCs w:val="24"/>
        </w:rPr>
      </w:pPr>
      <w:r w:rsidRPr="00CE7BC4">
        <w:rPr>
          <w:i/>
          <w:sz w:val="24"/>
          <w:szCs w:val="24"/>
        </w:rPr>
        <w:t>Milestone description</w:t>
      </w:r>
    </w:p>
    <w:p w:rsidR="003A4840" w:rsidRDefault="0052694E" w:rsidP="00437E13">
      <w:pPr>
        <w:ind w:left="720"/>
        <w:jc w:val="both"/>
        <w:rPr>
          <w:sz w:val="24"/>
          <w:szCs w:val="24"/>
          <w:lang w:val="en-GB"/>
        </w:rPr>
      </w:pPr>
      <w:r>
        <w:rPr>
          <w:sz w:val="24"/>
          <w:szCs w:val="24"/>
        </w:rPr>
        <w:t xml:space="preserve">Evaluation of crab crossing effect on </w:t>
      </w:r>
      <w:r w:rsidRPr="005C434A">
        <w:rPr>
          <w:i/>
          <w:sz w:val="24"/>
          <w:szCs w:val="24"/>
        </w:rPr>
        <w:t>ion and electron</w:t>
      </w:r>
      <w:r>
        <w:rPr>
          <w:sz w:val="24"/>
          <w:szCs w:val="24"/>
        </w:rPr>
        <w:t xml:space="preserve"> polarizations</w:t>
      </w:r>
    </w:p>
    <w:p w:rsidR="003A4840" w:rsidRPr="00CE7BC4" w:rsidRDefault="003A4840" w:rsidP="003A4840">
      <w:pPr>
        <w:numPr>
          <w:ilvl w:val="0"/>
          <w:numId w:val="11"/>
        </w:numPr>
        <w:rPr>
          <w:i/>
          <w:sz w:val="24"/>
          <w:szCs w:val="24"/>
        </w:rPr>
      </w:pPr>
      <w:r w:rsidRPr="00CE7BC4">
        <w:rPr>
          <w:i/>
          <w:sz w:val="24"/>
          <w:szCs w:val="24"/>
        </w:rPr>
        <w:t>Milestone forecast versus actual date</w:t>
      </w:r>
    </w:p>
    <w:p w:rsidR="003A4840" w:rsidRPr="00CE7BC4" w:rsidRDefault="003A4840" w:rsidP="003A4840">
      <w:pPr>
        <w:ind w:left="720"/>
        <w:rPr>
          <w:sz w:val="24"/>
          <w:szCs w:val="24"/>
        </w:rPr>
      </w:pPr>
      <w:r>
        <w:rPr>
          <w:sz w:val="24"/>
          <w:szCs w:val="24"/>
        </w:rPr>
        <w:t>Th</w:t>
      </w:r>
      <w:r w:rsidR="00437E13">
        <w:rPr>
          <w:sz w:val="24"/>
          <w:szCs w:val="24"/>
        </w:rPr>
        <w:t>is</w:t>
      </w:r>
      <w:r>
        <w:rPr>
          <w:sz w:val="24"/>
          <w:szCs w:val="24"/>
        </w:rPr>
        <w:t xml:space="preserve"> task</w:t>
      </w:r>
      <w:r w:rsidR="00437E13">
        <w:rPr>
          <w:sz w:val="24"/>
          <w:szCs w:val="24"/>
        </w:rPr>
        <w:t xml:space="preserve"> is</w:t>
      </w:r>
      <w:r>
        <w:rPr>
          <w:sz w:val="24"/>
          <w:szCs w:val="24"/>
        </w:rPr>
        <w:t xml:space="preserve"> completed on schedule and on budget.</w:t>
      </w:r>
    </w:p>
    <w:p w:rsidR="003A4840" w:rsidRPr="00CE7BC4" w:rsidRDefault="003A4840" w:rsidP="003A4840">
      <w:pPr>
        <w:numPr>
          <w:ilvl w:val="0"/>
          <w:numId w:val="11"/>
        </w:numPr>
        <w:rPr>
          <w:i/>
          <w:sz w:val="24"/>
          <w:szCs w:val="24"/>
        </w:rPr>
      </w:pPr>
      <w:r w:rsidRPr="00CE7BC4">
        <w:rPr>
          <w:i/>
          <w:sz w:val="24"/>
          <w:szCs w:val="24"/>
        </w:rPr>
        <w:t>Milestone result</w:t>
      </w:r>
    </w:p>
    <w:p w:rsidR="00437E13" w:rsidRDefault="0052694E" w:rsidP="00A81841">
      <w:pPr>
        <w:ind w:firstLine="360"/>
        <w:jc w:val="both"/>
        <w:rPr>
          <w:iCs/>
          <w:sz w:val="24"/>
          <w:szCs w:val="24"/>
        </w:rPr>
      </w:pPr>
      <w:r>
        <w:rPr>
          <w:rFonts w:eastAsiaTheme="minorEastAsia"/>
          <w:sz w:val="24"/>
          <w:szCs w:val="24"/>
        </w:rPr>
        <w:t xml:space="preserve">To obtain a high luminosity of the colliding electron and ion bunches, the JLEIC interaction region design has a crossing angle of 50 mrad. </w:t>
      </w:r>
      <w:r>
        <w:rPr>
          <w:iCs/>
          <w:sz w:val="24"/>
          <w:szCs w:val="24"/>
        </w:rPr>
        <w:t>It allows</w:t>
      </w:r>
      <w:r w:rsidRPr="008D2860">
        <w:rPr>
          <w:iCs/>
          <w:sz w:val="24"/>
          <w:szCs w:val="24"/>
        </w:rPr>
        <w:t xml:space="preserve"> </w:t>
      </w:r>
      <w:r>
        <w:rPr>
          <w:iCs/>
          <w:sz w:val="24"/>
          <w:szCs w:val="24"/>
        </w:rPr>
        <w:t>one to</w:t>
      </w:r>
      <w:r w:rsidRPr="008D2860">
        <w:rPr>
          <w:iCs/>
          <w:sz w:val="24"/>
          <w:szCs w:val="24"/>
        </w:rPr>
        <w:t xml:space="preserve"> rapid</w:t>
      </w:r>
      <w:r>
        <w:rPr>
          <w:iCs/>
          <w:sz w:val="24"/>
          <w:szCs w:val="24"/>
        </w:rPr>
        <w:t>ly</w:t>
      </w:r>
      <w:r w:rsidRPr="008D2860">
        <w:rPr>
          <w:iCs/>
          <w:sz w:val="24"/>
          <w:szCs w:val="24"/>
        </w:rPr>
        <w:t xml:space="preserve"> separat</w:t>
      </w:r>
      <w:r>
        <w:rPr>
          <w:iCs/>
          <w:sz w:val="24"/>
          <w:szCs w:val="24"/>
        </w:rPr>
        <w:t>e the</w:t>
      </w:r>
      <w:r w:rsidRPr="008D2860">
        <w:rPr>
          <w:iCs/>
          <w:sz w:val="24"/>
          <w:szCs w:val="24"/>
        </w:rPr>
        <w:t xml:space="preserve"> colliding beams near the </w:t>
      </w:r>
      <w:r>
        <w:rPr>
          <w:iCs/>
          <w:sz w:val="24"/>
          <w:szCs w:val="24"/>
        </w:rPr>
        <w:t>interaction point</w:t>
      </w:r>
      <w:r w:rsidRPr="008D2860">
        <w:rPr>
          <w:iCs/>
          <w:sz w:val="24"/>
          <w:szCs w:val="24"/>
        </w:rPr>
        <w:t xml:space="preserve"> </w:t>
      </w:r>
      <w:r w:rsidR="00926932">
        <w:rPr>
          <w:iCs/>
          <w:sz w:val="24"/>
          <w:szCs w:val="24"/>
        </w:rPr>
        <w:t xml:space="preserve">(IP) </w:t>
      </w:r>
      <w:r w:rsidRPr="008D2860">
        <w:rPr>
          <w:iCs/>
          <w:sz w:val="24"/>
          <w:szCs w:val="24"/>
        </w:rPr>
        <w:t>to eliminate harmful parasitic collisions under a high (476 MHz) bunch repetition frequency</w:t>
      </w:r>
      <w:r>
        <w:rPr>
          <w:iCs/>
          <w:sz w:val="24"/>
          <w:szCs w:val="24"/>
        </w:rPr>
        <w:t>.</w:t>
      </w:r>
      <w:r w:rsidRPr="008D2860">
        <w:rPr>
          <w:iCs/>
          <w:sz w:val="24"/>
          <w:szCs w:val="24"/>
        </w:rPr>
        <w:t xml:space="preserve"> To avoid loss of </w:t>
      </w:r>
      <w:r>
        <w:rPr>
          <w:iCs/>
          <w:sz w:val="24"/>
          <w:szCs w:val="24"/>
        </w:rPr>
        <w:t xml:space="preserve">the </w:t>
      </w:r>
      <w:r w:rsidRPr="008D2860">
        <w:rPr>
          <w:iCs/>
          <w:sz w:val="24"/>
          <w:szCs w:val="24"/>
        </w:rPr>
        <w:t>luminosity associated with non-head-on collisions</w:t>
      </w:r>
      <w:r>
        <w:rPr>
          <w:iCs/>
          <w:sz w:val="24"/>
          <w:szCs w:val="24"/>
        </w:rPr>
        <w:t>,</w:t>
      </w:r>
      <w:r>
        <w:rPr>
          <w:iCs/>
          <w:sz w:val="24"/>
          <w:szCs w:val="24"/>
        </w:rPr>
        <w:t xml:space="preserve"> a scheme of crab crossing</w:t>
      </w:r>
      <w:r w:rsidRPr="008D2860">
        <w:rPr>
          <w:iCs/>
          <w:sz w:val="24"/>
          <w:szCs w:val="24"/>
        </w:rPr>
        <w:t xml:space="preserve"> utilizing SRF crab cavities </w:t>
      </w:r>
      <w:r>
        <w:rPr>
          <w:iCs/>
          <w:sz w:val="24"/>
          <w:szCs w:val="24"/>
        </w:rPr>
        <w:t>is</w:t>
      </w:r>
      <w:r w:rsidRPr="008D2860">
        <w:rPr>
          <w:iCs/>
          <w:sz w:val="24"/>
          <w:szCs w:val="24"/>
        </w:rPr>
        <w:t xml:space="preserve"> employed for res</w:t>
      </w:r>
      <w:r>
        <w:rPr>
          <w:iCs/>
          <w:sz w:val="24"/>
          <w:szCs w:val="24"/>
        </w:rPr>
        <w:t>toring head-on collisions [1</w:t>
      </w:r>
      <w:r w:rsidRPr="008D2860">
        <w:rPr>
          <w:iCs/>
          <w:sz w:val="24"/>
          <w:szCs w:val="24"/>
        </w:rPr>
        <w:t>,</w:t>
      </w:r>
      <w:r>
        <w:rPr>
          <w:iCs/>
          <w:sz w:val="24"/>
          <w:szCs w:val="24"/>
        </w:rPr>
        <w:t xml:space="preserve"> 2</w:t>
      </w:r>
      <w:r w:rsidRPr="008D2860">
        <w:rPr>
          <w:iCs/>
          <w:sz w:val="24"/>
          <w:szCs w:val="24"/>
        </w:rPr>
        <w:t xml:space="preserve">]. </w:t>
      </w:r>
      <w:r>
        <w:rPr>
          <w:iCs/>
          <w:sz w:val="24"/>
          <w:szCs w:val="24"/>
        </w:rPr>
        <w:t>This report provides the results of analysis of the crab cavity impact on the proton and deuteron polarizations in JLEIC.</w:t>
      </w:r>
    </w:p>
    <w:p w:rsidR="000323A0" w:rsidRDefault="000323A0" w:rsidP="00A81841">
      <w:pPr>
        <w:spacing w:after="120"/>
        <w:ind w:firstLine="360"/>
        <w:jc w:val="both"/>
        <w:rPr>
          <w:rFonts w:eastAsiaTheme="minorEastAsia"/>
          <w:sz w:val="24"/>
          <w:szCs w:val="24"/>
        </w:rPr>
      </w:pPr>
      <w:r>
        <w:rPr>
          <w:sz w:val="24"/>
          <w:szCs w:val="24"/>
        </w:rPr>
        <w:t xml:space="preserve">Figure 1 shows a schematic of the crab cavity placement in the ion collider ring of </w:t>
      </w:r>
      <w:r>
        <w:rPr>
          <w:sz w:val="24"/>
          <w:szCs w:val="24"/>
        </w:rPr>
        <w:t>JLEIC</w:t>
      </w:r>
      <w:r w:rsidRPr="005C2656">
        <w:rPr>
          <w:sz w:val="24"/>
          <w:szCs w:val="24"/>
        </w:rPr>
        <w:t>.</w:t>
      </w:r>
      <w:r w:rsidRPr="00555D26">
        <w:rPr>
          <w:sz w:val="24"/>
          <w:szCs w:val="24"/>
        </w:rPr>
        <w:t xml:space="preserve"> </w:t>
      </w:r>
      <w:r>
        <w:rPr>
          <w:sz w:val="24"/>
          <w:szCs w:val="24"/>
        </w:rPr>
        <w:t>The radial electric field of the 1</w:t>
      </w:r>
      <w:r w:rsidRPr="000323A0">
        <w:rPr>
          <w:sz w:val="24"/>
          <w:szCs w:val="24"/>
          <w:vertAlign w:val="superscript"/>
        </w:rPr>
        <w:t>st</w:t>
      </w:r>
      <w:r>
        <w:rPr>
          <w:sz w:val="24"/>
          <w:szCs w:val="24"/>
        </w:rPr>
        <w:t xml:space="preserve"> resonator causes radial deflection of the longitudinally-offset ions at the IP. </w:t>
      </w:r>
      <w:r w:rsidR="00CC6209">
        <w:rPr>
          <w:sz w:val="24"/>
          <w:szCs w:val="24"/>
        </w:rPr>
        <w:t>This deflection is compensated by a 2</w:t>
      </w:r>
      <w:r w:rsidR="00CC6209" w:rsidRPr="00CC6209">
        <w:rPr>
          <w:sz w:val="24"/>
          <w:szCs w:val="24"/>
          <w:vertAlign w:val="superscript"/>
        </w:rPr>
        <w:t>nd</w:t>
      </w:r>
      <w:r w:rsidR="00CC6209">
        <w:rPr>
          <w:sz w:val="24"/>
          <w:szCs w:val="24"/>
        </w:rPr>
        <w:t xml:space="preserve"> crab resonator </w:t>
      </w:r>
      <w:r w:rsidR="00BB62C4">
        <w:rPr>
          <w:sz w:val="24"/>
          <w:szCs w:val="24"/>
        </w:rPr>
        <w:t>separated from the 1</w:t>
      </w:r>
      <w:r w:rsidR="00BB62C4" w:rsidRPr="00BB62C4">
        <w:rPr>
          <w:sz w:val="24"/>
          <w:szCs w:val="24"/>
          <w:vertAlign w:val="superscript"/>
        </w:rPr>
        <w:t>st</w:t>
      </w:r>
      <w:r w:rsidR="00BB62C4">
        <w:rPr>
          <w:sz w:val="24"/>
          <w:szCs w:val="24"/>
        </w:rPr>
        <w:t xml:space="preserve"> resonator by a betatron phase advance of </w:t>
      </w:r>
      <m:oMath>
        <m:r>
          <w:rPr>
            <w:rFonts w:ascii="Cambria Math" w:eastAsiaTheme="minorEastAsia" w:hAnsi="Cambria Math"/>
            <w:sz w:val="24"/>
            <w:szCs w:val="24"/>
          </w:rPr>
          <m:t xml:space="preserve">14 π </m:t>
        </m:r>
      </m:oMath>
      <w:r>
        <w:rPr>
          <w:rFonts w:eastAsiaTheme="minorEastAsia"/>
          <w:sz w:val="24"/>
          <w:szCs w:val="24"/>
        </w:rPr>
        <w:t xml:space="preserve"> rad</w:t>
      </w:r>
      <w:r w:rsidRPr="00BA34D9">
        <w:rPr>
          <w:rFonts w:eastAsiaTheme="minorEastAsia"/>
          <w:sz w:val="24"/>
          <w:szCs w:val="24"/>
        </w:rPr>
        <w:t xml:space="preserve"> </w:t>
      </w:r>
      <w:r w:rsidR="00BB62C4">
        <w:rPr>
          <w:rFonts w:eastAsiaTheme="minorEastAsia"/>
          <w:sz w:val="24"/>
          <w:szCs w:val="24"/>
        </w:rPr>
        <w:t xml:space="preserve">and located at a </w:t>
      </w:r>
      <w:r w:rsidR="00BB62C4">
        <w:rPr>
          <w:rFonts w:eastAsiaTheme="minorEastAsia"/>
          <w:sz w:val="24"/>
          <w:szCs w:val="24"/>
        </w:rPr>
        <w:lastRenderedPageBreak/>
        <w:t xml:space="preserve">place with the same value of the radial </w:t>
      </w:r>
      <m:oMath>
        <m:r>
          <w:rPr>
            <w:rFonts w:ascii="Cambria Math" w:eastAsiaTheme="minorEastAsia" w:hAnsi="Cambria Math"/>
            <w:sz w:val="24"/>
            <w:szCs w:val="24"/>
          </w:rPr>
          <m:t>β</m:t>
        </m:r>
      </m:oMath>
      <w:r w:rsidR="00BB62C4">
        <w:rPr>
          <w:rFonts w:eastAsiaTheme="minorEastAsia"/>
          <w:sz w:val="24"/>
          <w:szCs w:val="24"/>
        </w:rPr>
        <w:t xml:space="preserve">-function. Thus, </w:t>
      </w:r>
      <w:r w:rsidR="00EE5F83">
        <w:rPr>
          <w:rFonts w:eastAsiaTheme="minorEastAsia"/>
          <w:sz w:val="24"/>
          <w:szCs w:val="24"/>
        </w:rPr>
        <w:t>the radial excursion of the closed orbit is localized between the two crab resonators in the IP area.</w:t>
      </w:r>
    </w:p>
    <w:p w:rsidR="00EE5F83" w:rsidRDefault="00EE5F83" w:rsidP="00A81841">
      <w:pPr>
        <w:jc w:val="center"/>
        <w:rPr>
          <w:sz w:val="24"/>
          <w:szCs w:val="24"/>
        </w:rPr>
      </w:pPr>
      <w:r>
        <w:rPr>
          <w:rFonts w:eastAsiaTheme="minorEastAsia"/>
          <w:noProof/>
          <w:sz w:val="24"/>
          <w:szCs w:val="24"/>
        </w:rPr>
        <mc:AlternateContent>
          <mc:Choice Requires="wpc">
            <w:drawing>
              <wp:inline distT="0" distB="0" distL="0" distR="0" wp14:anchorId="43168A19" wp14:editId="52BCC257">
                <wp:extent cx="5486400" cy="1724025"/>
                <wp:effectExtent l="0" t="0" r="0" b="952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0" name="Рисунок 10"/>
                          <pic:cNvPicPr>
                            <a:picLocks noChangeAspect="1"/>
                          </pic:cNvPicPr>
                        </pic:nvPicPr>
                        <pic:blipFill>
                          <a:blip r:embed="rId5"/>
                          <a:stretch>
                            <a:fillRect/>
                          </a:stretch>
                        </pic:blipFill>
                        <pic:spPr>
                          <a:xfrm>
                            <a:off x="0" y="35433"/>
                            <a:ext cx="5486400" cy="1688592"/>
                          </a:xfrm>
                          <a:prstGeom prst="rect">
                            <a:avLst/>
                          </a:prstGeom>
                        </pic:spPr>
                      </pic:pic>
                      <wps:wsp>
                        <wps:cNvPr id="4" name="Надпись 4"/>
                        <wps:cNvSpPr txBox="1"/>
                        <wps:spPr>
                          <a:xfrm>
                            <a:off x="1076325" y="283662"/>
                            <a:ext cx="6858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F83" w:rsidRPr="009B118E" w:rsidRDefault="00EE5F83" w:rsidP="00EE5F83">
                              <w:pPr>
                                <w:rPr>
                                  <w:b/>
                                </w:rPr>
                              </w:pPr>
                              <w:r w:rsidRPr="009B118E">
                                <w:rPr>
                                  <w:b/>
                                </w:rPr>
                                <w:t>CRAB</w:t>
                              </w:r>
                              <w:r w:rsidRPr="009B118E">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4"/>
                        <wps:cNvSpPr txBox="1"/>
                        <wps:spPr>
                          <a:xfrm>
                            <a:off x="3910965" y="291282"/>
                            <a:ext cx="68580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F83" w:rsidRDefault="00EE5F83" w:rsidP="00EE5F83">
                              <w:pPr>
                                <w:pStyle w:val="NormalWeb"/>
                                <w:spacing w:before="0" w:beforeAutospacing="0" w:after="200" w:afterAutospacing="0" w:line="276" w:lineRule="auto"/>
                              </w:pPr>
                              <w:r>
                                <w:rPr>
                                  <w:rFonts w:eastAsia="Calibri"/>
                                  <w:b/>
                                  <w:bCs/>
                                  <w:sz w:val="20"/>
                                  <w:szCs w:val="20"/>
                                  <w:lang w:val="en-US"/>
                                </w:rPr>
                                <w:t>CRAB</w:t>
                              </w:r>
                              <w:r>
                                <w:rPr>
                                  <w:rFonts w:eastAsia="Calibri"/>
                                  <w:b/>
                                  <w:bCs/>
                                  <w:position w:val="-5"/>
                                  <w:sz w:val="20"/>
                                  <w:szCs w:val="20"/>
                                  <w:vertAlign w:val="subscript"/>
                                  <w:lang w:val="en-US"/>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Надпись 4"/>
                        <wps:cNvSpPr txBox="1"/>
                        <wps:spPr>
                          <a:xfrm>
                            <a:off x="2207895" y="36012"/>
                            <a:ext cx="35052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F83" w:rsidRPr="009B118E" w:rsidRDefault="00EE5F83" w:rsidP="00EE5F83">
                              <w:pPr>
                                <w:pStyle w:val="NormalWeb"/>
                                <w:spacing w:before="0" w:beforeAutospacing="0" w:after="200" w:afterAutospacing="0" w:line="276" w:lineRule="auto"/>
                                <w:rPr>
                                  <w:lang w:val="en-US"/>
                                </w:rPr>
                              </w:pPr>
                              <w:r>
                                <w:rPr>
                                  <w:rFonts w:eastAsia="Calibri"/>
                                  <w:b/>
                                  <w:bCs/>
                                  <w:sz w:val="20"/>
                                  <w:szCs w:val="20"/>
                                  <w:lang w:val="en-US"/>
                                </w:rPr>
                                <w:t>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a:off x="1343025" y="569412"/>
                            <a:ext cx="0" cy="544830"/>
                          </a:xfrm>
                          <a:prstGeom prst="straightConnector1">
                            <a:avLst/>
                          </a:prstGeom>
                          <a:ln>
                            <a:tailEnd type="stealth" w="sm" len="med"/>
                          </a:ln>
                        </wps:spPr>
                        <wps:style>
                          <a:lnRef idx="1">
                            <a:schemeClr val="dk1"/>
                          </a:lnRef>
                          <a:fillRef idx="0">
                            <a:schemeClr val="dk1"/>
                          </a:fillRef>
                          <a:effectRef idx="0">
                            <a:schemeClr val="dk1"/>
                          </a:effectRef>
                          <a:fontRef idx="minor">
                            <a:schemeClr val="tx1"/>
                          </a:fontRef>
                        </wps:style>
                        <wps:bodyPr/>
                      </wps:wsp>
                      <wps:wsp>
                        <wps:cNvPr id="8" name="Прямая со стрелкой 8"/>
                        <wps:cNvCnPr/>
                        <wps:spPr>
                          <a:xfrm>
                            <a:off x="4204335" y="580842"/>
                            <a:ext cx="0" cy="544830"/>
                          </a:xfrm>
                          <a:prstGeom prst="straightConnector1">
                            <a:avLst/>
                          </a:prstGeom>
                          <a:ln>
                            <a:tailEnd type="stealth" w="sm" len="med"/>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wps:spPr>
                          <a:xfrm>
                            <a:off x="2352675" y="279852"/>
                            <a:ext cx="0" cy="544830"/>
                          </a:xfrm>
                          <a:prstGeom prst="straightConnector1">
                            <a:avLst/>
                          </a:prstGeom>
                          <a:ln>
                            <a:tailEnd type="stealth" w="sm" len="med"/>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a:off x="1348740" y="712470"/>
                            <a:ext cx="1008000" cy="0"/>
                          </a:xfrm>
                          <a:prstGeom prst="straightConnector1">
                            <a:avLst/>
                          </a:prstGeom>
                          <a:ln>
                            <a:headEnd type="stealth" w="med" len="med"/>
                            <a:tailEnd type="stealth" w="med" len="med"/>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2347380" y="716280"/>
                            <a:ext cx="1836000" cy="0"/>
                          </a:xfrm>
                          <a:prstGeom prst="straightConnector1">
                            <a:avLst/>
                          </a:prstGeom>
                          <a:ln>
                            <a:headEnd type="stealth" w="med" len="med"/>
                            <a:tailEnd type="stealth" w="med" len="med"/>
                          </a:ln>
                        </wps:spPr>
                        <wps:style>
                          <a:lnRef idx="1">
                            <a:schemeClr val="dk1"/>
                          </a:lnRef>
                          <a:fillRef idx="0">
                            <a:schemeClr val="dk1"/>
                          </a:fillRef>
                          <a:effectRef idx="0">
                            <a:schemeClr val="dk1"/>
                          </a:effectRef>
                          <a:fontRef idx="minor">
                            <a:schemeClr val="tx1"/>
                          </a:fontRef>
                        </wps:style>
                        <wps:bodyPr/>
                      </wps:wsp>
                      <wps:wsp>
                        <wps:cNvPr id="41" name="Надпись 4"/>
                        <wps:cNvSpPr txBox="1"/>
                        <wps:spPr>
                          <a:xfrm>
                            <a:off x="1653540" y="476250"/>
                            <a:ext cx="685800" cy="341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F83" w:rsidRDefault="00EE5F83" w:rsidP="00EE5F83">
                              <w:pPr>
                                <w:pStyle w:val="NormalWeb"/>
                                <w:spacing w:before="0" w:beforeAutospacing="0" w:after="200" w:afterAutospacing="0" w:line="276" w:lineRule="auto"/>
                              </w:pPr>
                              <m:oMathPara>
                                <m:oMath>
                                  <m:r>
                                    <w:rPr>
                                      <w:rFonts w:ascii="Cambria Math" w:hAnsi="Cambria Math"/>
                                    </w:rPr>
                                    <m:t>4.5 π</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Надпись 4"/>
                        <wps:cNvSpPr txBox="1"/>
                        <wps:spPr>
                          <a:xfrm>
                            <a:off x="3002280" y="454106"/>
                            <a:ext cx="685800"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F83" w:rsidRDefault="00EE5F83" w:rsidP="00EE5F83">
                              <w:pPr>
                                <w:pStyle w:val="NormalWeb"/>
                                <w:spacing w:before="0" w:beforeAutospacing="0" w:after="200" w:afterAutospacing="0" w:line="276" w:lineRule="auto"/>
                              </w:pPr>
                              <m:oMathPara>
                                <m:oMathParaPr>
                                  <m:jc m:val="centerGroup"/>
                                </m:oMathParaPr>
                                <m:oMath>
                                  <m:r>
                                    <w:rPr>
                                      <w:rFonts w:ascii="Cambria Math" w:eastAsia="Times New Roman" w:hAnsi="Cambria Math"/>
                                    </w:rPr>
                                    <m:t>9.5 π</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3168A19" id="Полотно 2" o:spid="_x0000_s1026" editas="canvas" style="width:6in;height:135.75pt;mso-position-horizontal-relative:char;mso-position-vertical-relative:line" coordsize="54864,17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240;visibility:visible;mso-wrap-style:square">
                  <v:fill o:detectmouseclick="t"/>
                  <v:path o:connecttype="none"/>
                </v:shape>
                <v:shape id="Рисунок 10" o:spid="_x0000_s1028" type="#_x0000_t75" style="position:absolute;top:354;width:54864;height:16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">
                  <v:imagedata r:id="rId6" o:title=""/>
                  <v:path arrowok="t"/>
                </v:shape>
                <v:shapetype id="_x0000_t202" coordsize="21600,21600" o:spt="202" path="m,l,21600r21600,l21600,xe">
                  <v:stroke joinstyle="miter"/>
                  <v:path gradientshapeok="t" o:connecttype="rect"/>
                </v:shapetype>
                <v:shape id="Надпись 4" o:spid="_x0000_s1029" type="#_x0000_t202" style="position:absolute;left:10763;top:2836;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EE5F83" w:rsidRPr="009B118E" w:rsidRDefault="00EE5F83" w:rsidP="00EE5F83">
                        <w:pPr>
                          <w:rPr>
                            <w:b/>
                          </w:rPr>
                        </w:pPr>
                        <w:r w:rsidRPr="009B118E">
                          <w:rPr>
                            <w:b/>
                          </w:rPr>
                          <w:t>CRAB</w:t>
                        </w:r>
                        <w:r w:rsidRPr="009B118E">
                          <w:rPr>
                            <w:b/>
                            <w:vertAlign w:val="subscript"/>
                          </w:rPr>
                          <w:t>1</w:t>
                        </w:r>
                      </w:p>
                    </w:txbxContent>
                  </v:textbox>
                </v:shape>
                <v:shape id="Надпись 4" o:spid="_x0000_s1030" type="#_x0000_t202" style="position:absolute;left:39109;top:2912;width:685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EE5F83" w:rsidRDefault="00EE5F83" w:rsidP="00EE5F83">
                        <w:pPr>
                          <w:pStyle w:val="NormalWeb"/>
                          <w:spacing w:before="0" w:beforeAutospacing="0" w:after="200" w:afterAutospacing="0" w:line="276" w:lineRule="auto"/>
                        </w:pPr>
                        <w:r>
                          <w:rPr>
                            <w:rFonts w:eastAsia="Calibri"/>
                            <w:b/>
                            <w:bCs/>
                            <w:sz w:val="20"/>
                            <w:szCs w:val="20"/>
                            <w:lang w:val="en-US"/>
                          </w:rPr>
                          <w:t>CRAB</w:t>
                        </w:r>
                        <w:r>
                          <w:rPr>
                            <w:rFonts w:eastAsia="Calibri"/>
                            <w:b/>
                            <w:bCs/>
                            <w:position w:val="-5"/>
                            <w:sz w:val="20"/>
                            <w:szCs w:val="20"/>
                            <w:vertAlign w:val="subscript"/>
                            <w:lang w:val="en-US"/>
                          </w:rPr>
                          <w:t>2</w:t>
                        </w:r>
                      </w:p>
                    </w:txbxContent>
                  </v:textbox>
                </v:shape>
                <v:shape id="Надпись 4" o:spid="_x0000_s1031" type="#_x0000_t202" style="position:absolute;left:22078;top:360;width:35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EE5F83" w:rsidRPr="009B118E" w:rsidRDefault="00EE5F83" w:rsidP="00EE5F83">
                        <w:pPr>
                          <w:pStyle w:val="NormalWeb"/>
                          <w:spacing w:before="0" w:beforeAutospacing="0" w:after="200" w:afterAutospacing="0" w:line="276" w:lineRule="auto"/>
                          <w:rPr>
                            <w:lang w:val="en-US"/>
                          </w:rPr>
                        </w:pPr>
                        <w:r>
                          <w:rPr>
                            <w:rFonts w:eastAsia="Calibri"/>
                            <w:b/>
                            <w:bCs/>
                            <w:sz w:val="20"/>
                            <w:szCs w:val="20"/>
                            <w:lang w:val="en-US"/>
                          </w:rPr>
                          <w:t>IP</w:t>
                        </w:r>
                      </w:p>
                    </w:txbxContent>
                  </v:textbox>
                </v:shape>
                <v:shapetype id="_x0000_t32" coordsize="21600,21600" o:spt="32" o:oned="t" path="m,l21600,21600e" filled="f">
                  <v:path arrowok="t" fillok="f" o:connecttype="none"/>
                  <o:lock v:ext="edit" shapetype="t"/>
                </v:shapetype>
                <v:shape id="Прямая со стрелкой 7" o:spid="_x0000_s1032" type="#_x0000_t32" style="position:absolute;left:13430;top:5694;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" strokecolor="black [3040]">
                  <v:stroke endarrow="classic" endarrowwidth="narrow"/>
                </v:shape>
                <v:shape id="Прямая со стрелкой 8" o:spid="_x0000_s1033" type="#_x0000_t32" style="position:absolute;left:42043;top:5808;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" strokecolor="black [3040]">
                  <v:stroke endarrow="classic" endarrowwidth="narrow"/>
                </v:shape>
                <v:shape id="Прямая со стрелкой 9" o:spid="_x0000_s1034" type="#_x0000_t32" style="position:absolute;left:23526;top:2798;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" strokecolor="black [3040]">
                  <v:stroke endarrow="classic" endarrowwidth="narrow"/>
                </v:shape>
                <v:shape id="Прямая со стрелкой 39" o:spid="_x0000_s1035" type="#_x0000_t32" style="position:absolute;left:13487;top:7124;width:10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" strokecolor="black [3040]">
                  <v:stroke startarrow="classic" endarrow="classic"/>
                </v:shape>
                <v:shape id="Прямая со стрелкой 40" o:spid="_x0000_s1036" type="#_x0000_t32" style="position:absolute;left:23473;top:7162;width:18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" strokecolor="black [3040]">
                  <v:stroke startarrow="classic" endarrow="classic"/>
                </v:shape>
                <v:shape id="Надпись 4" o:spid="_x0000_s1037" type="#_x0000_t202" style="position:absolute;left:16535;top:4762;width:6858;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EE5F83" w:rsidRDefault="00EE5F83" w:rsidP="00EE5F83">
                        <w:pPr>
                          <w:pStyle w:val="NormalWeb"/>
                          <w:spacing w:before="0" w:beforeAutospacing="0" w:after="200" w:afterAutospacing="0" w:line="276" w:lineRule="auto"/>
                        </w:pPr>
                        <m:oMathPara>
                          <m:oMath>
                            <m:r>
                              <w:rPr>
                                <w:rFonts w:ascii="Cambria Math" w:hAnsi="Cambria Math"/>
                              </w:rPr>
                              <m:t>4.5 π</m:t>
                            </m:r>
                          </m:oMath>
                        </m:oMathPara>
                      </w:p>
                    </w:txbxContent>
                  </v:textbox>
                </v:shape>
                <v:shape id="Надпись 4" o:spid="_x0000_s1038" type="#_x0000_t202" style="position:absolute;left:30022;top:4541;width:6858;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EE5F83" w:rsidRDefault="00EE5F83" w:rsidP="00EE5F83">
                        <w:pPr>
                          <w:pStyle w:val="NormalWeb"/>
                          <w:spacing w:before="0" w:beforeAutospacing="0" w:after="200" w:afterAutospacing="0" w:line="276" w:lineRule="auto"/>
                        </w:pPr>
                        <m:oMathPara>
                          <m:oMathParaPr>
                            <m:jc m:val="centerGroup"/>
                          </m:oMathParaPr>
                          <m:oMath>
                            <m:r>
                              <w:rPr>
                                <w:rFonts w:ascii="Cambria Math" w:eastAsia="Times New Roman" w:hAnsi="Cambria Math"/>
                              </w:rPr>
                              <m:t>9.5 π</m:t>
                            </m:r>
                          </m:oMath>
                        </m:oMathPara>
                      </w:p>
                    </w:txbxContent>
                  </v:textbox>
                </v:shape>
                <w10:anchorlock/>
              </v:group>
            </w:pict>
          </mc:Fallback>
        </mc:AlternateContent>
      </w:r>
    </w:p>
    <w:p w:rsidR="00A81841" w:rsidRPr="005C2656" w:rsidRDefault="00A81841" w:rsidP="00EE5F83">
      <w:pPr>
        <w:spacing w:after="120"/>
        <w:jc w:val="center"/>
        <w:rPr>
          <w:sz w:val="24"/>
          <w:szCs w:val="24"/>
        </w:rPr>
      </w:pPr>
      <w:r>
        <w:rPr>
          <w:sz w:val="24"/>
          <w:szCs w:val="24"/>
        </w:rPr>
        <w:t>Figure 1: S</w:t>
      </w:r>
      <w:r>
        <w:rPr>
          <w:sz w:val="24"/>
          <w:szCs w:val="24"/>
        </w:rPr>
        <w:t>chematic of the crab cavity placement in the ion collider ring of JLEIC</w:t>
      </w:r>
      <w:r w:rsidRPr="005C2656">
        <w:rPr>
          <w:sz w:val="24"/>
          <w:szCs w:val="24"/>
        </w:rPr>
        <w:t>.</w:t>
      </w:r>
    </w:p>
    <w:p w:rsidR="00EE5F83" w:rsidRDefault="00A81841" w:rsidP="00A81841">
      <w:pPr>
        <w:ind w:firstLine="360"/>
        <w:jc w:val="both"/>
        <w:rPr>
          <w:rFonts w:eastAsiaTheme="minorEastAsia"/>
          <w:sz w:val="24"/>
          <w:szCs w:val="24"/>
        </w:rPr>
      </w:pPr>
      <w:r>
        <w:rPr>
          <w:rFonts w:eastAsiaTheme="minorEastAsia"/>
          <w:sz w:val="24"/>
          <w:szCs w:val="24"/>
        </w:rPr>
        <w:t>The effect of the radial electric field on the spin comes down to the effect of the vertical magnetic field. For the above betatron phase advance between the crab resonators, the spin transparency condition is automatically satisfied</w:t>
      </w:r>
      <w:r>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ν</m:t>
            </m:r>
          </m:e>
          <m:sub>
            <m:r>
              <w:rPr>
                <w:rFonts w:ascii="Cambria Math" w:hAnsi="Cambria Math"/>
                <w:sz w:val="24"/>
                <w:szCs w:val="24"/>
              </w:rPr>
              <m:t>crab</m:t>
            </m:r>
          </m:sub>
        </m:sSub>
        <m:r>
          <w:rPr>
            <w:rFonts w:ascii="Cambria Math" w:hAnsi="Cambria Math"/>
            <w:sz w:val="24"/>
            <w:szCs w:val="24"/>
          </w:rPr>
          <m:t>=</m:t>
        </m:r>
      </m:oMath>
      <w:r>
        <w:rPr>
          <w:rFonts w:eastAsiaTheme="minorEastAsia"/>
          <w:sz w:val="24"/>
          <w:szCs w:val="24"/>
        </w:rPr>
        <w:t>0.</w:t>
      </w:r>
      <w:r>
        <w:rPr>
          <w:rFonts w:eastAsiaTheme="minorEastAsia"/>
          <w:sz w:val="24"/>
          <w:szCs w:val="24"/>
        </w:rPr>
        <w:t xml:space="preserve"> However, </w:t>
      </w:r>
      <w:r w:rsidR="00926932">
        <w:rPr>
          <w:rFonts w:eastAsiaTheme="minorEastAsia"/>
          <w:sz w:val="24"/>
          <w:szCs w:val="24"/>
        </w:rPr>
        <w:t xml:space="preserve">even with the spin transparency condition satisfied, the crab resonators cause dynamic beam depolarization at the IP due to the difference of the rotation angles about the vertical direction for particles with different longitudinal offsets from the bunch center. </w:t>
      </w:r>
      <w:r w:rsidR="00FD54B3">
        <w:rPr>
          <w:rFonts w:eastAsiaTheme="minorEastAsia"/>
          <w:sz w:val="24"/>
          <w:szCs w:val="24"/>
        </w:rPr>
        <w:t xml:space="preserve">The degree of the dynamic depolarization is maximum for polarization lying in the collider’s plane. </w:t>
      </w:r>
      <w:r w:rsidR="00F322B5">
        <w:rPr>
          <w:rFonts w:eastAsiaTheme="minorEastAsia"/>
          <w:sz w:val="24"/>
          <w:szCs w:val="24"/>
        </w:rPr>
        <w:t xml:space="preserve">In practice, it is small and does not exceed a value of </w:t>
      </w:r>
      <m:oMath>
        <m:r>
          <w:rPr>
            <w:rFonts w:ascii="Cambria Math" w:eastAsiaTheme="minorEastAsia" w:hAnsi="Cambria Math"/>
            <w:sz w:val="24"/>
            <w:szCs w:val="24"/>
          </w:rPr>
          <m:t>3⋅</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-5</m:t>
            </m:r>
          </m:sup>
        </m:sSup>
      </m:oMath>
      <w:r w:rsidR="00F322B5">
        <w:rPr>
          <w:rFonts w:eastAsiaTheme="minorEastAsia"/>
          <w:sz w:val="24"/>
          <w:szCs w:val="24"/>
        </w:rPr>
        <w:t xml:space="preserve"> for protons and </w:t>
      </w:r>
      <m:oMath>
        <m:sSup>
          <m:sSupPr>
            <m:ctrlPr>
              <w:rPr>
                <w:rFonts w:ascii="Cambria Math" w:eastAsiaTheme="minorEastAsia" w:hAnsi="Cambria Math"/>
                <w:i/>
                <w:sz w:val="24"/>
                <w:szCs w:val="24"/>
              </w:rPr>
            </m:ctrlPr>
          </m:sSupPr>
          <m:e>
            <m:r>
              <w:rPr>
                <w:rFonts w:ascii="Cambria Math" w:eastAsiaTheme="minorEastAsia" w:hAnsi="Cambria Math"/>
                <w:sz w:val="24"/>
                <w:szCs w:val="24"/>
              </w:rPr>
              <m:t>5⋅10</m:t>
            </m:r>
          </m:e>
          <m:sup>
            <m:r>
              <w:rPr>
                <w:rFonts w:ascii="Cambria Math" w:eastAsiaTheme="minorEastAsia" w:hAnsi="Cambria Math"/>
                <w:sz w:val="24"/>
                <w:szCs w:val="24"/>
              </w:rPr>
              <m:t>-8</m:t>
            </m:r>
          </m:sup>
        </m:sSup>
      </m:oMath>
      <w:r w:rsidR="00F322B5">
        <w:rPr>
          <w:rFonts w:eastAsiaTheme="minorEastAsia"/>
          <w:sz w:val="24"/>
          <w:szCs w:val="24"/>
        </w:rPr>
        <w:t xml:space="preserve"> for deuterons for a bunch length of 1 cm.</w:t>
      </w:r>
    </w:p>
    <w:p w:rsidR="00A81841" w:rsidRDefault="00F322B5" w:rsidP="00A81841">
      <w:pPr>
        <w:spacing w:after="120"/>
        <w:ind w:firstLine="360"/>
        <w:jc w:val="both"/>
        <w:rPr>
          <w:rFonts w:eastAsiaTheme="minorEastAsia"/>
          <w:sz w:val="24"/>
          <w:szCs w:val="24"/>
        </w:rPr>
      </w:pPr>
      <w:r>
        <w:rPr>
          <w:rFonts w:eastAsiaTheme="minorEastAsia"/>
          <w:sz w:val="24"/>
          <w:szCs w:val="24"/>
        </w:rPr>
        <w:t>Similar conclusions are also valid for the impact of crab cavities on the electron polarization.</w:t>
      </w:r>
    </w:p>
    <w:p w:rsidR="003A4840" w:rsidRDefault="003A4840" w:rsidP="00A81841">
      <w:pPr>
        <w:keepNext/>
        <w:spacing w:after="120"/>
        <w:jc w:val="both"/>
        <w:rPr>
          <w:b/>
          <w:i/>
          <w:sz w:val="24"/>
          <w:szCs w:val="24"/>
        </w:rPr>
      </w:pPr>
      <w:r w:rsidRPr="00D92B64">
        <w:rPr>
          <w:b/>
          <w:i/>
          <w:sz w:val="24"/>
          <w:szCs w:val="24"/>
        </w:rPr>
        <w:t>References</w:t>
      </w:r>
    </w:p>
    <w:p w:rsidR="003A4840" w:rsidRPr="003A4840" w:rsidRDefault="003A4840" w:rsidP="003244E2">
      <w:pPr>
        <w:pStyle w:val="JReference"/>
        <w:tabs>
          <w:tab w:val="left" w:pos="386"/>
        </w:tabs>
        <w:jc w:val="both"/>
        <w:rPr>
          <w:rFonts w:ascii="Times New Roman" w:hAnsi="Times New Roman"/>
          <w:sz w:val="24"/>
        </w:rPr>
      </w:pPr>
      <w:r w:rsidRPr="003A4840">
        <w:rPr>
          <w:rFonts w:ascii="Times New Roman" w:hAnsi="Times New Roman"/>
          <w:bCs/>
          <w:sz w:val="24"/>
        </w:rPr>
        <w:t>[1]</w:t>
      </w:r>
      <w:r w:rsidRPr="003A4840">
        <w:rPr>
          <w:rFonts w:ascii="Times New Roman" w:hAnsi="Times New Roman"/>
          <w:bCs/>
          <w:sz w:val="24"/>
        </w:rPr>
        <w:tab/>
      </w:r>
      <w:r w:rsidR="00A81841" w:rsidRPr="00A81841">
        <w:rPr>
          <w:rFonts w:ascii="Times New Roman" w:hAnsi="Times New Roman"/>
          <w:sz w:val="24"/>
          <w:lang w:val="ru-RU"/>
        </w:rPr>
        <w:t>R. Palmer, SLAC Report No. SLAC-PUB-4707 (1988)</w:t>
      </w:r>
    </w:p>
    <w:p w:rsidR="003A4840" w:rsidRPr="003A4840" w:rsidRDefault="003A4840" w:rsidP="003244E2">
      <w:pPr>
        <w:pStyle w:val="JReference"/>
        <w:tabs>
          <w:tab w:val="clear" w:pos="360"/>
          <w:tab w:val="left" w:pos="386"/>
        </w:tabs>
        <w:jc w:val="both"/>
        <w:rPr>
          <w:rFonts w:ascii="Times New Roman" w:hAnsi="Times New Roman"/>
          <w:sz w:val="24"/>
          <w:lang w:val="en-US"/>
        </w:rPr>
      </w:pPr>
      <w:r w:rsidRPr="003A4840">
        <w:rPr>
          <w:rFonts w:ascii="Times New Roman" w:hAnsi="Times New Roman"/>
          <w:sz w:val="24"/>
          <w:lang w:val="ru-RU"/>
        </w:rPr>
        <w:t>[2]</w:t>
      </w:r>
      <w:r w:rsidRPr="003A4840">
        <w:rPr>
          <w:rFonts w:ascii="Times New Roman" w:hAnsi="Times New Roman"/>
          <w:sz w:val="24"/>
          <w:lang w:val="ru-RU"/>
        </w:rPr>
        <w:tab/>
      </w:r>
      <w:r w:rsidR="00A81841" w:rsidRPr="00A81841">
        <w:rPr>
          <w:rFonts w:ascii="Times New Roman" w:hAnsi="Times New Roman"/>
          <w:sz w:val="24"/>
          <w:lang w:val="ru-RU"/>
        </w:rPr>
        <w:t>K. Oide and K. Yokoya, Phys. Rev. A 40, 315 (1989)</w:t>
      </w:r>
    </w:p>
    <w:p w:rsidR="003A4840" w:rsidRDefault="003A4840" w:rsidP="00062EAE">
      <w:pPr>
        <w:rPr>
          <w:sz w:val="24"/>
          <w:szCs w:val="24"/>
        </w:rPr>
      </w:pPr>
    </w:p>
    <w:p w:rsidR="00992349" w:rsidRPr="00442FF0" w:rsidRDefault="00992349" w:rsidP="00062EAE">
      <w:pPr>
        <w:rPr>
          <w:b/>
          <w:sz w:val="24"/>
          <w:szCs w:val="24"/>
          <w:u w:val="single"/>
        </w:rPr>
      </w:pPr>
      <w:r w:rsidRPr="00442FF0">
        <w:rPr>
          <w:b/>
          <w:sz w:val="24"/>
          <w:szCs w:val="24"/>
          <w:u w:val="single"/>
        </w:rPr>
        <w:t>Budget</w:t>
      </w:r>
    </w:p>
    <w:p w:rsidR="00236229" w:rsidRDefault="00236229" w:rsidP="00062EAE">
      <w:pPr>
        <w:rPr>
          <w:sz w:val="24"/>
          <w:szCs w:val="24"/>
        </w:rPr>
      </w:pPr>
    </w:p>
    <w:p w:rsidR="00442FF0" w:rsidRPr="006C7E5C" w:rsidRDefault="00442FF0" w:rsidP="00780892">
      <w:pPr>
        <w:rPr>
          <w:sz w:val="24"/>
          <w:szCs w:val="24"/>
        </w:rPr>
      </w:pPr>
      <w:r w:rsidRPr="006C7E5C">
        <w:rPr>
          <w:sz w:val="24"/>
          <w:szCs w:val="24"/>
          <w:u w:val="single"/>
        </w:rPr>
        <w:t>Summary of expenditures:</w:t>
      </w:r>
    </w:p>
    <w:p w:rsidR="00236229" w:rsidRDefault="00236229" w:rsidP="00062EAE">
      <w:pPr>
        <w:rPr>
          <w:sz w:val="24"/>
          <w:szCs w:val="24"/>
        </w:rPr>
      </w:pPr>
      <w:bookmarkStart w:id="0" w:name="_GoBack"/>
      <w:bookmarkEnd w:id="0"/>
    </w:p>
    <w:p w:rsidR="00992349" w:rsidRPr="00432CFA" w:rsidRDefault="00685C40" w:rsidP="00062EAE">
      <w:pPr>
        <w:rPr>
          <w:b/>
          <w:sz w:val="24"/>
          <w:szCs w:val="24"/>
          <w:u w:val="single"/>
        </w:rPr>
      </w:pPr>
      <w:r w:rsidRPr="00685C40">
        <w:rPr>
          <w:b/>
          <w:sz w:val="24"/>
          <w:szCs w:val="24"/>
          <w:u w:val="single"/>
        </w:rPr>
        <w:t>Details on, or further, issues/concerns</w:t>
      </w:r>
    </w:p>
    <w:p w:rsidR="001F224D" w:rsidRPr="00100716" w:rsidRDefault="00100716" w:rsidP="00062EAE">
      <w:pPr>
        <w:rPr>
          <w:sz w:val="24"/>
          <w:szCs w:val="24"/>
        </w:rPr>
      </w:pPr>
      <w:r>
        <w:rPr>
          <w:sz w:val="24"/>
          <w:szCs w:val="24"/>
        </w:rPr>
        <w:t>None</w:t>
      </w:r>
      <w:r w:rsidR="00966444" w:rsidRPr="00100716">
        <w:rPr>
          <w:sz w:val="24"/>
          <w:szCs w:val="24"/>
        </w:rPr>
        <w:t>.</w:t>
      </w:r>
    </w:p>
    <w:sectPr w:rsidR="001F224D" w:rsidRPr="00100716" w:rsidSect="00692D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CD0"/>
    <w:multiLevelType w:val="hybridMultilevel"/>
    <w:tmpl w:val="ADAC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72EFD"/>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AF7"/>
    <w:multiLevelType w:val="hybridMultilevel"/>
    <w:tmpl w:val="D0D86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22175"/>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47131"/>
    <w:multiLevelType w:val="hybridMultilevel"/>
    <w:tmpl w:val="6A9EC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71CB1"/>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42601"/>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407627A4"/>
    <w:multiLevelType w:val="hybridMultilevel"/>
    <w:tmpl w:val="E4AA0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BB164F"/>
    <w:multiLevelType w:val="singleLevel"/>
    <w:tmpl w:val="13948E50"/>
    <w:lvl w:ilvl="0">
      <w:start w:val="5"/>
      <w:numFmt w:val="bullet"/>
      <w:lvlText w:val="-"/>
      <w:lvlJc w:val="left"/>
      <w:pPr>
        <w:tabs>
          <w:tab w:val="num" w:pos="360"/>
        </w:tabs>
        <w:ind w:left="360" w:hanging="360"/>
      </w:pPr>
      <w:rPr>
        <w:rFonts w:hint="default"/>
      </w:rPr>
    </w:lvl>
  </w:abstractNum>
  <w:abstractNum w:abstractNumId="9" w15:restartNumberingAfterBreak="0">
    <w:nsid w:val="480651D0"/>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4EA6752B"/>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51F1572F"/>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77CD0"/>
    <w:multiLevelType w:val="hybridMultilevel"/>
    <w:tmpl w:val="F9F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71D74"/>
    <w:multiLevelType w:val="singleLevel"/>
    <w:tmpl w:val="4B22C9EA"/>
    <w:lvl w:ilvl="0">
      <w:start w:val="1"/>
      <w:numFmt w:val="lowerLetter"/>
      <w:lvlText w:val="%1)"/>
      <w:lvlJc w:val="left"/>
      <w:pPr>
        <w:tabs>
          <w:tab w:val="num" w:pos="720"/>
        </w:tabs>
        <w:ind w:left="720" w:hanging="360"/>
      </w:pPr>
      <w:rPr>
        <w:rFonts w:hint="default"/>
      </w:rPr>
    </w:lvl>
  </w:abstractNum>
  <w:abstractNum w:abstractNumId="14" w15:restartNumberingAfterBreak="0">
    <w:nsid w:val="6BB12B45"/>
    <w:multiLevelType w:val="hybridMultilevel"/>
    <w:tmpl w:val="FAF2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6"/>
  </w:num>
  <w:num w:numId="5">
    <w:abstractNumId w:val="8"/>
  </w:num>
  <w:num w:numId="6">
    <w:abstractNumId w:val="4"/>
  </w:num>
  <w:num w:numId="7">
    <w:abstractNumId w:val="7"/>
  </w:num>
  <w:num w:numId="8">
    <w:abstractNumId w:val="2"/>
  </w:num>
  <w:num w:numId="9">
    <w:abstractNumId w:val="11"/>
  </w:num>
  <w:num w:numId="10">
    <w:abstractNumId w:val="0"/>
  </w:num>
  <w:num w:numId="11">
    <w:abstractNumId w:val="3"/>
  </w:num>
  <w:num w:numId="12">
    <w:abstractNumId w:val="12"/>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F0"/>
    <w:rsid w:val="00021205"/>
    <w:rsid w:val="000323A0"/>
    <w:rsid w:val="00062EAE"/>
    <w:rsid w:val="00063D5C"/>
    <w:rsid w:val="000674D8"/>
    <w:rsid w:val="00074B84"/>
    <w:rsid w:val="00080312"/>
    <w:rsid w:val="000805C7"/>
    <w:rsid w:val="000922AC"/>
    <w:rsid w:val="000A595E"/>
    <w:rsid w:val="000A7312"/>
    <w:rsid w:val="00100716"/>
    <w:rsid w:val="001115A0"/>
    <w:rsid w:val="001303A4"/>
    <w:rsid w:val="00152FDD"/>
    <w:rsid w:val="00167837"/>
    <w:rsid w:val="00167A61"/>
    <w:rsid w:val="001F224D"/>
    <w:rsid w:val="00201E73"/>
    <w:rsid w:val="00226F89"/>
    <w:rsid w:val="00236229"/>
    <w:rsid w:val="00243590"/>
    <w:rsid w:val="00261117"/>
    <w:rsid w:val="00271B33"/>
    <w:rsid w:val="002A12EB"/>
    <w:rsid w:val="002C2246"/>
    <w:rsid w:val="002F633C"/>
    <w:rsid w:val="0032152F"/>
    <w:rsid w:val="00323899"/>
    <w:rsid w:val="003244E2"/>
    <w:rsid w:val="003317FE"/>
    <w:rsid w:val="0033407B"/>
    <w:rsid w:val="00345611"/>
    <w:rsid w:val="00386AD8"/>
    <w:rsid w:val="003A32FB"/>
    <w:rsid w:val="003A4840"/>
    <w:rsid w:val="003B55AA"/>
    <w:rsid w:val="00426408"/>
    <w:rsid w:val="004327EA"/>
    <w:rsid w:val="00432CFA"/>
    <w:rsid w:val="00437E13"/>
    <w:rsid w:val="004427A5"/>
    <w:rsid w:val="00442FF0"/>
    <w:rsid w:val="0045472F"/>
    <w:rsid w:val="00493CAC"/>
    <w:rsid w:val="004D46D2"/>
    <w:rsid w:val="004D635D"/>
    <w:rsid w:val="005258C4"/>
    <w:rsid w:val="0052694E"/>
    <w:rsid w:val="00550AD1"/>
    <w:rsid w:val="005868AC"/>
    <w:rsid w:val="005D601E"/>
    <w:rsid w:val="005F2806"/>
    <w:rsid w:val="005F2982"/>
    <w:rsid w:val="005F2B02"/>
    <w:rsid w:val="00603960"/>
    <w:rsid w:val="00630E13"/>
    <w:rsid w:val="00654C29"/>
    <w:rsid w:val="00681174"/>
    <w:rsid w:val="00685C40"/>
    <w:rsid w:val="00692D00"/>
    <w:rsid w:val="006C0197"/>
    <w:rsid w:val="006C7E5C"/>
    <w:rsid w:val="0070275C"/>
    <w:rsid w:val="007121D2"/>
    <w:rsid w:val="007727F0"/>
    <w:rsid w:val="00780892"/>
    <w:rsid w:val="00787DF6"/>
    <w:rsid w:val="00790749"/>
    <w:rsid w:val="007A2346"/>
    <w:rsid w:val="007B0E0F"/>
    <w:rsid w:val="007D75AE"/>
    <w:rsid w:val="007F6BFC"/>
    <w:rsid w:val="00837192"/>
    <w:rsid w:val="008469FB"/>
    <w:rsid w:val="00851F8D"/>
    <w:rsid w:val="00867F30"/>
    <w:rsid w:val="00926932"/>
    <w:rsid w:val="00933C8E"/>
    <w:rsid w:val="0096381C"/>
    <w:rsid w:val="00964422"/>
    <w:rsid w:val="00966444"/>
    <w:rsid w:val="0098075F"/>
    <w:rsid w:val="00992349"/>
    <w:rsid w:val="009A6FE2"/>
    <w:rsid w:val="009B2E00"/>
    <w:rsid w:val="009B61F3"/>
    <w:rsid w:val="009C3875"/>
    <w:rsid w:val="009C7FAD"/>
    <w:rsid w:val="009E2333"/>
    <w:rsid w:val="009E6031"/>
    <w:rsid w:val="009E7B53"/>
    <w:rsid w:val="009F0324"/>
    <w:rsid w:val="009F047A"/>
    <w:rsid w:val="009F4332"/>
    <w:rsid w:val="00A21A26"/>
    <w:rsid w:val="00A65BBB"/>
    <w:rsid w:val="00A81841"/>
    <w:rsid w:val="00A86CD4"/>
    <w:rsid w:val="00AA7840"/>
    <w:rsid w:val="00B22CC8"/>
    <w:rsid w:val="00B2302C"/>
    <w:rsid w:val="00B92748"/>
    <w:rsid w:val="00BA10C5"/>
    <w:rsid w:val="00BB62C4"/>
    <w:rsid w:val="00BC74FE"/>
    <w:rsid w:val="00BD3992"/>
    <w:rsid w:val="00BF5946"/>
    <w:rsid w:val="00C50A97"/>
    <w:rsid w:val="00C64243"/>
    <w:rsid w:val="00C829AC"/>
    <w:rsid w:val="00CA1157"/>
    <w:rsid w:val="00CB2E7F"/>
    <w:rsid w:val="00CC6209"/>
    <w:rsid w:val="00CE7BC4"/>
    <w:rsid w:val="00D26086"/>
    <w:rsid w:val="00D4360E"/>
    <w:rsid w:val="00D74B4C"/>
    <w:rsid w:val="00DA7CF4"/>
    <w:rsid w:val="00DF0604"/>
    <w:rsid w:val="00DF6D36"/>
    <w:rsid w:val="00E04533"/>
    <w:rsid w:val="00E166C8"/>
    <w:rsid w:val="00E3281B"/>
    <w:rsid w:val="00E740C3"/>
    <w:rsid w:val="00EC34A7"/>
    <w:rsid w:val="00ED3B37"/>
    <w:rsid w:val="00EE5F83"/>
    <w:rsid w:val="00EF608A"/>
    <w:rsid w:val="00F25337"/>
    <w:rsid w:val="00F322B5"/>
    <w:rsid w:val="00F476FA"/>
    <w:rsid w:val="00FB1801"/>
    <w:rsid w:val="00FB6A09"/>
    <w:rsid w:val="00FC3B17"/>
    <w:rsid w:val="00FD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DC7C6"/>
  <w15:docId w15:val="{6B066FB5-63AC-4E27-928E-AD4E00A2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4B84"/>
    <w:rPr>
      <w:rFonts w:ascii="Tahoma" w:hAnsi="Tahoma"/>
      <w:sz w:val="16"/>
      <w:szCs w:val="16"/>
    </w:rPr>
  </w:style>
  <w:style w:type="character" w:styleId="CommentReference">
    <w:name w:val="annotation reference"/>
    <w:basedOn w:val="DefaultParagraphFont"/>
    <w:rsid w:val="00271B33"/>
    <w:rPr>
      <w:sz w:val="16"/>
      <w:szCs w:val="16"/>
    </w:rPr>
  </w:style>
  <w:style w:type="paragraph" w:styleId="CommentText">
    <w:name w:val="annotation text"/>
    <w:basedOn w:val="Normal"/>
    <w:link w:val="CommentTextChar"/>
    <w:rsid w:val="00271B33"/>
  </w:style>
  <w:style w:type="character" w:customStyle="1" w:styleId="CommentTextChar">
    <w:name w:val="Comment Text Char"/>
    <w:basedOn w:val="DefaultParagraphFont"/>
    <w:link w:val="CommentText"/>
    <w:rsid w:val="00271B33"/>
  </w:style>
  <w:style w:type="paragraph" w:styleId="CommentSubject">
    <w:name w:val="annotation subject"/>
    <w:basedOn w:val="CommentText"/>
    <w:next w:val="CommentText"/>
    <w:link w:val="CommentSubjectChar"/>
    <w:rsid w:val="00271B33"/>
    <w:rPr>
      <w:b/>
      <w:bCs/>
    </w:rPr>
  </w:style>
  <w:style w:type="character" w:customStyle="1" w:styleId="CommentSubjectChar">
    <w:name w:val="Comment Subject Char"/>
    <w:basedOn w:val="CommentTextChar"/>
    <w:link w:val="CommentSubject"/>
    <w:rsid w:val="00271B33"/>
    <w:rPr>
      <w:b/>
      <w:bCs/>
    </w:rPr>
  </w:style>
  <w:style w:type="paragraph" w:customStyle="1" w:styleId="Default">
    <w:name w:val="Default"/>
    <w:rsid w:val="00100716"/>
    <w:pPr>
      <w:autoSpaceDE w:val="0"/>
      <w:autoSpaceDN w:val="0"/>
      <w:adjustRightInd w:val="0"/>
    </w:pPr>
    <w:rPr>
      <w:rFonts w:eastAsia="Calibri"/>
      <w:color w:val="000000"/>
      <w:sz w:val="24"/>
      <w:szCs w:val="24"/>
    </w:rPr>
  </w:style>
  <w:style w:type="paragraph" w:customStyle="1" w:styleId="1">
    <w:name w:val="Абзац списка1"/>
    <w:basedOn w:val="Normal"/>
    <w:rsid w:val="003A4840"/>
    <w:pPr>
      <w:spacing w:after="200" w:line="276" w:lineRule="auto"/>
      <w:ind w:left="720"/>
      <w:contextualSpacing/>
    </w:pPr>
    <w:rPr>
      <w:rFonts w:ascii="Calibri" w:hAnsi="Calibri"/>
      <w:sz w:val="22"/>
      <w:szCs w:val="22"/>
      <w:lang w:val="ru-RU" w:eastAsia="ru-RU"/>
    </w:rPr>
  </w:style>
  <w:style w:type="paragraph" w:customStyle="1" w:styleId="BodytextIndented">
    <w:name w:val="BodytextIndented"/>
    <w:basedOn w:val="Normal"/>
    <w:rsid w:val="003A4840"/>
    <w:pPr>
      <w:ind w:firstLine="284"/>
      <w:jc w:val="both"/>
    </w:pPr>
    <w:rPr>
      <w:rFonts w:ascii="Times" w:hAnsi="Times"/>
      <w:iCs/>
      <w:color w:val="000000"/>
      <w:sz w:val="22"/>
      <w:szCs w:val="22"/>
    </w:rPr>
  </w:style>
  <w:style w:type="paragraph" w:styleId="HTMLPreformatted">
    <w:name w:val="HTML Preformatted"/>
    <w:basedOn w:val="Normal"/>
    <w:link w:val="HTMLPreformattedChar"/>
    <w:uiPriority w:val="99"/>
    <w:unhideWhenUsed/>
    <w:rsid w:val="003A4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A4840"/>
    <w:rPr>
      <w:rFonts w:ascii="Courier New" w:hAnsi="Courier New" w:cs="Courier New"/>
    </w:rPr>
  </w:style>
  <w:style w:type="paragraph" w:customStyle="1" w:styleId="JReference">
    <w:name w:val="J_Reference"/>
    <w:basedOn w:val="Normal"/>
    <w:link w:val="JReferenceChar"/>
    <w:qFormat/>
    <w:rsid w:val="003A4840"/>
    <w:pPr>
      <w:tabs>
        <w:tab w:val="left" w:pos="360"/>
      </w:tabs>
      <w:ind w:left="360" w:hanging="360"/>
    </w:pPr>
    <w:rPr>
      <w:rFonts w:ascii="Times" w:hAnsi="Times"/>
      <w:szCs w:val="24"/>
      <w:lang w:val="en-GB"/>
    </w:rPr>
  </w:style>
  <w:style w:type="character" w:customStyle="1" w:styleId="JReferenceChar">
    <w:name w:val="J_Reference Char"/>
    <w:link w:val="JReference"/>
    <w:rsid w:val="003A4840"/>
    <w:rPr>
      <w:rFonts w:ascii="Times" w:hAnsi="Times"/>
      <w:szCs w:val="24"/>
      <w:lang w:val="en-GB"/>
    </w:rPr>
  </w:style>
  <w:style w:type="paragraph" w:styleId="NormalWeb">
    <w:name w:val="Normal (Web)"/>
    <w:basedOn w:val="Normal"/>
    <w:uiPriority w:val="99"/>
    <w:semiHidden/>
    <w:unhideWhenUsed/>
    <w:rsid w:val="003A4840"/>
    <w:pPr>
      <w:spacing w:before="100" w:beforeAutospacing="1" w:after="100" w:afterAutospacing="1"/>
    </w:pPr>
    <w:rPr>
      <w:rFonts w:eastAsiaTheme="minorEastAsi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Quarterly Review Plan:</vt:lpstr>
    </vt:vector>
  </TitlesOfParts>
  <Company>Dept. of Energy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Review Plan:</dc:title>
  <dc:subject/>
  <dc:creator>Office of Science</dc:creator>
  <cp:keywords/>
  <dc:description/>
  <cp:lastModifiedBy>morozov</cp:lastModifiedBy>
  <cp:revision>6</cp:revision>
  <cp:lastPrinted>2006-04-05T19:58:00Z</cp:lastPrinted>
  <dcterms:created xsi:type="dcterms:W3CDTF">2018-04-23T14:33:00Z</dcterms:created>
  <dcterms:modified xsi:type="dcterms:W3CDTF">2018-04-23T17:28:00Z</dcterms:modified>
</cp:coreProperties>
</file>