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19A6" w:rsidRPr="00A46E20" w:rsidRDefault="00E239EA" w:rsidP="00C30315">
      <w:pPr>
        <w:jc w:val="center"/>
        <w:rPr>
          <w:rFonts w:ascii="Times New Roman" w:hAnsi="Times New Roman" w:cs="Times New Roman"/>
          <w:b/>
          <w:sz w:val="28"/>
          <w:szCs w:val="28"/>
        </w:rPr>
      </w:pPr>
      <w:r>
        <w:rPr>
          <w:rFonts w:ascii="Times New Roman" w:hAnsi="Times New Roman" w:cs="Times New Roman"/>
          <w:b/>
          <w:sz w:val="28"/>
          <w:szCs w:val="28"/>
          <w:lang w:val="en-US"/>
        </w:rPr>
        <w:t xml:space="preserve">Acceleration of polarized protons in JLEIC in the momentum range of up to </w:t>
      </w:r>
      <w:r w:rsidR="00EA19A6" w:rsidRPr="00EA19A6">
        <w:rPr>
          <w:rFonts w:ascii="Times New Roman" w:hAnsi="Times New Roman" w:cs="Times New Roman"/>
          <w:b/>
          <w:sz w:val="28"/>
          <w:szCs w:val="28"/>
        </w:rPr>
        <w:t xml:space="preserve">100 </w:t>
      </w:r>
      <w:r w:rsidR="00EA19A6" w:rsidRPr="00EA19A6">
        <w:rPr>
          <w:rFonts w:ascii="Times New Roman" w:hAnsi="Times New Roman" w:cs="Times New Roman"/>
          <w:b/>
          <w:sz w:val="28"/>
          <w:szCs w:val="28"/>
          <w:lang w:val="en-US"/>
        </w:rPr>
        <w:t>GeV</w:t>
      </w:r>
      <w:r w:rsidR="00EA19A6" w:rsidRPr="00EA19A6">
        <w:rPr>
          <w:rFonts w:ascii="Times New Roman" w:hAnsi="Times New Roman" w:cs="Times New Roman"/>
          <w:b/>
          <w:sz w:val="28"/>
          <w:szCs w:val="28"/>
        </w:rPr>
        <w:t>/</w:t>
      </w:r>
      <w:r w:rsidR="00EA19A6" w:rsidRPr="00EA19A6">
        <w:rPr>
          <w:rFonts w:ascii="Times New Roman" w:hAnsi="Times New Roman" w:cs="Times New Roman"/>
          <w:b/>
          <w:sz w:val="28"/>
          <w:szCs w:val="28"/>
          <w:lang w:val="en-US"/>
        </w:rPr>
        <w:t>c</w:t>
      </w:r>
    </w:p>
    <w:p w:rsidR="00E239EA" w:rsidRDefault="00E239EA" w:rsidP="00E239EA">
      <w:pPr>
        <w:spacing w:before="120" w:after="120" w:line="240" w:lineRule="auto"/>
        <w:jc w:val="center"/>
        <w:rPr>
          <w:rFonts w:ascii="Times New Roman" w:eastAsia="Calibri" w:hAnsi="Times New Roman"/>
          <w:sz w:val="24"/>
          <w:szCs w:val="24"/>
          <w:lang w:val="en-US"/>
        </w:rPr>
      </w:pPr>
      <w:r>
        <w:rPr>
          <w:rFonts w:ascii="Times New Roman" w:eastAsia="Calibri" w:hAnsi="Times New Roman"/>
          <w:sz w:val="24"/>
          <w:szCs w:val="24"/>
          <w:lang w:val="en-US"/>
        </w:rPr>
        <w:t>A.M. Kondratenko</w:t>
      </w:r>
      <w:r>
        <w:rPr>
          <w:rFonts w:ascii="Times New Roman" w:eastAsia="Calibri" w:hAnsi="Times New Roman"/>
          <w:sz w:val="24"/>
          <w:szCs w:val="24"/>
          <w:vertAlign w:val="superscript"/>
          <w:lang w:val="en-US"/>
        </w:rPr>
        <w:t>1</w:t>
      </w:r>
      <w:r>
        <w:rPr>
          <w:rFonts w:ascii="Times New Roman" w:eastAsia="Calibri" w:hAnsi="Times New Roman"/>
          <w:sz w:val="24"/>
          <w:szCs w:val="24"/>
          <w:lang w:val="en-US"/>
        </w:rPr>
        <w:t>, M.A. Kondratenko</w:t>
      </w:r>
      <w:r>
        <w:rPr>
          <w:rFonts w:ascii="Times New Roman" w:eastAsia="Calibri" w:hAnsi="Times New Roman"/>
          <w:sz w:val="24"/>
          <w:szCs w:val="24"/>
          <w:vertAlign w:val="superscript"/>
          <w:lang w:val="en-US"/>
        </w:rPr>
        <w:t>1</w:t>
      </w:r>
      <w:r>
        <w:rPr>
          <w:rFonts w:ascii="Times New Roman" w:eastAsia="Calibri" w:hAnsi="Times New Roman"/>
          <w:sz w:val="24"/>
          <w:szCs w:val="24"/>
          <w:lang w:val="en-US"/>
        </w:rPr>
        <w:t>, and Yu.N. Filatov</w:t>
      </w:r>
      <w:r>
        <w:rPr>
          <w:rFonts w:ascii="Times New Roman" w:eastAsia="Calibri" w:hAnsi="Times New Roman"/>
          <w:sz w:val="24"/>
          <w:szCs w:val="24"/>
          <w:vertAlign w:val="superscript"/>
          <w:lang w:val="en-US"/>
        </w:rPr>
        <w:t>2</w:t>
      </w:r>
    </w:p>
    <w:p w:rsidR="00E239EA" w:rsidRDefault="00E239EA" w:rsidP="00E239EA">
      <w:pPr>
        <w:spacing w:after="0" w:line="240" w:lineRule="auto"/>
        <w:jc w:val="center"/>
        <w:rPr>
          <w:rFonts w:ascii="Times New Roman" w:eastAsia="Calibri" w:hAnsi="Times New Roman"/>
          <w:i/>
          <w:iCs/>
          <w:sz w:val="24"/>
          <w:szCs w:val="24"/>
          <w:lang w:val="en-US"/>
        </w:rPr>
      </w:pPr>
      <w:r>
        <w:rPr>
          <w:rFonts w:ascii="Times New Roman" w:eastAsia="Calibri" w:hAnsi="Times New Roman"/>
          <w:i/>
          <w:iCs/>
          <w:sz w:val="24"/>
          <w:szCs w:val="24"/>
          <w:vertAlign w:val="superscript"/>
          <w:lang w:val="en-US"/>
        </w:rPr>
        <w:t>1</w:t>
      </w:r>
      <w:r>
        <w:rPr>
          <w:rFonts w:ascii="Times New Roman" w:eastAsia="Calibri" w:hAnsi="Times New Roman"/>
          <w:i/>
          <w:iCs/>
          <w:sz w:val="24"/>
          <w:szCs w:val="24"/>
          <w:lang w:val="en-US"/>
        </w:rPr>
        <w:t>Science and Technique Laboratory “Zaryad”, Novosibirsk 630090, Russia</w:t>
      </w:r>
    </w:p>
    <w:p w:rsidR="00E239EA" w:rsidRDefault="00E239EA" w:rsidP="00E239EA">
      <w:pPr>
        <w:spacing w:after="0" w:line="240" w:lineRule="auto"/>
        <w:jc w:val="center"/>
        <w:rPr>
          <w:rFonts w:ascii="Times New Roman" w:eastAsia="Calibri" w:hAnsi="Times New Roman"/>
          <w:i/>
          <w:iCs/>
          <w:sz w:val="24"/>
          <w:szCs w:val="24"/>
          <w:lang w:val="en-US"/>
        </w:rPr>
      </w:pPr>
      <w:r>
        <w:rPr>
          <w:rFonts w:ascii="Times New Roman" w:eastAsia="Calibri" w:hAnsi="Times New Roman"/>
          <w:i/>
          <w:iCs/>
          <w:sz w:val="24"/>
          <w:szCs w:val="24"/>
          <w:vertAlign w:val="superscript"/>
          <w:lang w:val="en-US"/>
        </w:rPr>
        <w:t>2</w:t>
      </w:r>
      <w:r>
        <w:rPr>
          <w:rFonts w:ascii="Times New Roman" w:eastAsia="Calibri" w:hAnsi="Times New Roman"/>
          <w:i/>
          <w:iCs/>
          <w:sz w:val="24"/>
          <w:szCs w:val="24"/>
          <w:lang w:val="en-US"/>
        </w:rPr>
        <w:t>Moscow Institute of Physics and Technology, Dolgoprudny 141700, Russia</w:t>
      </w:r>
    </w:p>
    <w:p w:rsidR="00E239EA" w:rsidRDefault="00E239EA" w:rsidP="00E239EA">
      <w:pPr>
        <w:spacing w:after="0" w:line="240" w:lineRule="auto"/>
        <w:jc w:val="center"/>
        <w:rPr>
          <w:rFonts w:ascii="Times New Roman" w:eastAsia="Calibri" w:hAnsi="Times New Roman"/>
          <w:sz w:val="24"/>
          <w:szCs w:val="24"/>
          <w:lang w:val="en-US"/>
        </w:rPr>
      </w:pPr>
    </w:p>
    <w:p w:rsidR="00E239EA" w:rsidRDefault="00E239EA" w:rsidP="00E239EA">
      <w:pPr>
        <w:spacing w:after="0" w:line="240" w:lineRule="auto"/>
        <w:jc w:val="center"/>
        <w:rPr>
          <w:rFonts w:ascii="Times New Roman" w:eastAsia="Calibri" w:hAnsi="Times New Roman"/>
          <w:sz w:val="24"/>
          <w:szCs w:val="24"/>
          <w:lang w:val="en-US"/>
        </w:rPr>
      </w:pPr>
      <w:r>
        <w:rPr>
          <w:rFonts w:ascii="Times New Roman" w:eastAsia="Calibri" w:hAnsi="Times New Roman"/>
          <w:sz w:val="24"/>
          <w:szCs w:val="24"/>
          <w:lang w:val="en-US"/>
        </w:rPr>
        <w:t xml:space="preserve">Translated by V.S. Morozov, </w:t>
      </w:r>
      <w:r>
        <w:rPr>
          <w:rFonts w:ascii="Times New Roman" w:eastAsia="Calibri" w:hAnsi="Times New Roman"/>
          <w:i/>
          <w:iCs/>
          <w:sz w:val="24"/>
          <w:szCs w:val="24"/>
          <w:lang w:val="en-US"/>
        </w:rPr>
        <w:t>Jefferson Lab, Newport News, VA 23606, USA</w:t>
      </w:r>
    </w:p>
    <w:p w:rsidR="00E239EA" w:rsidRDefault="00E239EA" w:rsidP="00E239EA">
      <w:pPr>
        <w:spacing w:after="120" w:line="240" w:lineRule="auto"/>
        <w:ind w:firstLine="288"/>
        <w:jc w:val="both"/>
        <w:rPr>
          <w:rFonts w:ascii="Times New Roman" w:eastAsia="Times New Roman" w:hAnsi="Times New Roman"/>
          <w:sz w:val="24"/>
          <w:szCs w:val="24"/>
          <w:lang w:val="en-US" w:eastAsia="ru-RU"/>
        </w:rPr>
      </w:pPr>
    </w:p>
    <w:p w:rsidR="00117761" w:rsidRDefault="00E239EA" w:rsidP="00426C13">
      <w:pPr>
        <w:spacing w:after="0"/>
        <w:ind w:firstLine="567"/>
        <w:jc w:val="both"/>
        <w:rPr>
          <w:rFonts w:ascii="Times New Roman" w:hAnsi="Times New Roman" w:cs="Times New Roman"/>
          <w:sz w:val="24"/>
          <w:szCs w:val="24"/>
        </w:rPr>
      </w:pPr>
      <w:r>
        <w:rPr>
          <w:rFonts w:ascii="Times New Roman" w:hAnsi="Times New Roman" w:cs="Times New Roman"/>
          <w:sz w:val="24"/>
          <w:szCs w:val="24"/>
          <w:lang w:val="en-US"/>
        </w:rPr>
        <w:t xml:space="preserve">This paper considers the problem of polarization preservation in the JLEIC ion collider ring when accelerating a proton beam in the momentum range from 12 GeV/c to 100 GeV/c. </w:t>
      </w:r>
      <w:r w:rsidR="00426C13">
        <w:rPr>
          <w:rFonts w:ascii="Times New Roman" w:hAnsi="Times New Roman" w:cs="Times New Roman"/>
          <w:sz w:val="24"/>
          <w:szCs w:val="24"/>
          <w:lang w:val="en-US"/>
        </w:rPr>
        <w:t>We do not consider depolarizing effects during transition energy crossing and also do not estimate the depolarizing impact of the beam cooling process.</w:t>
      </w:r>
    </w:p>
    <w:p w:rsidR="00117761" w:rsidRDefault="00426C13" w:rsidP="0077105C">
      <w:pPr>
        <w:ind w:firstLine="567"/>
        <w:jc w:val="both"/>
        <w:rPr>
          <w:rFonts w:ascii="Times New Roman" w:hAnsi="Times New Roman" w:cs="Times New Roman"/>
          <w:sz w:val="24"/>
          <w:szCs w:val="24"/>
        </w:rPr>
      </w:pPr>
      <w:r>
        <w:rPr>
          <w:rFonts w:ascii="Times New Roman" w:hAnsi="Times New Roman" w:cs="Times New Roman"/>
          <w:sz w:val="24"/>
          <w:szCs w:val="24"/>
          <w:lang w:val="en-US"/>
        </w:rPr>
        <w:t xml:space="preserve">The transition energy corresponds to a momentum of </w:t>
      </w:r>
      <w:r w:rsidR="00117761">
        <w:rPr>
          <w:rFonts w:ascii="Times New Roman" w:hAnsi="Times New Roman" w:cs="Times New Roman"/>
          <w:sz w:val="24"/>
          <w:szCs w:val="24"/>
        </w:rPr>
        <w:t xml:space="preserve">11.65 </w:t>
      </w:r>
      <w:r w:rsidR="00117761" w:rsidRPr="0077105C">
        <w:rPr>
          <w:rFonts w:ascii="Times New Roman" w:hAnsi="Times New Roman" w:cs="Times New Roman"/>
          <w:sz w:val="24"/>
          <w:szCs w:val="24"/>
        </w:rPr>
        <w:t>GeV</w:t>
      </w:r>
      <w:r w:rsidR="00117761" w:rsidRPr="00117761">
        <w:rPr>
          <w:rFonts w:ascii="Times New Roman" w:hAnsi="Times New Roman" w:cs="Times New Roman"/>
          <w:sz w:val="24"/>
          <w:szCs w:val="24"/>
        </w:rPr>
        <w:t>/</w:t>
      </w:r>
      <w:r w:rsidR="00117761" w:rsidRPr="0077105C">
        <w:rPr>
          <w:rFonts w:ascii="Times New Roman" w:hAnsi="Times New Roman" w:cs="Times New Roman"/>
          <w:sz w:val="24"/>
          <w:szCs w:val="24"/>
        </w:rPr>
        <w:t>c</w:t>
      </w:r>
      <w:r w:rsidR="00BD7D86">
        <w:rPr>
          <w:rFonts w:ascii="Times New Roman" w:hAnsi="Times New Roman" w:cs="Times New Roman"/>
          <w:sz w:val="24"/>
          <w:szCs w:val="24"/>
        </w:rPr>
        <w:t>.</w:t>
      </w:r>
    </w:p>
    <w:p w:rsidR="00EA19A6" w:rsidRPr="00117761" w:rsidRDefault="00426C13" w:rsidP="00C30315">
      <w:pPr>
        <w:jc w:val="center"/>
        <w:rPr>
          <w:rFonts w:ascii="Times New Roman" w:hAnsi="Times New Roman" w:cs="Times New Roman"/>
          <w:b/>
          <w:i/>
          <w:sz w:val="24"/>
          <w:szCs w:val="24"/>
        </w:rPr>
      </w:pPr>
      <w:r>
        <w:rPr>
          <w:rFonts w:ascii="Times New Roman" w:hAnsi="Times New Roman" w:cs="Times New Roman"/>
          <w:b/>
          <w:i/>
          <w:sz w:val="24"/>
          <w:szCs w:val="24"/>
          <w:lang w:val="en-US"/>
        </w:rPr>
        <w:t>Analytic calculation of the resonance strength using the statistical model of quadrupole misalignments in the JLEIC ion collider ring</w:t>
      </w:r>
    </w:p>
    <w:p w:rsidR="00117761" w:rsidRDefault="00426C13" w:rsidP="00E62A92">
      <w:pPr>
        <w:spacing w:after="0" w:line="280" w:lineRule="exact"/>
        <w:ind w:firstLine="562"/>
        <w:jc w:val="both"/>
        <w:rPr>
          <w:rFonts w:ascii="Times New Roman" w:hAnsi="Times New Roman" w:cs="Times New Roman"/>
          <w:sz w:val="24"/>
          <w:szCs w:val="24"/>
        </w:rPr>
      </w:pPr>
      <w:r>
        <w:rPr>
          <w:rFonts w:ascii="Times New Roman" w:hAnsi="Times New Roman" w:cs="Times New Roman"/>
          <w:sz w:val="24"/>
          <w:szCs w:val="24"/>
          <w:lang w:val="en-US"/>
        </w:rPr>
        <w:t xml:space="preserve">Our calculations use a model with random quadrupole misalignments, which give the main contribution to the coherent part of the zero-integer spin resonance strength. The incoherent part of the resonance strength is determined by normalized emittances of the betatron motion. Stabilization of the spin motion during acceleration </w:t>
      </w:r>
      <w:r w:rsidR="009F0AF9">
        <w:rPr>
          <w:rFonts w:ascii="Times New Roman" w:hAnsi="Times New Roman" w:cs="Times New Roman"/>
          <w:sz w:val="24"/>
          <w:szCs w:val="24"/>
          <w:lang w:val="en-US"/>
        </w:rPr>
        <w:t xml:space="preserve">is done </w:t>
      </w:r>
      <w:r w:rsidR="00E62A92">
        <w:rPr>
          <w:rFonts w:ascii="Times New Roman" w:hAnsi="Times New Roman" w:cs="Times New Roman"/>
          <w:sz w:val="24"/>
          <w:szCs w:val="24"/>
          <w:lang w:val="en-US"/>
        </w:rPr>
        <w:t xml:space="preserve">by introducing a longitudinal field </w:t>
      </w:r>
      <w:r w:rsidR="00647E92">
        <w:rPr>
          <w:rFonts w:ascii="Times New Roman" w:hAnsi="Times New Roman" w:cs="Times New Roman"/>
          <w:sz w:val="24"/>
          <w:szCs w:val="24"/>
        </w:rPr>
        <w:t>(</w:t>
      </w:r>
      <w:r w:rsidR="00647E92" w:rsidRPr="004045BC">
        <w:rPr>
          <w:rFonts w:ascii="Times New Roman" w:hAnsi="Times New Roman" w:cs="Times New Roman"/>
          <w:i/>
          <w:sz w:val="24"/>
          <w:szCs w:val="24"/>
        </w:rPr>
        <w:t>n</w:t>
      </w:r>
      <w:r w:rsidR="00647E92" w:rsidRPr="004045BC">
        <w:rPr>
          <w:rFonts w:ascii="Times New Roman" w:hAnsi="Times New Roman" w:cs="Times New Roman"/>
          <w:i/>
          <w:sz w:val="24"/>
          <w:szCs w:val="24"/>
          <w:vertAlign w:val="subscript"/>
        </w:rPr>
        <w:t>z</w:t>
      </w:r>
      <w:r w:rsidR="00647E92" w:rsidRPr="00647E92">
        <w:rPr>
          <w:rFonts w:ascii="Times New Roman" w:hAnsi="Times New Roman" w:cs="Times New Roman"/>
          <w:sz w:val="24"/>
          <w:szCs w:val="24"/>
        </w:rPr>
        <w:t xml:space="preserve"> </w:t>
      </w:r>
      <w:r w:rsidR="00E62A92">
        <w:rPr>
          <w:rFonts w:ascii="Times New Roman" w:hAnsi="Times New Roman" w:cs="Times New Roman"/>
          <w:sz w:val="24"/>
          <w:szCs w:val="24"/>
          <w:lang w:val="en-US"/>
        </w:rPr>
        <w:t>module of the 3D spin rotator</w:t>
      </w:r>
      <w:r w:rsidR="00647E92">
        <w:rPr>
          <w:rFonts w:ascii="Times New Roman" w:hAnsi="Times New Roman" w:cs="Times New Roman"/>
          <w:sz w:val="24"/>
          <w:szCs w:val="24"/>
        </w:rPr>
        <w:t xml:space="preserve">), </w:t>
      </w:r>
      <w:r w:rsidR="00E62A92">
        <w:rPr>
          <w:rFonts w:ascii="Times New Roman" w:hAnsi="Times New Roman" w:cs="Times New Roman"/>
          <w:sz w:val="24"/>
          <w:szCs w:val="24"/>
          <w:lang w:val="en-US"/>
        </w:rPr>
        <w:t>which sets a spin tune value of</w:t>
      </w:r>
      <w:r w:rsidR="00647E92">
        <w:rPr>
          <w:rFonts w:ascii="Times New Roman" w:hAnsi="Times New Roman" w:cs="Times New Roman"/>
          <w:sz w:val="24"/>
          <w:szCs w:val="24"/>
        </w:rPr>
        <w:t xml:space="preserve"> 10</w:t>
      </w:r>
      <w:r w:rsidR="00647E92" w:rsidRPr="003C411F">
        <w:rPr>
          <w:rFonts w:ascii="Times New Roman" w:hAnsi="Times New Roman" w:cs="Times New Roman"/>
          <w:sz w:val="24"/>
          <w:szCs w:val="24"/>
          <w:vertAlign w:val="superscript"/>
        </w:rPr>
        <w:t>-2</w:t>
      </w:r>
      <w:r w:rsidR="00647E92">
        <w:rPr>
          <w:rFonts w:ascii="Times New Roman" w:hAnsi="Times New Roman" w:cs="Times New Roman"/>
          <w:sz w:val="24"/>
          <w:szCs w:val="24"/>
        </w:rPr>
        <w:t xml:space="preserve"> </w:t>
      </w:r>
      <w:r w:rsidR="00E62A92">
        <w:rPr>
          <w:rFonts w:ascii="Times New Roman" w:hAnsi="Times New Roman" w:cs="Times New Roman"/>
          <w:sz w:val="24"/>
          <w:szCs w:val="24"/>
          <w:lang w:val="en-US"/>
        </w:rPr>
        <w:t>in the ideal collider lattice.</w:t>
      </w:r>
    </w:p>
    <w:p w:rsidR="00647E92" w:rsidRPr="00FC05EC" w:rsidRDefault="00E62A92" w:rsidP="00E62A92">
      <w:pPr>
        <w:spacing w:line="280" w:lineRule="exact"/>
        <w:ind w:firstLine="562"/>
        <w:jc w:val="both"/>
        <w:rPr>
          <w:rFonts w:ascii="Times New Roman" w:hAnsi="Times New Roman" w:cs="Times New Roman"/>
          <w:sz w:val="24"/>
          <w:szCs w:val="24"/>
        </w:rPr>
      </w:pPr>
      <w:r>
        <w:rPr>
          <w:rFonts w:ascii="Times New Roman" w:hAnsi="Times New Roman" w:cs="Times New Roman"/>
          <w:sz w:val="24"/>
          <w:szCs w:val="24"/>
          <w:lang w:val="en-US"/>
        </w:rPr>
        <w:t xml:space="preserve">Figure 1 shows the incoherent part of the resonance strength for normalized emittance values of </w:t>
      </w:r>
      <w:r w:rsidR="00647E92" w:rsidRPr="00117761">
        <w:rPr>
          <w:rFonts w:ascii="Times New Roman" w:hAnsi="Times New Roman" w:cs="Times New Roman"/>
          <w:sz w:val="24"/>
          <w:szCs w:val="24"/>
        </w:rPr>
        <w:t xml:space="preserve">1 </w:t>
      </w:r>
      <w:r w:rsidR="00647E92" w:rsidRPr="0077105C">
        <w:rPr>
          <w:rFonts w:ascii="Times New Roman" w:hAnsi="Times New Roman" w:cs="Times New Roman"/>
          <w:sz w:val="24"/>
          <w:szCs w:val="24"/>
        </w:rPr>
        <w:t>mm</w:t>
      </w:r>
      <w:r w:rsidR="00647E92" w:rsidRPr="0077105C">
        <w:rPr>
          <w:rFonts w:ascii="Times New Roman" w:hAnsi="Times New Roman" w:cs="Times New Roman"/>
          <w:sz w:val="24"/>
          <w:szCs w:val="24"/>
        </w:rPr>
        <w:sym w:font="Symbol" w:char="F0D7"/>
      </w:r>
      <w:r w:rsidR="00647E92" w:rsidRPr="0077105C">
        <w:rPr>
          <w:rFonts w:ascii="Times New Roman" w:hAnsi="Times New Roman" w:cs="Times New Roman"/>
          <w:sz w:val="24"/>
          <w:szCs w:val="24"/>
        </w:rPr>
        <w:t>mrad</w:t>
      </w:r>
      <w:r w:rsidR="003C411F">
        <w:rPr>
          <w:rFonts w:ascii="Times New Roman" w:hAnsi="Times New Roman" w:cs="Times New Roman"/>
          <w:sz w:val="24"/>
          <w:szCs w:val="24"/>
        </w:rPr>
        <w:t xml:space="preserve"> </w:t>
      </w:r>
      <w:r>
        <w:rPr>
          <w:rFonts w:ascii="Times New Roman" w:hAnsi="Times New Roman" w:cs="Times New Roman"/>
          <w:sz w:val="24"/>
          <w:szCs w:val="24"/>
          <w:lang w:val="en-US"/>
        </w:rPr>
        <w:t xml:space="preserve">in both radial and vertical directions. As we can see, the value of the incoherent part does not exceed </w:t>
      </w:r>
      <w:r w:rsidR="000E21C2">
        <w:rPr>
          <w:rFonts w:ascii="Times New Roman" w:hAnsi="Times New Roman" w:cs="Times New Roman"/>
          <w:sz w:val="24"/>
          <w:szCs w:val="24"/>
        </w:rPr>
        <w:t>2</w:t>
      </w:r>
      <w:r w:rsidR="000E21C2">
        <w:rPr>
          <w:rFonts w:ascii="Times New Roman" w:hAnsi="Times New Roman" w:cs="Times New Roman"/>
          <w:sz w:val="24"/>
          <w:szCs w:val="24"/>
        </w:rPr>
        <w:sym w:font="Symbol" w:char="F0D7"/>
      </w:r>
      <w:r w:rsidR="009118BF">
        <w:rPr>
          <w:rFonts w:ascii="Times New Roman" w:hAnsi="Times New Roman" w:cs="Times New Roman"/>
          <w:sz w:val="24"/>
          <w:szCs w:val="24"/>
        </w:rPr>
        <w:t>10</w:t>
      </w:r>
      <w:r w:rsidR="009118BF" w:rsidRPr="003C411F">
        <w:rPr>
          <w:rFonts w:ascii="Times New Roman" w:hAnsi="Times New Roman" w:cs="Times New Roman"/>
          <w:sz w:val="24"/>
          <w:szCs w:val="24"/>
          <w:vertAlign w:val="superscript"/>
        </w:rPr>
        <w:t>-4</w:t>
      </w:r>
      <w:r w:rsidR="009118BF">
        <w:rPr>
          <w:rFonts w:ascii="Times New Roman" w:hAnsi="Times New Roman" w:cs="Times New Roman"/>
          <w:sz w:val="24"/>
          <w:szCs w:val="24"/>
        </w:rPr>
        <w:t xml:space="preserve"> </w:t>
      </w:r>
      <w:r>
        <w:rPr>
          <w:rFonts w:ascii="Times New Roman" w:hAnsi="Times New Roman" w:cs="Times New Roman"/>
          <w:sz w:val="24"/>
          <w:szCs w:val="24"/>
          <w:lang w:val="en-US"/>
        </w:rPr>
        <w:t xml:space="preserve">practically in the whole energy range of the collider with exception of narrow “resonant” regions where </w:t>
      </w:r>
      <w:r w:rsidR="00776B21">
        <w:rPr>
          <w:rFonts w:ascii="Times New Roman" w:hAnsi="Times New Roman" w:cs="Times New Roman"/>
          <w:sz w:val="24"/>
          <w:szCs w:val="24"/>
          <w:lang w:val="en-US"/>
        </w:rPr>
        <w:t xml:space="preserve">spin perturbations add up coherently in the arc magnets. The presented calculation confirms that the spin tune value of </w:t>
      </w:r>
      <w:r w:rsidR="009118BF">
        <w:rPr>
          <w:rFonts w:ascii="Times New Roman" w:hAnsi="Times New Roman" w:cs="Times New Roman"/>
          <w:sz w:val="24"/>
          <w:szCs w:val="24"/>
        </w:rPr>
        <w:t>10</w:t>
      </w:r>
      <w:r w:rsidR="009118BF" w:rsidRPr="003C411F">
        <w:rPr>
          <w:rFonts w:ascii="Times New Roman" w:hAnsi="Times New Roman" w:cs="Times New Roman"/>
          <w:sz w:val="24"/>
          <w:szCs w:val="24"/>
          <w:vertAlign w:val="superscript"/>
        </w:rPr>
        <w:t>-2</w:t>
      </w:r>
      <w:r w:rsidR="009118BF" w:rsidRPr="009118BF">
        <w:rPr>
          <w:rFonts w:ascii="Times New Roman" w:hAnsi="Times New Roman" w:cs="Times New Roman"/>
          <w:sz w:val="24"/>
          <w:szCs w:val="24"/>
        </w:rPr>
        <w:t xml:space="preserve"> </w:t>
      </w:r>
      <w:r w:rsidR="00776B21">
        <w:rPr>
          <w:rFonts w:ascii="Times New Roman" w:hAnsi="Times New Roman" w:cs="Times New Roman"/>
          <w:sz w:val="24"/>
          <w:szCs w:val="24"/>
          <w:lang w:val="en-US"/>
        </w:rPr>
        <w:t>induced by the solenoid field is sufficient to stabilize the spin with normalized emittances of the betatron motion equal to</w:t>
      </w:r>
      <w:r w:rsidR="00F0075E">
        <w:rPr>
          <w:rFonts w:ascii="Times New Roman" w:hAnsi="Times New Roman" w:cs="Times New Roman"/>
          <w:sz w:val="24"/>
          <w:szCs w:val="24"/>
        </w:rPr>
        <w:t xml:space="preserve"> </w:t>
      </w:r>
      <w:r w:rsidR="00FC05EC" w:rsidRPr="00117761">
        <w:rPr>
          <w:rFonts w:ascii="Times New Roman" w:hAnsi="Times New Roman" w:cs="Times New Roman"/>
          <w:sz w:val="24"/>
          <w:szCs w:val="24"/>
        </w:rPr>
        <w:t xml:space="preserve">1 </w:t>
      </w:r>
      <w:r w:rsidR="00FC05EC" w:rsidRPr="0077105C">
        <w:rPr>
          <w:rFonts w:ascii="Times New Roman" w:hAnsi="Times New Roman" w:cs="Times New Roman"/>
          <w:sz w:val="24"/>
          <w:szCs w:val="24"/>
        </w:rPr>
        <w:t>mm</w:t>
      </w:r>
      <w:r w:rsidR="00FC05EC" w:rsidRPr="0077105C">
        <w:rPr>
          <w:rFonts w:ascii="Times New Roman" w:hAnsi="Times New Roman" w:cs="Times New Roman"/>
          <w:sz w:val="24"/>
          <w:szCs w:val="24"/>
        </w:rPr>
        <w:sym w:font="Symbol" w:char="F0D7"/>
      </w:r>
      <w:r w:rsidR="00FC05EC" w:rsidRPr="0077105C">
        <w:rPr>
          <w:rFonts w:ascii="Times New Roman" w:hAnsi="Times New Roman" w:cs="Times New Roman"/>
          <w:sz w:val="24"/>
          <w:szCs w:val="24"/>
        </w:rPr>
        <w:t>mrad</w:t>
      </w:r>
      <w:r w:rsidR="00FC05EC">
        <w:rPr>
          <w:rFonts w:ascii="Times New Roman" w:hAnsi="Times New Roman" w:cs="Times New Roman"/>
          <w:sz w:val="24"/>
          <w:szCs w:val="24"/>
        </w:rPr>
        <w:t>.</w:t>
      </w:r>
    </w:p>
    <w:p w:rsidR="00740463" w:rsidRDefault="00C30315" w:rsidP="00C30315">
      <w:pPr>
        <w:jc w:val="center"/>
        <w:rPr>
          <w:rFonts w:ascii="Times New Roman" w:hAnsi="Times New Roman" w:cs="Times New Roman"/>
          <w:sz w:val="24"/>
          <w:szCs w:val="24"/>
        </w:rPr>
      </w:pPr>
      <w:r>
        <w:rPr>
          <w:noProof/>
          <w:lang w:val="en-US"/>
        </w:rPr>
        <w:drawing>
          <wp:inline distT="0" distB="0" distL="0" distR="0" wp14:anchorId="71E7676D" wp14:editId="4B0AE230">
            <wp:extent cx="4320000" cy="1818972"/>
            <wp:effectExtent l="0" t="0" r="444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320000" cy="1818972"/>
                    </a:xfrm>
                    <a:prstGeom prst="rect">
                      <a:avLst/>
                    </a:prstGeom>
                  </pic:spPr>
                </pic:pic>
              </a:graphicData>
            </a:graphic>
          </wp:inline>
        </w:drawing>
      </w:r>
    </w:p>
    <w:p w:rsidR="00C30315" w:rsidRDefault="00C30315" w:rsidP="00776B21">
      <w:pPr>
        <w:spacing w:after="120" w:line="240" w:lineRule="auto"/>
        <w:jc w:val="both"/>
        <w:rPr>
          <w:rFonts w:ascii="Times New Roman" w:hAnsi="Times New Roman" w:cs="Times New Roman"/>
        </w:rPr>
      </w:pPr>
      <w:r w:rsidRPr="00647E92">
        <w:rPr>
          <w:rFonts w:ascii="Times New Roman" w:hAnsi="Times New Roman" w:cs="Times New Roman"/>
          <w:b/>
          <w:lang w:val="en-US"/>
        </w:rPr>
        <w:t>Figure</w:t>
      </w:r>
      <w:r w:rsidRPr="00647E92">
        <w:rPr>
          <w:rFonts w:ascii="Times New Roman" w:hAnsi="Times New Roman" w:cs="Times New Roman"/>
          <w:b/>
        </w:rPr>
        <w:t xml:space="preserve"> </w:t>
      </w:r>
      <w:r w:rsidR="00B9126E" w:rsidRPr="00647E92">
        <w:rPr>
          <w:rFonts w:ascii="Times New Roman" w:hAnsi="Times New Roman" w:cs="Times New Roman"/>
          <w:b/>
        </w:rPr>
        <w:t>1</w:t>
      </w:r>
      <w:r w:rsidRPr="00647E92">
        <w:rPr>
          <w:rFonts w:ascii="Times New Roman" w:hAnsi="Times New Roman" w:cs="Times New Roman"/>
          <w:b/>
        </w:rPr>
        <w:t xml:space="preserve">: </w:t>
      </w:r>
      <w:r w:rsidRPr="00647E92">
        <w:rPr>
          <w:rFonts w:ascii="Times New Roman" w:hAnsi="Times New Roman" w:cs="Times New Roman"/>
        </w:rPr>
        <w:t xml:space="preserve"> </w:t>
      </w:r>
      <w:r w:rsidR="00776B21">
        <w:rPr>
          <w:rFonts w:ascii="Times New Roman" w:hAnsi="Times New Roman" w:cs="Times New Roman"/>
          <w:lang w:val="en-US"/>
        </w:rPr>
        <w:t>An analytic</w:t>
      </w:r>
      <w:r w:rsidR="00776B21">
        <w:rPr>
          <w:rFonts w:ascii="Times New Roman" w:hAnsi="Times New Roman" w:cs="Times New Roman"/>
          <w:lang w:val="en-US"/>
        </w:rPr>
        <w:t xml:space="preserve"> calculation of the incoherent part of the resonance strength in the JLEIC ion collider ring. The vertical normalized emittance equals </w:t>
      </w:r>
      <w:r w:rsidRPr="00647E92">
        <w:rPr>
          <w:rFonts w:ascii="Times New Roman" w:hAnsi="Times New Roman" w:cs="Times New Roman"/>
        </w:rPr>
        <w:t xml:space="preserve">1 </w:t>
      </w:r>
      <w:r w:rsidRPr="00647E92">
        <w:rPr>
          <w:rFonts w:ascii="Times New Roman" w:hAnsi="Times New Roman" w:cs="Times New Roman"/>
          <w:lang w:val="en-US"/>
        </w:rPr>
        <w:t>mm</w:t>
      </w:r>
      <w:r w:rsidRPr="00647E92">
        <w:rPr>
          <w:rFonts w:ascii="Times New Roman" w:hAnsi="Times New Roman" w:cs="Times New Roman"/>
          <w:lang w:val="en-US"/>
        </w:rPr>
        <w:sym w:font="Symbol" w:char="F0D7"/>
      </w:r>
      <w:r w:rsidRPr="00647E92">
        <w:rPr>
          <w:rFonts w:ascii="Times New Roman" w:hAnsi="Times New Roman" w:cs="Times New Roman"/>
          <w:lang w:val="en-US"/>
        </w:rPr>
        <w:t>mrad</w:t>
      </w:r>
      <w:r w:rsidR="00776B21">
        <w:rPr>
          <w:rFonts w:ascii="Times New Roman" w:hAnsi="Times New Roman" w:cs="Times New Roman"/>
        </w:rPr>
        <w:t>.</w:t>
      </w:r>
    </w:p>
    <w:p w:rsidR="003C411F" w:rsidRPr="00647E92" w:rsidRDefault="003C411F" w:rsidP="00B65777">
      <w:pPr>
        <w:jc w:val="both"/>
        <w:rPr>
          <w:rFonts w:ascii="Times New Roman" w:hAnsi="Times New Roman" w:cs="Times New Roman"/>
        </w:rPr>
      </w:pPr>
    </w:p>
    <w:p w:rsidR="00C30315" w:rsidRDefault="00AB2557" w:rsidP="00C30315">
      <w:pPr>
        <w:jc w:val="center"/>
        <w:rPr>
          <w:rFonts w:ascii="Times New Roman" w:hAnsi="Times New Roman" w:cs="Times New Roman"/>
          <w:sz w:val="24"/>
          <w:szCs w:val="24"/>
        </w:rPr>
      </w:pPr>
      <w:r>
        <w:rPr>
          <w:noProof/>
          <w:lang w:val="en-US"/>
        </w:rPr>
        <w:lastRenderedPageBreak/>
        <w:drawing>
          <wp:inline distT="0" distB="0" distL="0" distR="0" wp14:anchorId="5B40237A" wp14:editId="1DD603DB">
            <wp:extent cx="4320000" cy="1934418"/>
            <wp:effectExtent l="0" t="0" r="4445" b="889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320000" cy="1934418"/>
                    </a:xfrm>
                    <a:prstGeom prst="rect">
                      <a:avLst/>
                    </a:prstGeom>
                  </pic:spPr>
                </pic:pic>
              </a:graphicData>
            </a:graphic>
          </wp:inline>
        </w:drawing>
      </w:r>
    </w:p>
    <w:p w:rsidR="00C30315" w:rsidRDefault="00C30315" w:rsidP="00C6532E">
      <w:pPr>
        <w:spacing w:after="120" w:line="240" w:lineRule="auto"/>
        <w:jc w:val="both"/>
        <w:rPr>
          <w:rFonts w:ascii="Times New Roman" w:hAnsi="Times New Roman" w:cs="Times New Roman"/>
        </w:rPr>
      </w:pPr>
      <w:r w:rsidRPr="00C30315">
        <w:rPr>
          <w:rFonts w:ascii="Times New Roman" w:hAnsi="Times New Roman" w:cs="Times New Roman"/>
          <w:b/>
          <w:lang w:val="en-US"/>
        </w:rPr>
        <w:t>Figure</w:t>
      </w:r>
      <w:r>
        <w:rPr>
          <w:rFonts w:ascii="Times New Roman" w:hAnsi="Times New Roman" w:cs="Times New Roman"/>
          <w:b/>
        </w:rPr>
        <w:t xml:space="preserve"> </w:t>
      </w:r>
      <w:r w:rsidR="00B9126E">
        <w:rPr>
          <w:rFonts w:ascii="Times New Roman" w:hAnsi="Times New Roman" w:cs="Times New Roman"/>
          <w:b/>
        </w:rPr>
        <w:t>2</w:t>
      </w:r>
      <w:r w:rsidRPr="00C30315">
        <w:rPr>
          <w:rFonts w:ascii="Times New Roman" w:hAnsi="Times New Roman" w:cs="Times New Roman"/>
          <w:b/>
        </w:rPr>
        <w:t xml:space="preserve">: </w:t>
      </w:r>
      <w:r w:rsidRPr="00C30315">
        <w:rPr>
          <w:rFonts w:ascii="Times New Roman" w:hAnsi="Times New Roman" w:cs="Times New Roman"/>
        </w:rPr>
        <w:t xml:space="preserve"> </w:t>
      </w:r>
      <w:r w:rsidR="00C6532E">
        <w:rPr>
          <w:rFonts w:ascii="Times New Roman" w:hAnsi="Times New Roman" w:cs="Times New Roman"/>
          <w:lang w:val="en-US"/>
        </w:rPr>
        <w:t>Analytic calculation of the coherent part of the resonance strength in the JLEIC ion collider ring with random quadrupole misalignments.</w:t>
      </w:r>
    </w:p>
    <w:p w:rsidR="0074585E" w:rsidRDefault="00AB2557" w:rsidP="0074585E">
      <w:pPr>
        <w:jc w:val="center"/>
        <w:rPr>
          <w:rFonts w:ascii="Times New Roman" w:hAnsi="Times New Roman" w:cs="Times New Roman"/>
        </w:rPr>
      </w:pPr>
      <w:r>
        <w:rPr>
          <w:noProof/>
          <w:lang w:val="en-US"/>
        </w:rPr>
        <w:drawing>
          <wp:inline distT="0" distB="0" distL="0" distR="0" wp14:anchorId="2EF91CC6" wp14:editId="651B5925">
            <wp:extent cx="4320000" cy="1790341"/>
            <wp:effectExtent l="0" t="0" r="4445" b="63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320000" cy="1790341"/>
                    </a:xfrm>
                    <a:prstGeom prst="rect">
                      <a:avLst/>
                    </a:prstGeom>
                  </pic:spPr>
                </pic:pic>
              </a:graphicData>
            </a:graphic>
          </wp:inline>
        </w:drawing>
      </w:r>
    </w:p>
    <w:p w:rsidR="0074585E" w:rsidRDefault="0074585E" w:rsidP="00B65777">
      <w:pPr>
        <w:jc w:val="both"/>
        <w:rPr>
          <w:rFonts w:ascii="Times New Roman" w:hAnsi="Times New Roman" w:cs="Times New Roman"/>
        </w:rPr>
      </w:pPr>
      <w:r w:rsidRPr="00C30315">
        <w:rPr>
          <w:rFonts w:ascii="Times New Roman" w:hAnsi="Times New Roman" w:cs="Times New Roman"/>
          <w:b/>
          <w:lang w:val="en-US"/>
        </w:rPr>
        <w:t>Figure</w:t>
      </w:r>
      <w:r>
        <w:rPr>
          <w:rFonts w:ascii="Times New Roman" w:hAnsi="Times New Roman" w:cs="Times New Roman"/>
          <w:b/>
        </w:rPr>
        <w:t xml:space="preserve"> </w:t>
      </w:r>
      <w:r w:rsidR="00B9126E">
        <w:rPr>
          <w:rFonts w:ascii="Times New Roman" w:hAnsi="Times New Roman" w:cs="Times New Roman"/>
          <w:b/>
        </w:rPr>
        <w:t>3</w:t>
      </w:r>
      <w:r w:rsidRPr="00C30315">
        <w:rPr>
          <w:rFonts w:ascii="Times New Roman" w:hAnsi="Times New Roman" w:cs="Times New Roman"/>
          <w:b/>
        </w:rPr>
        <w:t xml:space="preserve">: </w:t>
      </w:r>
      <w:r w:rsidRPr="00C30315">
        <w:rPr>
          <w:rFonts w:ascii="Times New Roman" w:hAnsi="Times New Roman" w:cs="Times New Roman"/>
        </w:rPr>
        <w:t xml:space="preserve"> </w:t>
      </w:r>
      <w:r w:rsidR="00C6532E">
        <w:rPr>
          <w:rFonts w:ascii="Times New Roman" w:hAnsi="Times New Roman" w:cs="Times New Roman"/>
          <w:lang w:val="en-US"/>
        </w:rPr>
        <w:t>Analytic calculation of the vertical distortion of the closed orbit in the JLEIC ion collider ring with random quadrupole misalignments.</w:t>
      </w:r>
    </w:p>
    <w:p w:rsidR="00A56979" w:rsidRPr="00AB2557" w:rsidRDefault="00A56979" w:rsidP="00A56979">
      <w:pPr>
        <w:spacing w:after="0" w:line="280" w:lineRule="exact"/>
        <w:ind w:firstLine="562"/>
        <w:jc w:val="both"/>
        <w:rPr>
          <w:rFonts w:ascii="Times New Roman" w:hAnsi="Times New Roman" w:cs="Times New Roman"/>
          <w:sz w:val="24"/>
          <w:szCs w:val="24"/>
        </w:rPr>
      </w:pPr>
      <w:r>
        <w:rPr>
          <w:rFonts w:ascii="Times New Roman" w:hAnsi="Times New Roman" w:cs="Times New Roman"/>
          <w:sz w:val="24"/>
          <w:szCs w:val="24"/>
          <w:lang w:val="en-US"/>
        </w:rPr>
        <w:t xml:space="preserve">Figure 2 shows the coherent part of the resonance strength obtained in the statistical model of random quadrupole shifts in the JLEIC ion collider ring with rms quadrupole misalignment equal to </w:t>
      </w:r>
      <w:r>
        <w:rPr>
          <w:rFonts w:ascii="Times New Roman" w:hAnsi="Times New Roman" w:cs="Times New Roman"/>
          <w:sz w:val="24"/>
          <w:szCs w:val="24"/>
        </w:rPr>
        <w:t>2.5</w:t>
      </w:r>
      <w:r w:rsidRPr="0077105C">
        <w:rPr>
          <w:rFonts w:ascii="Times New Roman" w:hAnsi="Times New Roman" w:cs="Times New Roman"/>
          <w:sz w:val="24"/>
          <w:szCs w:val="24"/>
        </w:rPr>
        <w:t> </w:t>
      </w:r>
      <w:r w:rsidRPr="004E3EBE">
        <w:rPr>
          <w:rFonts w:ascii="Times New Roman" w:hAnsi="Times New Roman" w:cs="Times New Roman"/>
          <w:sz w:val="24"/>
          <w:szCs w:val="24"/>
        </w:rPr>
        <w:sym w:font="Symbol" w:char="F06D"/>
      </w:r>
      <w:r w:rsidRPr="0077105C">
        <w:rPr>
          <w:rFonts w:ascii="Times New Roman" w:hAnsi="Times New Roman" w:cs="Times New Roman"/>
          <w:sz w:val="24"/>
          <w:szCs w:val="24"/>
        </w:rPr>
        <w:t>m</w:t>
      </w:r>
      <w:r w:rsidRPr="00FC05EC">
        <w:rPr>
          <w:rFonts w:ascii="Times New Roman" w:hAnsi="Times New Roman" w:cs="Times New Roman"/>
          <w:sz w:val="24"/>
          <w:szCs w:val="24"/>
        </w:rPr>
        <w:t xml:space="preserve">. </w:t>
      </w:r>
      <w:r>
        <w:rPr>
          <w:rFonts w:ascii="Times New Roman" w:hAnsi="Times New Roman" w:cs="Times New Roman"/>
          <w:sz w:val="24"/>
          <w:szCs w:val="24"/>
          <w:lang w:val="en-US"/>
        </w:rPr>
        <w:t xml:space="preserve">Figure 3 shows the vertical component of the closed orbit distortion, which is about </w:t>
      </w:r>
      <w:r>
        <w:rPr>
          <w:rFonts w:ascii="Times New Roman" w:hAnsi="Times New Roman" w:cs="Times New Roman"/>
          <w:sz w:val="24"/>
          <w:szCs w:val="24"/>
        </w:rPr>
        <w:t>100</w:t>
      </w:r>
      <w:r w:rsidRPr="0077105C">
        <w:rPr>
          <w:rFonts w:ascii="Times New Roman" w:hAnsi="Times New Roman" w:cs="Times New Roman"/>
          <w:sz w:val="24"/>
          <w:szCs w:val="24"/>
        </w:rPr>
        <w:t> </w:t>
      </w:r>
      <w:r w:rsidRPr="004E3EBE">
        <w:rPr>
          <w:rFonts w:ascii="Times New Roman" w:hAnsi="Times New Roman" w:cs="Times New Roman"/>
          <w:sz w:val="24"/>
          <w:szCs w:val="24"/>
        </w:rPr>
        <w:sym w:font="Symbol" w:char="F06D"/>
      </w:r>
      <w:r w:rsidRPr="0077105C">
        <w:rPr>
          <w:rFonts w:ascii="Times New Roman" w:hAnsi="Times New Roman" w:cs="Times New Roman"/>
          <w:sz w:val="24"/>
          <w:szCs w:val="24"/>
        </w:rPr>
        <w:t>m</w:t>
      </w:r>
      <w:r>
        <w:rPr>
          <w:rFonts w:ascii="Times New Roman" w:hAnsi="Times New Roman" w:cs="Times New Roman"/>
          <w:sz w:val="24"/>
          <w:szCs w:val="24"/>
        </w:rPr>
        <w:t xml:space="preserve"> </w:t>
      </w:r>
      <w:r>
        <w:rPr>
          <w:rFonts w:ascii="Times New Roman" w:hAnsi="Times New Roman" w:cs="Times New Roman"/>
          <w:sz w:val="24"/>
          <w:szCs w:val="24"/>
          <w:lang w:val="en-US"/>
        </w:rPr>
        <w:t>for the specified random quadrupole misalignments.</w:t>
      </w:r>
    </w:p>
    <w:p w:rsidR="00A97133" w:rsidRDefault="00C6532E" w:rsidP="00C6532E">
      <w:pPr>
        <w:spacing w:after="0" w:line="260" w:lineRule="exact"/>
        <w:ind w:firstLine="562"/>
        <w:jc w:val="both"/>
        <w:rPr>
          <w:rFonts w:ascii="Times New Roman" w:hAnsi="Times New Roman" w:cs="Times New Roman"/>
          <w:sz w:val="24"/>
          <w:szCs w:val="24"/>
        </w:rPr>
      </w:pPr>
      <w:r>
        <w:rPr>
          <w:rFonts w:ascii="Times New Roman" w:hAnsi="Times New Roman" w:cs="Times New Roman"/>
          <w:sz w:val="24"/>
          <w:szCs w:val="24"/>
          <w:lang w:val="en-US"/>
        </w:rPr>
        <w:t xml:space="preserve">As we can see, the value of the coherent part of the resonance strength in the “resonant” regions becomes </w:t>
      </w:r>
      <w:r w:rsidR="000A5BB9">
        <w:rPr>
          <w:rFonts w:ascii="Times New Roman" w:hAnsi="Times New Roman" w:cs="Times New Roman"/>
          <w:sz w:val="24"/>
          <w:szCs w:val="24"/>
          <w:lang w:val="en-US"/>
        </w:rPr>
        <w:t>of the same order of magnitude as the spin tune value induced by the solenoid. The statistical model calculates the most probable magnitude of the coherent part of the resonance strength while leaving its direction, which lies in the collider’s plane, undefined.</w:t>
      </w:r>
    </w:p>
    <w:p w:rsidR="00683192" w:rsidRPr="0077105C" w:rsidRDefault="00FA533E" w:rsidP="00C6532E">
      <w:pPr>
        <w:spacing w:after="120" w:line="280" w:lineRule="exact"/>
        <w:ind w:firstLine="562"/>
        <w:jc w:val="both"/>
        <w:rPr>
          <w:rFonts w:ascii="Times New Roman" w:hAnsi="Times New Roman" w:cs="Times New Roman"/>
          <w:sz w:val="24"/>
          <w:szCs w:val="24"/>
        </w:rPr>
      </w:pPr>
      <w:r>
        <w:rPr>
          <w:rFonts w:ascii="Times New Roman" w:hAnsi="Times New Roman" w:cs="Times New Roman"/>
          <w:sz w:val="24"/>
          <w:szCs w:val="24"/>
          <w:lang w:val="en-US"/>
        </w:rPr>
        <w:t xml:space="preserve">The proton spin dynamics in the JLEIC collider will be a precession about the spin field </w:t>
      </w:r>
      <m:oMath>
        <m:acc>
          <m:accPr>
            <m:chr m:val="⃗"/>
            <m:ctrlPr>
              <w:rPr>
                <w:rFonts w:ascii="Cambria Math" w:hAnsi="Cambria Math" w:cs="Times New Roman"/>
                <w:sz w:val="24"/>
                <w:szCs w:val="24"/>
              </w:rPr>
            </m:ctrlPr>
          </m:accPr>
          <m:e>
            <m:r>
              <w:rPr>
                <w:rFonts w:ascii="Cambria Math" w:hAnsi="Cambria Math" w:cs="Times New Roman"/>
                <w:sz w:val="24"/>
                <w:szCs w:val="24"/>
              </w:rPr>
              <m:t>h</m:t>
            </m:r>
          </m:e>
        </m:acc>
      </m:oMath>
      <w:r w:rsidR="00A97133" w:rsidRPr="0077105C">
        <w:rPr>
          <w:rFonts w:ascii="Times New Roman" w:hAnsi="Times New Roman" w:cs="Times New Roman"/>
          <w:sz w:val="24"/>
          <w:szCs w:val="24"/>
        </w:rPr>
        <w:t xml:space="preserve">, </w:t>
      </w:r>
      <w:r>
        <w:rPr>
          <w:rFonts w:ascii="Times New Roman" w:hAnsi="Times New Roman" w:cs="Times New Roman"/>
          <w:sz w:val="24"/>
          <w:szCs w:val="24"/>
          <w:lang w:val="en-US"/>
        </w:rPr>
        <w:t xml:space="preserve">which consists of the field </w:t>
      </w:r>
      <m:oMath>
        <m:sSub>
          <m:sSubPr>
            <m:ctrlPr>
              <w:rPr>
                <w:rFonts w:ascii="Cambria Math" w:hAnsi="Cambria Math" w:cs="Times New Roman"/>
                <w:sz w:val="24"/>
                <w:szCs w:val="24"/>
              </w:rPr>
            </m:ctrlPr>
          </m:sSubPr>
          <m:e>
            <m:acc>
              <m:accPr>
                <m:chr m:val="⃗"/>
                <m:ctrlPr>
                  <w:rPr>
                    <w:rFonts w:ascii="Cambria Math" w:hAnsi="Cambria Math" w:cs="Times New Roman"/>
                    <w:sz w:val="24"/>
                    <w:szCs w:val="24"/>
                  </w:rPr>
                </m:ctrlPr>
              </m:accPr>
              <m:e>
                <m:r>
                  <w:rPr>
                    <w:rFonts w:ascii="Cambria Math" w:hAnsi="Cambria Math" w:cs="Times New Roman"/>
                    <w:sz w:val="24"/>
                    <w:szCs w:val="24"/>
                  </w:rPr>
                  <m:t>h</m:t>
                </m:r>
              </m:e>
            </m:acc>
          </m:e>
          <m:sub>
            <m:r>
              <m:rPr>
                <m:sty m:val="p"/>
              </m:rPr>
              <w:rPr>
                <w:rFonts w:ascii="Cambria Math" w:hAnsi="Cambria Math" w:cs="Times New Roman"/>
                <w:sz w:val="24"/>
                <w:szCs w:val="24"/>
              </w:rPr>
              <m:t>sol</m:t>
            </m:r>
          </m:sub>
        </m:sSub>
      </m:oMath>
      <w:r>
        <w:rPr>
          <w:rFonts w:ascii="Times New Roman" w:eastAsiaTheme="minorEastAsia" w:hAnsi="Times New Roman" w:cs="Times New Roman"/>
          <w:sz w:val="24"/>
          <w:szCs w:val="24"/>
          <w:lang w:val="en-US"/>
        </w:rPr>
        <w:t xml:space="preserve"> induced by the stabilizing solenoid and </w:t>
      </w:r>
      <w:r>
        <w:rPr>
          <w:rFonts w:ascii="Times New Roman" w:hAnsi="Times New Roman" w:cs="Times New Roman"/>
          <w:sz w:val="24"/>
          <w:szCs w:val="24"/>
          <w:lang w:val="en-US"/>
        </w:rPr>
        <w:t xml:space="preserve">the resonance strength </w:t>
      </w:r>
      <m:oMath>
        <m:acc>
          <m:accPr>
            <m:chr m:val="⃗"/>
            <m:ctrlPr>
              <w:rPr>
                <w:rFonts w:ascii="Cambria Math" w:hAnsi="Cambria Math" w:cs="Times New Roman"/>
                <w:sz w:val="24"/>
                <w:szCs w:val="24"/>
              </w:rPr>
            </m:ctrlPr>
          </m:accPr>
          <m:e>
            <m:r>
              <w:rPr>
                <w:rFonts w:ascii="Cambria Math" w:hAnsi="Cambria Math" w:cs="Times New Roman"/>
                <w:sz w:val="24"/>
                <w:szCs w:val="24"/>
              </w:rPr>
              <m:t>ω</m:t>
            </m:r>
          </m:e>
        </m:acc>
        <m:r>
          <w:rPr>
            <w:rFonts w:ascii="Cambria Math" w:hAnsi="Cambria Math" w:cs="Times New Roman"/>
            <w:sz w:val="24"/>
            <w:szCs w:val="24"/>
          </w:rPr>
          <m:t>=</m:t>
        </m:r>
        <m:sSub>
          <m:sSubPr>
            <m:ctrlPr>
              <w:rPr>
                <w:rFonts w:ascii="Cambria Math" w:hAnsi="Cambria Math" w:cs="Times New Roman"/>
                <w:i/>
                <w:sz w:val="24"/>
                <w:szCs w:val="24"/>
              </w:rPr>
            </m:ctrlPr>
          </m:sSubPr>
          <m:e>
            <m:acc>
              <m:accPr>
                <m:chr m:val="⃗"/>
                <m:ctrlPr>
                  <w:rPr>
                    <w:rFonts w:ascii="Cambria Math" w:hAnsi="Cambria Math" w:cs="Times New Roman"/>
                    <w:i/>
                    <w:sz w:val="24"/>
                    <w:szCs w:val="24"/>
                  </w:rPr>
                </m:ctrlPr>
              </m:accPr>
              <m:e>
                <m:r>
                  <w:rPr>
                    <w:rFonts w:ascii="Cambria Math" w:hAnsi="Cambria Math" w:cs="Times New Roman"/>
                    <w:sz w:val="24"/>
                    <w:szCs w:val="24"/>
                  </w:rPr>
                  <m:t>ω</m:t>
                </m:r>
              </m:e>
            </m:acc>
            <m:ctrlPr>
              <w:rPr>
                <w:rFonts w:ascii="Cambria Math" w:hAnsi="Cambria Math" w:cs="Times New Roman"/>
                <w:i/>
                <w:sz w:val="24"/>
                <w:szCs w:val="24"/>
                <w:lang w:val="en-US"/>
              </w:rPr>
            </m:ctrlPr>
          </m:e>
          <m:sub>
            <m:r>
              <w:rPr>
                <w:rFonts w:ascii="Cambria Math" w:hAnsi="Cambria Math" w:cs="Times New Roman"/>
                <w:sz w:val="24"/>
                <w:szCs w:val="24"/>
                <w:lang w:val="en-US"/>
              </w:rPr>
              <m:t>co</m:t>
            </m:r>
            <m:r>
              <w:rPr>
                <w:rFonts w:ascii="Cambria Math" w:hAnsi="Cambria Math" w:cs="Times New Roman"/>
                <w:sz w:val="24"/>
                <w:szCs w:val="24"/>
              </w:rPr>
              <m:t>h</m:t>
            </m:r>
            <m:r>
              <w:rPr>
                <w:rFonts w:ascii="Cambria Math" w:hAnsi="Cambria Math" w:cs="Times New Roman"/>
                <w:sz w:val="24"/>
                <w:szCs w:val="24"/>
                <w:lang w:val="en-US"/>
              </w:rPr>
              <m:t>erent</m:t>
            </m:r>
          </m:sub>
        </m:sSub>
        <m:r>
          <w:rPr>
            <w:rFonts w:ascii="Cambria Math" w:hAnsi="Cambria Math" w:cs="Times New Roman"/>
            <w:sz w:val="24"/>
            <w:szCs w:val="24"/>
          </w:rPr>
          <m:t>+</m:t>
        </m:r>
        <m:sSub>
          <m:sSubPr>
            <m:ctrlPr>
              <w:rPr>
                <w:rFonts w:ascii="Cambria Math" w:hAnsi="Cambria Math" w:cs="Times New Roman"/>
                <w:i/>
                <w:sz w:val="24"/>
                <w:szCs w:val="24"/>
              </w:rPr>
            </m:ctrlPr>
          </m:sSubPr>
          <m:e>
            <m:acc>
              <m:accPr>
                <m:chr m:val="⃗"/>
                <m:ctrlPr>
                  <w:rPr>
                    <w:rFonts w:ascii="Cambria Math" w:hAnsi="Cambria Math" w:cs="Times New Roman"/>
                    <w:i/>
                    <w:sz w:val="24"/>
                    <w:szCs w:val="24"/>
                  </w:rPr>
                </m:ctrlPr>
              </m:accPr>
              <m:e>
                <m:r>
                  <w:rPr>
                    <w:rFonts w:ascii="Cambria Math" w:hAnsi="Cambria Math" w:cs="Times New Roman"/>
                    <w:sz w:val="24"/>
                    <w:szCs w:val="24"/>
                  </w:rPr>
                  <m:t>ω</m:t>
                </m:r>
              </m:e>
            </m:acc>
            <m:ctrlPr>
              <w:rPr>
                <w:rFonts w:ascii="Cambria Math" w:hAnsi="Cambria Math" w:cs="Times New Roman"/>
                <w:i/>
                <w:sz w:val="24"/>
                <w:szCs w:val="24"/>
                <w:lang w:val="en-US"/>
              </w:rPr>
            </m:ctrlPr>
          </m:e>
          <m:sub>
            <m:r>
              <w:rPr>
                <w:rFonts w:ascii="Cambria Math" w:hAnsi="Cambria Math" w:cs="Times New Roman"/>
                <w:sz w:val="24"/>
                <w:szCs w:val="24"/>
                <w:lang w:val="en-US"/>
              </w:rPr>
              <m:t>inco</m:t>
            </m:r>
            <m:r>
              <w:rPr>
                <w:rFonts w:ascii="Cambria Math" w:hAnsi="Cambria Math" w:cs="Times New Roman"/>
                <w:sz w:val="24"/>
                <w:szCs w:val="24"/>
              </w:rPr>
              <m:t>h</m:t>
            </m:r>
            <m:r>
              <w:rPr>
                <w:rFonts w:ascii="Cambria Math" w:hAnsi="Cambria Math" w:cs="Times New Roman"/>
                <w:sz w:val="24"/>
                <w:szCs w:val="24"/>
                <w:lang w:val="en-US"/>
              </w:rPr>
              <m:t>erent</m:t>
            </m:r>
          </m:sub>
        </m:sSub>
      </m:oMath>
      <w:r w:rsidR="003C411F">
        <w:rPr>
          <w:rFonts w:ascii="Times New Roman" w:eastAsiaTheme="minorEastAsia" w:hAnsi="Times New Roman" w:cs="Times New Roman"/>
          <w:sz w:val="24"/>
          <w:szCs w:val="24"/>
        </w:rPr>
        <w:t xml:space="preserve"> :</w:t>
      </w:r>
    </w:p>
    <w:p w:rsidR="00683192" w:rsidRDefault="003C411F" w:rsidP="00683192">
      <w:pPr>
        <w:jc w:val="center"/>
        <w:rPr>
          <w:rFonts w:ascii="Times New Roman" w:eastAsiaTheme="minorEastAsia" w:hAnsi="Times New Roman" w:cs="Times New Roman"/>
          <w:sz w:val="24"/>
          <w:szCs w:val="24"/>
        </w:rPr>
      </w:pPr>
      <m:oMath>
        <m:r>
          <w:rPr>
            <w:rFonts w:ascii="Cambria Math" w:hAnsi="Cambria Math" w:cs="Times New Roman"/>
            <w:sz w:val="24"/>
            <w:szCs w:val="24"/>
          </w:rPr>
          <m:t xml:space="preserve"> </m:t>
        </m:r>
        <m:acc>
          <m:accPr>
            <m:chr m:val="⃗"/>
            <m:ctrlPr>
              <w:rPr>
                <w:rFonts w:ascii="Cambria Math" w:hAnsi="Cambria Math" w:cs="Times New Roman"/>
                <w:i/>
                <w:sz w:val="24"/>
                <w:szCs w:val="24"/>
              </w:rPr>
            </m:ctrlPr>
          </m:accPr>
          <m:e>
            <m:r>
              <w:rPr>
                <w:rFonts w:ascii="Cambria Math" w:hAnsi="Cambria Math" w:cs="Times New Roman"/>
                <w:sz w:val="24"/>
                <w:szCs w:val="24"/>
              </w:rPr>
              <m:t>h</m:t>
            </m:r>
          </m:e>
        </m:acc>
        <m:r>
          <w:rPr>
            <w:rFonts w:ascii="Cambria Math" w:hAnsi="Cambria Math" w:cs="Times New Roman"/>
            <w:sz w:val="24"/>
            <w:szCs w:val="24"/>
          </w:rPr>
          <m:t xml:space="preserve">= </m:t>
        </m:r>
        <m:sSub>
          <m:sSubPr>
            <m:ctrlPr>
              <w:rPr>
                <w:rFonts w:ascii="Cambria Math" w:hAnsi="Cambria Math" w:cs="Times New Roman"/>
                <w:sz w:val="24"/>
                <w:szCs w:val="24"/>
              </w:rPr>
            </m:ctrlPr>
          </m:sSubPr>
          <m:e>
            <m:acc>
              <m:accPr>
                <m:chr m:val="⃗"/>
                <m:ctrlPr>
                  <w:rPr>
                    <w:rFonts w:ascii="Cambria Math" w:hAnsi="Cambria Math" w:cs="Times New Roman"/>
                    <w:sz w:val="24"/>
                    <w:szCs w:val="24"/>
                  </w:rPr>
                </m:ctrlPr>
              </m:accPr>
              <m:e>
                <m:r>
                  <w:rPr>
                    <w:rFonts w:ascii="Cambria Math" w:hAnsi="Cambria Math" w:cs="Times New Roman"/>
                    <w:sz w:val="24"/>
                    <w:szCs w:val="24"/>
                  </w:rPr>
                  <m:t>h</m:t>
                </m:r>
              </m:e>
            </m:acc>
          </m:e>
          <m:sub>
            <m:r>
              <m:rPr>
                <m:sty m:val="p"/>
              </m:rPr>
              <w:rPr>
                <w:rFonts w:ascii="Cambria Math" w:hAnsi="Cambria Math" w:cs="Times New Roman"/>
                <w:sz w:val="24"/>
                <w:szCs w:val="24"/>
              </w:rPr>
              <m:t>sol</m:t>
            </m:r>
          </m:sub>
        </m:sSub>
        <m:r>
          <w:rPr>
            <w:rFonts w:ascii="Cambria Math" w:hAnsi="Cambria Math" w:cs="Times New Roman"/>
            <w:sz w:val="24"/>
            <w:szCs w:val="24"/>
          </w:rPr>
          <m:t xml:space="preserve">+ </m:t>
        </m:r>
        <m:acc>
          <m:accPr>
            <m:chr m:val="⃗"/>
            <m:ctrlPr>
              <w:rPr>
                <w:rFonts w:ascii="Cambria Math" w:hAnsi="Cambria Math" w:cs="Times New Roman"/>
                <w:i/>
                <w:sz w:val="24"/>
                <w:szCs w:val="24"/>
              </w:rPr>
            </m:ctrlPr>
          </m:accPr>
          <m:e>
            <m:r>
              <w:rPr>
                <w:rFonts w:ascii="Cambria Math" w:hAnsi="Cambria Math" w:cs="Times New Roman"/>
                <w:sz w:val="24"/>
                <w:szCs w:val="24"/>
              </w:rPr>
              <m:t>ω</m:t>
            </m:r>
          </m:e>
        </m:acc>
      </m:oMath>
      <w:r w:rsidR="00F713F4">
        <w:rPr>
          <w:rFonts w:ascii="Times New Roman" w:eastAsiaTheme="minorEastAsia" w:hAnsi="Times New Roman" w:cs="Times New Roman"/>
          <w:sz w:val="24"/>
          <w:szCs w:val="24"/>
        </w:rPr>
        <w:t>.</w:t>
      </w:r>
    </w:p>
    <w:p w:rsidR="00683192" w:rsidRDefault="001371D7" w:rsidP="00FA533E">
      <w:pPr>
        <w:spacing w:after="0" w:line="280" w:lineRule="exact"/>
        <w:ind w:firstLine="562"/>
        <w:jc w:val="both"/>
        <w:rPr>
          <w:rFonts w:ascii="Times New Roman" w:hAnsi="Times New Roman" w:cs="Times New Roman"/>
          <w:sz w:val="24"/>
          <w:szCs w:val="24"/>
        </w:rPr>
      </w:pPr>
      <w:r>
        <w:rPr>
          <w:rFonts w:ascii="Times New Roman" w:hAnsi="Times New Roman" w:cs="Times New Roman"/>
          <w:sz w:val="24"/>
          <w:szCs w:val="24"/>
          <w:lang w:val="en-US"/>
        </w:rPr>
        <w:t xml:space="preserve">During proton acceleration, the field </w:t>
      </w:r>
      <m:oMath>
        <m:sSub>
          <m:sSubPr>
            <m:ctrlPr>
              <w:rPr>
                <w:rFonts w:ascii="Cambria Math" w:hAnsi="Cambria Math" w:cs="Times New Roman"/>
                <w:sz w:val="24"/>
                <w:szCs w:val="24"/>
              </w:rPr>
            </m:ctrlPr>
          </m:sSubPr>
          <m:e>
            <m:acc>
              <m:accPr>
                <m:chr m:val="⃗"/>
                <m:ctrlPr>
                  <w:rPr>
                    <w:rFonts w:ascii="Cambria Math" w:hAnsi="Cambria Math" w:cs="Times New Roman"/>
                    <w:sz w:val="24"/>
                    <w:szCs w:val="24"/>
                  </w:rPr>
                </m:ctrlPr>
              </m:accPr>
              <m:e>
                <m:r>
                  <w:rPr>
                    <w:rFonts w:ascii="Cambria Math" w:hAnsi="Cambria Math" w:cs="Times New Roman"/>
                    <w:sz w:val="24"/>
                    <w:szCs w:val="24"/>
                  </w:rPr>
                  <m:t>h</m:t>
                </m:r>
              </m:e>
            </m:acc>
          </m:e>
          <m:sub>
            <m:r>
              <m:rPr>
                <m:sty m:val="p"/>
              </m:rPr>
              <w:rPr>
                <w:rFonts w:ascii="Cambria Math" w:hAnsi="Cambria Math" w:cs="Times New Roman"/>
                <w:sz w:val="24"/>
                <w:szCs w:val="24"/>
              </w:rPr>
              <m:t>sol</m:t>
            </m:r>
          </m:sub>
        </m:sSub>
      </m:oMath>
      <w:r w:rsidR="00A97133" w:rsidRPr="0077105C">
        <w:rPr>
          <w:rFonts w:ascii="Times New Roman" w:hAnsi="Times New Roman" w:cs="Times New Roman"/>
          <w:sz w:val="24"/>
          <w:szCs w:val="24"/>
        </w:rPr>
        <w:t xml:space="preserve"> </w:t>
      </w:r>
      <w:r>
        <w:rPr>
          <w:rFonts w:ascii="Times New Roman" w:hAnsi="Times New Roman" w:cs="Times New Roman"/>
          <w:sz w:val="24"/>
          <w:szCs w:val="24"/>
          <w:lang w:val="en-US"/>
        </w:rPr>
        <w:t xml:space="preserve">is maintained constant while the resonance strength </w:t>
      </w:r>
      <m:oMath>
        <m:acc>
          <m:accPr>
            <m:chr m:val="⃗"/>
            <m:ctrlPr>
              <w:rPr>
                <w:rFonts w:ascii="Cambria Math" w:hAnsi="Cambria Math" w:cs="Times New Roman"/>
                <w:sz w:val="24"/>
                <w:szCs w:val="24"/>
              </w:rPr>
            </m:ctrlPr>
          </m:accPr>
          <m:e>
            <m:r>
              <w:rPr>
                <w:rFonts w:ascii="Cambria Math" w:hAnsi="Cambria Math" w:cs="Times New Roman"/>
                <w:sz w:val="24"/>
                <w:szCs w:val="24"/>
              </w:rPr>
              <m:t>ω</m:t>
            </m:r>
          </m:e>
        </m:acc>
        <m:r>
          <m:rPr>
            <m:sty m:val="p"/>
          </m:rPr>
          <w:rPr>
            <w:rFonts w:ascii="Cambria Math" w:hAnsi="Cambria Math" w:cs="Times New Roman"/>
            <w:sz w:val="24"/>
            <w:szCs w:val="24"/>
          </w:rPr>
          <m:t>(</m:t>
        </m:r>
        <m:r>
          <w:rPr>
            <w:rFonts w:ascii="Cambria Math" w:hAnsi="Cambria Math" w:cs="Times New Roman"/>
            <w:sz w:val="24"/>
            <w:szCs w:val="24"/>
          </w:rPr>
          <m:t>t</m:t>
        </m:r>
        <m:r>
          <m:rPr>
            <m:sty m:val="p"/>
          </m:rPr>
          <w:rPr>
            <w:rFonts w:ascii="Cambria Math" w:hAnsi="Cambria Math" w:cs="Times New Roman"/>
            <w:sz w:val="24"/>
            <w:szCs w:val="24"/>
          </w:rPr>
          <m:t>)</m:t>
        </m:r>
      </m:oMath>
      <w:r w:rsidR="00A97133" w:rsidRPr="0077105C">
        <w:rPr>
          <w:rFonts w:ascii="Times New Roman" w:hAnsi="Times New Roman" w:cs="Times New Roman"/>
          <w:sz w:val="24"/>
          <w:szCs w:val="24"/>
        </w:rPr>
        <w:t xml:space="preserve"> </w:t>
      </w:r>
      <w:r>
        <w:rPr>
          <w:rFonts w:ascii="Times New Roman" w:hAnsi="Times New Roman" w:cs="Times New Roman"/>
          <w:sz w:val="24"/>
          <w:szCs w:val="24"/>
          <w:lang w:val="en-US"/>
        </w:rPr>
        <w:t xml:space="preserve">experiences noticeable changes in the “resonant” regions. The beam polarization will significantly depend on the field ramp rate of the arc magnets. When using super-conducting magnets, it is the most suitable to use an adiabatic acceleration rate, which means that, during a characteristic time of spin field change, the spin </w:t>
      </w:r>
      <w:r w:rsidR="00CE34F6">
        <w:rPr>
          <w:rFonts w:ascii="Times New Roman" w:hAnsi="Times New Roman" w:cs="Times New Roman"/>
          <w:sz w:val="24"/>
          <w:szCs w:val="24"/>
          <w:lang w:val="en-US"/>
        </w:rPr>
        <w:t>can make a large number of turns.</w:t>
      </w:r>
    </w:p>
    <w:p w:rsidR="00A97133" w:rsidRDefault="00476495" w:rsidP="00EE710E">
      <w:pPr>
        <w:jc w:val="center"/>
        <w:rPr>
          <w:rFonts w:ascii="Times New Roman" w:hAnsi="Times New Roman" w:cs="Times New Roman"/>
          <w:b/>
          <w:i/>
          <w:sz w:val="24"/>
          <w:szCs w:val="24"/>
        </w:rPr>
      </w:pPr>
      <w:r>
        <w:rPr>
          <w:noProof/>
          <w:lang w:val="en-US"/>
        </w:rPr>
        <w:lastRenderedPageBreak/>
        <w:drawing>
          <wp:inline distT="0" distB="0" distL="0" distR="0" wp14:anchorId="51659371" wp14:editId="40D62793">
            <wp:extent cx="2880000" cy="1518042"/>
            <wp:effectExtent l="0" t="0" r="0" b="635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880000" cy="1518042"/>
                    </a:xfrm>
                    <a:prstGeom prst="rect">
                      <a:avLst/>
                    </a:prstGeom>
                  </pic:spPr>
                </pic:pic>
              </a:graphicData>
            </a:graphic>
          </wp:inline>
        </w:drawing>
      </w:r>
    </w:p>
    <w:p w:rsidR="00476495" w:rsidRDefault="00476495" w:rsidP="00EB7B77">
      <w:pPr>
        <w:spacing w:after="240" w:line="240" w:lineRule="auto"/>
        <w:jc w:val="center"/>
        <w:rPr>
          <w:rFonts w:ascii="Times New Roman" w:hAnsi="Times New Roman" w:cs="Times New Roman"/>
        </w:rPr>
      </w:pPr>
      <w:r w:rsidRPr="00C30315">
        <w:rPr>
          <w:rFonts w:ascii="Times New Roman" w:hAnsi="Times New Roman" w:cs="Times New Roman"/>
          <w:b/>
          <w:lang w:val="en-US"/>
        </w:rPr>
        <w:t>Figure</w:t>
      </w:r>
      <w:r>
        <w:rPr>
          <w:rFonts w:ascii="Times New Roman" w:hAnsi="Times New Roman" w:cs="Times New Roman"/>
          <w:b/>
        </w:rPr>
        <w:t xml:space="preserve"> </w:t>
      </w:r>
      <w:r w:rsidR="009E7364">
        <w:rPr>
          <w:rFonts w:ascii="Times New Roman" w:hAnsi="Times New Roman" w:cs="Times New Roman"/>
          <w:b/>
        </w:rPr>
        <w:t>4</w:t>
      </w:r>
      <w:r w:rsidRPr="00C30315">
        <w:rPr>
          <w:rFonts w:ascii="Times New Roman" w:hAnsi="Times New Roman" w:cs="Times New Roman"/>
          <w:b/>
        </w:rPr>
        <w:t xml:space="preserve">: </w:t>
      </w:r>
      <w:r w:rsidRPr="00C30315">
        <w:rPr>
          <w:rFonts w:ascii="Times New Roman" w:hAnsi="Times New Roman" w:cs="Times New Roman"/>
        </w:rPr>
        <w:t xml:space="preserve"> </w:t>
      </w:r>
      <w:r w:rsidR="00A56979">
        <w:rPr>
          <w:rFonts w:ascii="Times New Roman" w:hAnsi="Times New Roman" w:cs="Times New Roman"/>
          <w:lang w:val="en-US"/>
        </w:rPr>
        <w:t>Expanded graph of the coherent part of the resonance strength.</w:t>
      </w:r>
    </w:p>
    <w:p w:rsidR="00EB7B77" w:rsidRPr="00C30315" w:rsidRDefault="00EB7B77" w:rsidP="00EB7B77">
      <w:pPr>
        <w:jc w:val="center"/>
        <w:rPr>
          <w:rFonts w:ascii="Times New Roman" w:hAnsi="Times New Roman" w:cs="Times New Roman"/>
          <w:sz w:val="24"/>
          <w:szCs w:val="24"/>
        </w:rPr>
      </w:pPr>
      <w:r>
        <w:rPr>
          <w:noProof/>
          <w:lang w:val="en-US"/>
        </w:rPr>
        <w:drawing>
          <wp:inline distT="0" distB="0" distL="0" distR="0" wp14:anchorId="5D232C74" wp14:editId="296D4804">
            <wp:extent cx="4320000" cy="1801424"/>
            <wp:effectExtent l="0" t="0" r="4445" b="8890"/>
            <wp:docPr id="5"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320000" cy="1801424"/>
                    </a:xfrm>
                    <a:prstGeom prst="rect">
                      <a:avLst/>
                    </a:prstGeom>
                  </pic:spPr>
                </pic:pic>
              </a:graphicData>
            </a:graphic>
          </wp:inline>
        </w:drawing>
      </w:r>
    </w:p>
    <w:p w:rsidR="00EB7B77" w:rsidRDefault="00EB7B77" w:rsidP="00EB7B77">
      <w:pPr>
        <w:spacing w:after="120" w:line="240" w:lineRule="auto"/>
        <w:jc w:val="center"/>
        <w:rPr>
          <w:rFonts w:ascii="Times New Roman" w:hAnsi="Times New Roman" w:cs="Times New Roman"/>
        </w:rPr>
      </w:pPr>
      <w:r w:rsidRPr="00C30315">
        <w:rPr>
          <w:rFonts w:ascii="Times New Roman" w:hAnsi="Times New Roman" w:cs="Times New Roman"/>
          <w:b/>
          <w:lang w:val="en-US"/>
        </w:rPr>
        <w:t>Figure</w:t>
      </w:r>
      <w:r>
        <w:rPr>
          <w:rFonts w:ascii="Times New Roman" w:hAnsi="Times New Roman" w:cs="Times New Roman"/>
          <w:b/>
        </w:rPr>
        <w:t xml:space="preserve"> 5</w:t>
      </w:r>
      <w:r w:rsidRPr="00C30315">
        <w:rPr>
          <w:rFonts w:ascii="Times New Roman" w:hAnsi="Times New Roman" w:cs="Times New Roman"/>
          <w:b/>
        </w:rPr>
        <w:t xml:space="preserve">: </w:t>
      </w:r>
      <w:r w:rsidRPr="00C30315">
        <w:rPr>
          <w:rFonts w:ascii="Times New Roman" w:hAnsi="Times New Roman" w:cs="Times New Roman"/>
        </w:rPr>
        <w:t xml:space="preserve"> </w:t>
      </w:r>
      <w:r>
        <w:rPr>
          <w:rFonts w:ascii="Times New Roman" w:hAnsi="Times New Roman" w:cs="Times New Roman"/>
          <w:lang w:val="en-US"/>
        </w:rPr>
        <w:t>Closed orbit distortion in the JLEIC ion collider ring with random quadrupole misalignments.</w:t>
      </w:r>
    </w:p>
    <w:p w:rsidR="00A56979" w:rsidRPr="00BF2080" w:rsidRDefault="00A56979" w:rsidP="00A56979">
      <w:pPr>
        <w:spacing w:after="0" w:line="280" w:lineRule="exact"/>
        <w:ind w:firstLine="562"/>
        <w:jc w:val="both"/>
        <w:rPr>
          <w:rFonts w:ascii="Times New Roman" w:hAnsi="Times New Roman" w:cs="Times New Roman"/>
          <w:sz w:val="24"/>
          <w:szCs w:val="24"/>
        </w:rPr>
      </w:pPr>
      <w:r>
        <w:rPr>
          <w:rFonts w:ascii="Times New Roman" w:hAnsi="Times New Roman" w:cs="Times New Roman"/>
          <w:sz w:val="24"/>
          <w:szCs w:val="24"/>
          <w:lang w:val="en-US"/>
        </w:rPr>
        <w:t xml:space="preserve">In the considered model of beam acceleration, the main change in the spin field occurs in the “resonant” regions </w:t>
      </w:r>
      <w:r w:rsidR="0017483F">
        <w:rPr>
          <w:rFonts w:ascii="Times New Roman" w:hAnsi="Times New Roman" w:cs="Times New Roman"/>
          <w:sz w:val="24"/>
          <w:szCs w:val="24"/>
          <w:lang w:val="en-US"/>
        </w:rPr>
        <w:t>of</w:t>
      </w:r>
      <w:r>
        <w:rPr>
          <w:rFonts w:ascii="Times New Roman" w:hAnsi="Times New Roman" w:cs="Times New Roman"/>
          <w:sz w:val="24"/>
          <w:szCs w:val="24"/>
          <w:lang w:val="en-US"/>
        </w:rPr>
        <w:t xml:space="preserve"> the coherent part of the resonance strength. To numerically estimate the width of a “resonant” region in the coherent part of the resonance strength, we show </w:t>
      </w:r>
      <w:r w:rsidR="0017483F">
        <w:rPr>
          <w:rFonts w:ascii="Times New Roman" w:hAnsi="Times New Roman" w:cs="Times New Roman"/>
          <w:sz w:val="24"/>
          <w:szCs w:val="24"/>
          <w:lang w:val="en-US"/>
        </w:rPr>
        <w:t>its</w:t>
      </w:r>
      <w:r>
        <w:rPr>
          <w:rFonts w:ascii="Times New Roman" w:hAnsi="Times New Roman" w:cs="Times New Roman"/>
          <w:sz w:val="24"/>
          <w:szCs w:val="24"/>
          <w:lang w:val="en-US"/>
        </w:rPr>
        <w:t xml:space="preserve"> expanded graph </w:t>
      </w:r>
      <w:r w:rsidR="0017483F">
        <w:rPr>
          <w:rFonts w:ascii="Times New Roman" w:hAnsi="Times New Roman" w:cs="Times New Roman"/>
          <w:sz w:val="24"/>
          <w:szCs w:val="24"/>
          <w:lang w:val="en-US"/>
        </w:rPr>
        <w:t>in the</w:t>
      </w:r>
      <w:r>
        <w:rPr>
          <w:rFonts w:ascii="Times New Roman" w:hAnsi="Times New Roman" w:cs="Times New Roman"/>
          <w:sz w:val="24"/>
          <w:szCs w:val="24"/>
          <w:lang w:val="en-US"/>
        </w:rPr>
        <w:t xml:space="preserve"> first “resonant” region </w:t>
      </w:r>
      <w:r w:rsidR="0017483F">
        <w:rPr>
          <w:rFonts w:ascii="Times New Roman" w:hAnsi="Times New Roman" w:cs="Times New Roman"/>
          <w:sz w:val="24"/>
          <w:szCs w:val="24"/>
          <w:lang w:val="en-US"/>
        </w:rPr>
        <w:t xml:space="preserve">of </w:t>
      </w:r>
      <w:r>
        <w:rPr>
          <w:rFonts w:ascii="Times New Roman" w:hAnsi="Times New Roman" w:cs="Times New Roman"/>
          <w:sz w:val="24"/>
          <w:szCs w:val="24"/>
          <w:lang w:val="en-US"/>
        </w:rPr>
        <w:t xml:space="preserve">the collider in Fig. 4. </w:t>
      </w:r>
      <w:r w:rsidR="0017483F">
        <w:rPr>
          <w:rFonts w:ascii="Times New Roman" w:hAnsi="Times New Roman" w:cs="Times New Roman"/>
          <w:sz w:val="24"/>
          <w:szCs w:val="24"/>
          <w:lang w:val="en-US"/>
        </w:rPr>
        <w:t xml:space="preserve">As we can see from the graph, this width is about </w:t>
      </w:r>
      <w:r>
        <w:rPr>
          <w:rFonts w:ascii="Times New Roman" w:hAnsi="Times New Roman" w:cs="Times New Roman"/>
          <w:sz w:val="24"/>
          <w:szCs w:val="24"/>
        </w:rPr>
        <w:t xml:space="preserve">1 </w:t>
      </w:r>
      <w:r w:rsidRPr="0077105C">
        <w:rPr>
          <w:rFonts w:ascii="Times New Roman" w:hAnsi="Times New Roman" w:cs="Times New Roman"/>
          <w:sz w:val="24"/>
          <w:szCs w:val="24"/>
        </w:rPr>
        <w:t>GeV</w:t>
      </w:r>
      <w:r w:rsidRPr="00BF2080">
        <w:rPr>
          <w:rFonts w:ascii="Times New Roman" w:hAnsi="Times New Roman" w:cs="Times New Roman"/>
          <w:sz w:val="24"/>
          <w:szCs w:val="24"/>
        </w:rPr>
        <w:t>/</w:t>
      </w:r>
      <w:r w:rsidRPr="0077105C">
        <w:rPr>
          <w:rFonts w:ascii="Times New Roman" w:hAnsi="Times New Roman" w:cs="Times New Roman"/>
          <w:sz w:val="24"/>
          <w:szCs w:val="24"/>
        </w:rPr>
        <w:t>c</w:t>
      </w:r>
      <w:r w:rsidRPr="00BF2080">
        <w:rPr>
          <w:rFonts w:ascii="Times New Roman" w:hAnsi="Times New Roman" w:cs="Times New Roman"/>
          <w:sz w:val="24"/>
          <w:szCs w:val="24"/>
        </w:rPr>
        <w:t>.</w:t>
      </w:r>
    </w:p>
    <w:p w:rsidR="00BF2080" w:rsidRDefault="0017483F" w:rsidP="00A56979">
      <w:pPr>
        <w:spacing w:after="120" w:line="280" w:lineRule="exact"/>
        <w:ind w:firstLine="562"/>
        <w:jc w:val="both"/>
        <w:rPr>
          <w:rFonts w:ascii="Times New Roman" w:hAnsi="Times New Roman" w:cs="Times New Roman"/>
          <w:sz w:val="24"/>
          <w:szCs w:val="24"/>
        </w:rPr>
      </w:pPr>
      <w:r>
        <w:rPr>
          <w:rFonts w:ascii="Times New Roman" w:hAnsi="Times New Roman" w:cs="Times New Roman"/>
          <w:sz w:val="24"/>
          <w:szCs w:val="24"/>
          <w:lang w:val="en-US"/>
        </w:rPr>
        <w:t xml:space="preserve">The adiabatic acceleration condition means that, during the characteristic time of crossing a resonant energy region, the spin can make a significant number of turns. In this case, the polarization will be preserved and its direction will follow </w:t>
      </w:r>
      <w:r w:rsidR="00EB7B77">
        <w:rPr>
          <w:rFonts w:ascii="Times New Roman" w:hAnsi="Times New Roman" w:cs="Times New Roman"/>
          <w:sz w:val="24"/>
          <w:szCs w:val="24"/>
          <w:lang w:val="en-US"/>
        </w:rPr>
        <w:t>the change in the spin field.</w:t>
      </w:r>
    </w:p>
    <w:p w:rsidR="00EE710E" w:rsidRPr="00EE710E" w:rsidRDefault="00EB7B77" w:rsidP="00A56979">
      <w:pPr>
        <w:spacing w:before="240" w:after="120"/>
        <w:jc w:val="center"/>
        <w:rPr>
          <w:rFonts w:ascii="Times New Roman" w:hAnsi="Times New Roman" w:cs="Times New Roman"/>
          <w:b/>
          <w:i/>
          <w:sz w:val="24"/>
          <w:szCs w:val="24"/>
        </w:rPr>
      </w:pPr>
      <w:r>
        <w:rPr>
          <w:rFonts w:ascii="Times New Roman" w:hAnsi="Times New Roman" w:cs="Times New Roman"/>
          <w:b/>
          <w:i/>
          <w:sz w:val="24"/>
          <w:szCs w:val="24"/>
          <w:lang w:val="en-US"/>
        </w:rPr>
        <w:t xml:space="preserve">Numerical calculation of spin motion during proton acceleration in the JLEIC ion collider ring with random quadrupole misalignments </w:t>
      </w:r>
      <w:r w:rsidR="00EE710E" w:rsidRPr="00EE710E">
        <w:rPr>
          <w:rFonts w:ascii="Times New Roman" w:hAnsi="Times New Roman" w:cs="Times New Roman"/>
          <w:b/>
          <w:sz w:val="24"/>
          <w:szCs w:val="24"/>
        </w:rPr>
        <w:t>(</w:t>
      </w:r>
      <w:r w:rsidR="00EE710E">
        <w:rPr>
          <w:rFonts w:ascii="Times New Roman" w:hAnsi="Times New Roman" w:cs="Times New Roman"/>
          <w:b/>
          <w:i/>
          <w:sz w:val="24"/>
          <w:szCs w:val="24"/>
          <w:lang w:val="en-US"/>
        </w:rPr>
        <w:t>ZGOUBI</w:t>
      </w:r>
      <w:r w:rsidR="00EE710E" w:rsidRPr="00EE710E">
        <w:rPr>
          <w:rFonts w:ascii="Times New Roman" w:hAnsi="Times New Roman" w:cs="Times New Roman"/>
          <w:b/>
          <w:sz w:val="24"/>
          <w:szCs w:val="24"/>
        </w:rPr>
        <w:t>)</w:t>
      </w:r>
    </w:p>
    <w:p w:rsidR="00BF2080" w:rsidRPr="00C629BA" w:rsidRDefault="00585C66" w:rsidP="00EB7B77">
      <w:pPr>
        <w:spacing w:after="0" w:line="280" w:lineRule="exact"/>
        <w:ind w:firstLine="562"/>
        <w:jc w:val="both"/>
        <w:rPr>
          <w:rFonts w:ascii="Times New Roman" w:hAnsi="Times New Roman" w:cs="Times New Roman"/>
          <w:sz w:val="24"/>
          <w:szCs w:val="24"/>
        </w:rPr>
      </w:pPr>
      <w:r>
        <w:rPr>
          <w:rFonts w:ascii="Times New Roman" w:hAnsi="Times New Roman" w:cs="Times New Roman"/>
          <w:sz w:val="24"/>
          <w:szCs w:val="24"/>
          <w:lang w:val="en-US"/>
        </w:rPr>
        <w:t>Let us calculate the spin dynamics during proton acceleration in the JLEIC ion collider ring with random quadrupole misalignments using the computer program</w:t>
      </w:r>
      <w:r w:rsidR="00C629BA">
        <w:rPr>
          <w:rFonts w:ascii="Times New Roman" w:hAnsi="Times New Roman" w:cs="Times New Roman"/>
          <w:sz w:val="24"/>
          <w:szCs w:val="24"/>
        </w:rPr>
        <w:t xml:space="preserve"> </w:t>
      </w:r>
      <w:r w:rsidR="00C629BA" w:rsidRPr="0077105C">
        <w:rPr>
          <w:rFonts w:ascii="Times New Roman" w:hAnsi="Times New Roman" w:cs="Times New Roman"/>
          <w:sz w:val="24"/>
          <w:szCs w:val="24"/>
        </w:rPr>
        <w:t>Zgoubi</w:t>
      </w:r>
      <w:r w:rsidR="00C629BA" w:rsidRPr="00C629BA">
        <w:rPr>
          <w:rFonts w:ascii="Times New Roman" w:hAnsi="Times New Roman" w:cs="Times New Roman"/>
          <w:sz w:val="24"/>
          <w:szCs w:val="24"/>
        </w:rPr>
        <w:t>.</w:t>
      </w:r>
      <w:r w:rsidR="00C629BA">
        <w:rPr>
          <w:rFonts w:ascii="Times New Roman" w:hAnsi="Times New Roman" w:cs="Times New Roman"/>
          <w:sz w:val="24"/>
          <w:szCs w:val="24"/>
        </w:rPr>
        <w:t xml:space="preserve"> </w:t>
      </w:r>
      <w:r>
        <w:rPr>
          <w:rFonts w:ascii="Times New Roman" w:hAnsi="Times New Roman" w:cs="Times New Roman"/>
          <w:sz w:val="24"/>
          <w:szCs w:val="24"/>
          <w:lang w:val="en-US"/>
        </w:rPr>
        <w:t xml:space="preserve">A stabilizing solenoid with </w:t>
      </w:r>
      <m:oMath>
        <m:sSub>
          <m:sSubPr>
            <m:ctrlPr>
              <w:rPr>
                <w:rFonts w:ascii="Cambria Math" w:hAnsi="Cambria Math" w:cs="Times New Roman"/>
                <w:sz w:val="24"/>
                <w:szCs w:val="24"/>
              </w:rPr>
            </m:ctrlPr>
          </m:sSubPr>
          <m:e>
            <m:r>
              <w:rPr>
                <w:rFonts w:ascii="Cambria Math" w:hAnsi="Cambria Math" w:cs="Times New Roman"/>
                <w:sz w:val="24"/>
                <w:szCs w:val="24"/>
              </w:rPr>
              <m:t>h</m:t>
            </m:r>
          </m:e>
          <m:sub>
            <m:r>
              <m:rPr>
                <m:sty m:val="p"/>
              </m:rPr>
              <w:rPr>
                <w:rFonts w:ascii="Cambria Math" w:hAnsi="Cambria Math" w:cs="Times New Roman"/>
                <w:sz w:val="24"/>
                <w:szCs w:val="24"/>
              </w:rPr>
              <m:t>sol</m:t>
            </m:r>
          </m:sub>
        </m:sSub>
        <m:r>
          <m:rPr>
            <m:sty m:val="p"/>
          </m:rP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-2</m:t>
            </m:r>
          </m:sup>
        </m:sSup>
      </m:oMath>
      <w:r w:rsidR="00C629BA" w:rsidRPr="0077105C">
        <w:rPr>
          <w:rFonts w:ascii="Times New Roman" w:hAnsi="Times New Roman" w:cs="Times New Roman"/>
          <w:sz w:val="24"/>
          <w:szCs w:val="24"/>
        </w:rPr>
        <w:t xml:space="preserve"> </w:t>
      </w:r>
      <w:r>
        <w:rPr>
          <w:rFonts w:ascii="Times New Roman" w:hAnsi="Times New Roman" w:cs="Times New Roman"/>
          <w:sz w:val="24"/>
          <w:szCs w:val="24"/>
          <w:lang w:val="en-US"/>
        </w:rPr>
        <w:t>is located in a straight section near the collider’s interaction point.</w:t>
      </w:r>
    </w:p>
    <w:p w:rsidR="00C629BA" w:rsidRPr="00C629BA" w:rsidRDefault="00585C66" w:rsidP="00EB7B77">
      <w:pPr>
        <w:spacing w:after="0" w:line="280" w:lineRule="exact"/>
        <w:ind w:firstLine="562"/>
        <w:jc w:val="both"/>
        <w:rPr>
          <w:rFonts w:ascii="Times New Roman" w:hAnsi="Times New Roman" w:cs="Times New Roman"/>
          <w:sz w:val="24"/>
          <w:szCs w:val="24"/>
        </w:rPr>
      </w:pPr>
      <w:r>
        <w:rPr>
          <w:rFonts w:ascii="Times New Roman" w:hAnsi="Times New Roman" w:cs="Times New Roman"/>
          <w:sz w:val="24"/>
          <w:szCs w:val="24"/>
          <w:lang w:val="en-US"/>
        </w:rPr>
        <w:t xml:space="preserve">Figure 5 shows the absolute values of the vertical and radial components of the closed orbit distortion caused by the random quadrupole misalignments </w:t>
      </w:r>
      <w:r w:rsidR="00C629BA">
        <w:rPr>
          <w:rFonts w:ascii="Times New Roman" w:hAnsi="Times New Roman" w:cs="Times New Roman"/>
          <w:sz w:val="24"/>
          <w:szCs w:val="24"/>
        </w:rPr>
        <w:t>(</w:t>
      </w:r>
      <m:oMath>
        <m:r>
          <m:rPr>
            <m:sty m:val="p"/>
          </m:rPr>
          <w:rPr>
            <w:rFonts w:ascii="Cambria Math" w:hAnsi="Cambria Math" w:cs="Times New Roman"/>
            <w:sz w:val="24"/>
            <w:szCs w:val="24"/>
          </w:rPr>
          <m:t>Δ</m:t>
        </m:r>
        <m:sSub>
          <m:sSubPr>
            <m:ctrlPr>
              <w:rPr>
                <w:rFonts w:ascii="Cambria Math" w:hAnsi="Cambria Math" w:cs="Times New Roman"/>
                <w:sz w:val="24"/>
                <w:szCs w:val="24"/>
              </w:rPr>
            </m:ctrlPr>
          </m:sSubPr>
          <m:e>
            <m:r>
              <w:rPr>
                <w:rFonts w:ascii="Cambria Math" w:hAnsi="Cambria Math" w:cs="Times New Roman"/>
                <w:sz w:val="24"/>
                <w:szCs w:val="24"/>
              </w:rPr>
              <m:t>y</m:t>
            </m:r>
          </m:e>
          <m:sub>
            <m:r>
              <w:rPr>
                <w:rFonts w:ascii="Cambria Math" w:hAnsi="Cambria Math" w:cs="Times New Roman"/>
                <w:sz w:val="24"/>
                <w:szCs w:val="24"/>
              </w:rPr>
              <m:t>rms</m:t>
            </m:r>
          </m:sub>
        </m:sSub>
        <m:r>
          <m:rPr>
            <m:sty m:val="p"/>
          </m:rPr>
          <w:rPr>
            <w:rFonts w:ascii="Cambria Math" w:hAnsi="Cambria Math" w:cs="Times New Roman"/>
            <w:sz w:val="24"/>
            <w:szCs w:val="24"/>
          </w:rPr>
          <m:t xml:space="preserve">=2.5 </m:t>
        </m:r>
        <m:r>
          <w:rPr>
            <w:rFonts w:ascii="Cambria Math" w:hAnsi="Cambria Math" w:cs="Times New Roman"/>
            <w:sz w:val="24"/>
            <w:szCs w:val="24"/>
          </w:rPr>
          <m:t>μ</m:t>
        </m:r>
        <m:r>
          <m:rPr>
            <m:sty m:val="p"/>
          </m:rPr>
          <w:rPr>
            <w:rFonts w:ascii="Cambria Math" w:hAnsi="Cambria Math" w:cs="Times New Roman"/>
            <w:sz w:val="24"/>
            <w:szCs w:val="24"/>
          </w:rPr>
          <m:t>m,  Δ</m:t>
        </m:r>
        <m:sSub>
          <m:sSubPr>
            <m:ctrlPr>
              <w:rPr>
                <w:rFonts w:ascii="Cambria Math" w:hAnsi="Cambria Math" w:cs="Times New Roman"/>
                <w:sz w:val="24"/>
                <w:szCs w:val="24"/>
              </w:rPr>
            </m:ctrlPr>
          </m:sSubPr>
          <m:e>
            <m:r>
              <w:rPr>
                <w:rFonts w:ascii="Cambria Math" w:hAnsi="Cambria Math" w:cs="Times New Roman"/>
                <w:sz w:val="24"/>
                <w:szCs w:val="24"/>
              </w:rPr>
              <m:t>x</m:t>
            </m:r>
          </m:e>
          <m:sub>
            <m:r>
              <w:rPr>
                <w:rFonts w:ascii="Cambria Math" w:hAnsi="Cambria Math" w:cs="Times New Roman"/>
                <w:sz w:val="24"/>
                <w:szCs w:val="24"/>
              </w:rPr>
              <m:t>rms</m:t>
            </m:r>
          </m:sub>
        </m:sSub>
        <m:r>
          <m:rPr>
            <m:sty m:val="p"/>
          </m:rPr>
          <w:rPr>
            <w:rFonts w:ascii="Cambria Math" w:hAnsi="Cambria Math" w:cs="Times New Roman"/>
            <w:sz w:val="24"/>
            <w:szCs w:val="24"/>
          </w:rPr>
          <m:t xml:space="preserve">=2.5 </m:t>
        </m:r>
        <m:r>
          <w:rPr>
            <w:rFonts w:ascii="Cambria Math" w:hAnsi="Cambria Math" w:cs="Times New Roman"/>
            <w:sz w:val="24"/>
            <w:szCs w:val="24"/>
          </w:rPr>
          <m:t>μ</m:t>
        </m:r>
        <m:r>
          <m:rPr>
            <m:sty m:val="p"/>
          </m:rPr>
          <w:rPr>
            <w:rFonts w:ascii="Cambria Math" w:hAnsi="Cambria Math" w:cs="Times New Roman"/>
            <w:sz w:val="24"/>
            <w:szCs w:val="24"/>
          </w:rPr>
          <m:t>m</m:t>
        </m:r>
      </m:oMath>
      <w:r w:rsidR="00C629BA">
        <w:rPr>
          <w:rFonts w:ascii="Times New Roman" w:hAnsi="Times New Roman" w:cs="Times New Roman"/>
          <w:sz w:val="24"/>
          <w:szCs w:val="24"/>
        </w:rPr>
        <w:t>)</w:t>
      </w:r>
      <w:r w:rsidR="0077105C">
        <w:rPr>
          <w:rFonts w:ascii="Times New Roman" w:hAnsi="Times New Roman" w:cs="Times New Roman"/>
          <w:sz w:val="24"/>
          <w:szCs w:val="24"/>
        </w:rPr>
        <w:t>.</w:t>
      </w:r>
      <w:r w:rsidR="00017698">
        <w:rPr>
          <w:rFonts w:ascii="Times New Roman" w:hAnsi="Times New Roman" w:cs="Times New Roman"/>
          <w:sz w:val="24"/>
          <w:szCs w:val="24"/>
        </w:rPr>
        <w:t xml:space="preserve"> </w:t>
      </w:r>
      <w:r>
        <w:rPr>
          <w:rFonts w:ascii="Times New Roman" w:hAnsi="Times New Roman" w:cs="Times New Roman"/>
          <w:sz w:val="24"/>
          <w:szCs w:val="24"/>
          <w:lang w:val="en-US"/>
        </w:rPr>
        <w:t xml:space="preserve">As we can see, on the average, the orbit excursion is on the order of </w:t>
      </w:r>
      <w:r w:rsidR="00017698">
        <w:rPr>
          <w:rFonts w:ascii="Times New Roman" w:hAnsi="Times New Roman" w:cs="Times New Roman"/>
          <w:sz w:val="24"/>
          <w:szCs w:val="24"/>
        </w:rPr>
        <w:t xml:space="preserve">100 </w:t>
      </w:r>
      <m:oMath>
        <m:r>
          <w:rPr>
            <w:rFonts w:ascii="Cambria Math" w:hAnsi="Cambria Math" w:cs="Times New Roman"/>
            <w:sz w:val="24"/>
            <w:szCs w:val="24"/>
          </w:rPr>
          <m:t>μ</m:t>
        </m:r>
        <m:r>
          <m:rPr>
            <m:sty m:val="p"/>
          </m:rPr>
          <w:rPr>
            <w:rFonts w:ascii="Cambria Math" w:hAnsi="Cambria Math" w:cs="Times New Roman"/>
            <w:sz w:val="24"/>
            <w:szCs w:val="24"/>
          </w:rPr>
          <m:t>m</m:t>
        </m:r>
      </m:oMath>
      <w:r w:rsidR="00017698">
        <w:rPr>
          <w:rFonts w:ascii="Times New Roman" w:eastAsiaTheme="minorEastAsia" w:hAnsi="Times New Roman" w:cs="Times New Roman"/>
          <w:sz w:val="24"/>
          <w:szCs w:val="24"/>
        </w:rPr>
        <w:t>.</w:t>
      </w:r>
    </w:p>
    <w:p w:rsidR="00C629BA" w:rsidRPr="0077105C" w:rsidRDefault="00585C66" w:rsidP="00585C66">
      <w:pPr>
        <w:spacing w:line="280" w:lineRule="exact"/>
        <w:ind w:firstLine="562"/>
        <w:jc w:val="both"/>
        <w:rPr>
          <w:rFonts w:ascii="Times New Roman" w:hAnsi="Times New Roman" w:cs="Times New Roman"/>
          <w:sz w:val="24"/>
          <w:szCs w:val="24"/>
        </w:rPr>
      </w:pPr>
      <w:r>
        <w:rPr>
          <w:rFonts w:ascii="Times New Roman" w:hAnsi="Times New Roman" w:cs="Times New Roman"/>
          <w:sz w:val="24"/>
          <w:szCs w:val="24"/>
          <w:lang w:val="en-US"/>
        </w:rPr>
        <w:t xml:space="preserve">Figure 6 shows changes in the spin components </w:t>
      </w:r>
      <w:r w:rsidR="00B9625F">
        <w:rPr>
          <w:rFonts w:ascii="Times New Roman" w:hAnsi="Times New Roman" w:cs="Times New Roman"/>
          <w:sz w:val="24"/>
          <w:szCs w:val="24"/>
          <w:lang w:val="en-US"/>
        </w:rPr>
        <w:t>during acceleration of a proton beam</w:t>
      </w:r>
      <w:r w:rsidR="00B9625F" w:rsidRPr="00B9625F">
        <w:rPr>
          <w:rFonts w:ascii="Times New Roman" w:hAnsi="Times New Roman" w:cs="Times New Roman"/>
          <w:sz w:val="24"/>
          <w:szCs w:val="24"/>
          <w:lang w:val="en-US"/>
        </w:rPr>
        <w:t xml:space="preserve"> </w:t>
      </w:r>
      <w:r w:rsidR="00B9625F">
        <w:rPr>
          <w:rFonts w:ascii="Times New Roman" w:hAnsi="Times New Roman" w:cs="Times New Roman"/>
          <w:sz w:val="24"/>
          <w:szCs w:val="24"/>
          <w:lang w:val="en-US"/>
        </w:rPr>
        <w:t>in the JLEIC ion collider ring</w:t>
      </w:r>
      <w:r w:rsidR="00B9625F">
        <w:rPr>
          <w:rFonts w:ascii="Times New Roman" w:hAnsi="Times New Roman" w:cs="Times New Roman"/>
          <w:sz w:val="24"/>
          <w:szCs w:val="24"/>
          <w:lang w:val="en-US"/>
        </w:rPr>
        <w:t xml:space="preserve">. The particle is launched along the closed orbit with longitudinally oriented spin. The field ramp rate is </w:t>
      </w:r>
      <w:r w:rsidR="00275D4D">
        <w:rPr>
          <w:rFonts w:ascii="Times New Roman" w:hAnsi="Times New Roman" w:cs="Times New Roman"/>
          <w:sz w:val="24"/>
          <w:szCs w:val="24"/>
        </w:rPr>
        <w:t>1 T/s (</w:t>
      </w:r>
      <w:r w:rsidR="00B9625F">
        <w:rPr>
          <w:rFonts w:ascii="Times New Roman" w:hAnsi="Times New Roman" w:cs="Times New Roman"/>
          <w:sz w:val="24"/>
          <w:szCs w:val="24"/>
          <w:lang w:val="en-US"/>
        </w:rPr>
        <w:t>the particle is accelerated in 380 thousand turns). As one can see from the graphs, proton acceleration occurs adiabatically. During acceleration, the spin maintains its component along the spin field</w:t>
      </w:r>
      <w:r w:rsidR="00F87F8C" w:rsidRPr="0077105C">
        <w:rPr>
          <w:rFonts w:ascii="Times New Roman" w:hAnsi="Times New Roman" w:cs="Times New Roman"/>
          <w:sz w:val="24"/>
          <w:szCs w:val="24"/>
        </w:rPr>
        <w:t xml:space="preserve">, </w:t>
      </w:r>
      <w:r w:rsidR="00B9625F">
        <w:rPr>
          <w:rFonts w:ascii="Times New Roman" w:hAnsi="Times New Roman" w:cs="Times New Roman"/>
          <w:sz w:val="24"/>
          <w:szCs w:val="24"/>
          <w:lang w:val="en-US"/>
        </w:rPr>
        <w:t xml:space="preserve">which lies in the orbit plane, and noticeably </w:t>
      </w:r>
      <w:r w:rsidR="00B9625F">
        <w:rPr>
          <w:rFonts w:ascii="Times New Roman" w:hAnsi="Times New Roman" w:cs="Times New Roman"/>
          <w:sz w:val="24"/>
          <w:szCs w:val="24"/>
          <w:lang w:val="en-US"/>
        </w:rPr>
        <w:lastRenderedPageBreak/>
        <w:t xml:space="preserve">deviates from the longitudinal direction in the “resonant” regions of the coherent part of the resonance strength </w:t>
      </w:r>
      <w:r w:rsidR="00F87F8C" w:rsidRPr="0077105C">
        <w:rPr>
          <w:rFonts w:ascii="Times New Roman" w:hAnsi="Times New Roman" w:cs="Times New Roman"/>
          <w:sz w:val="24"/>
          <w:szCs w:val="24"/>
        </w:rPr>
        <w:t>(</w:t>
      </w:r>
      <w:r w:rsidR="00B9625F">
        <w:rPr>
          <w:rFonts w:ascii="Times New Roman" w:hAnsi="Times New Roman" w:cs="Times New Roman"/>
          <w:sz w:val="24"/>
          <w:szCs w:val="24"/>
          <w:lang w:val="en-US"/>
        </w:rPr>
        <w:t>see Fig. 2)</w:t>
      </w:r>
      <w:r w:rsidR="00F87F8C" w:rsidRPr="0077105C">
        <w:rPr>
          <w:rFonts w:ascii="Times New Roman" w:hAnsi="Times New Roman" w:cs="Times New Roman"/>
          <w:sz w:val="24"/>
          <w:szCs w:val="24"/>
        </w:rPr>
        <w:t xml:space="preserve">. </w:t>
      </w:r>
      <w:r w:rsidR="00B9625F">
        <w:rPr>
          <w:rFonts w:ascii="Times New Roman" w:hAnsi="Times New Roman" w:cs="Times New Roman"/>
          <w:sz w:val="24"/>
          <w:szCs w:val="24"/>
          <w:lang w:val="en-US"/>
        </w:rPr>
        <w:t xml:space="preserve">The spin experiences the greatest deviation from the longitudinal direction in the momentum regions of about </w:t>
      </w:r>
      <w:r w:rsidR="00B9625F">
        <w:rPr>
          <w:rFonts w:ascii="Times New Roman" w:hAnsi="Times New Roman" w:cs="Times New Roman"/>
          <w:sz w:val="24"/>
          <w:szCs w:val="24"/>
        </w:rPr>
        <w:t>60 GeV/c and</w:t>
      </w:r>
      <w:r w:rsidR="00017698">
        <w:rPr>
          <w:rFonts w:ascii="Times New Roman" w:hAnsi="Times New Roman" w:cs="Times New Roman"/>
          <w:sz w:val="24"/>
          <w:szCs w:val="24"/>
        </w:rPr>
        <w:t xml:space="preserve"> 75 </w:t>
      </w:r>
      <w:r w:rsidR="00F87F8C" w:rsidRPr="0077105C">
        <w:rPr>
          <w:rFonts w:ascii="Times New Roman" w:hAnsi="Times New Roman" w:cs="Times New Roman"/>
          <w:sz w:val="24"/>
          <w:szCs w:val="24"/>
        </w:rPr>
        <w:t xml:space="preserve">GeV/c, </w:t>
      </w:r>
      <w:r w:rsidR="00557A9C">
        <w:rPr>
          <w:rFonts w:ascii="Times New Roman" w:hAnsi="Times New Roman" w:cs="Times New Roman"/>
          <w:sz w:val="24"/>
          <w:szCs w:val="24"/>
          <w:lang w:val="en-US"/>
        </w:rPr>
        <w:t>where the resonance strength becomes approximately equal to the spin field magnitude of the stabilizing solenoid.</w:t>
      </w:r>
    </w:p>
    <w:p w:rsidR="00C30315" w:rsidRDefault="00AB5204" w:rsidP="006C2992">
      <w:pPr>
        <w:jc w:val="center"/>
      </w:pPr>
      <w:r>
        <w:rPr>
          <w:noProof/>
          <w:lang w:val="en-US"/>
        </w:rPr>
        <w:drawing>
          <wp:inline distT="0" distB="0" distL="0" distR="0" wp14:anchorId="47933D58" wp14:editId="5E142A61">
            <wp:extent cx="5486400" cy="200278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486400" cy="2002785"/>
                    </a:xfrm>
                    <a:prstGeom prst="rect">
                      <a:avLst/>
                    </a:prstGeom>
                  </pic:spPr>
                </pic:pic>
              </a:graphicData>
            </a:graphic>
          </wp:inline>
        </w:drawing>
      </w:r>
    </w:p>
    <w:p w:rsidR="00C30315" w:rsidRDefault="00C30315" w:rsidP="005C6C2B">
      <w:pPr>
        <w:spacing w:line="240" w:lineRule="auto"/>
        <w:jc w:val="both"/>
        <w:rPr>
          <w:rFonts w:ascii="Times New Roman" w:hAnsi="Times New Roman" w:cs="Times New Roman"/>
        </w:rPr>
      </w:pPr>
      <w:r w:rsidRPr="00C30315">
        <w:rPr>
          <w:rFonts w:ascii="Times New Roman" w:hAnsi="Times New Roman" w:cs="Times New Roman"/>
          <w:b/>
          <w:lang w:val="en-US"/>
        </w:rPr>
        <w:t>Figure</w:t>
      </w:r>
      <w:r>
        <w:rPr>
          <w:rFonts w:ascii="Times New Roman" w:hAnsi="Times New Roman" w:cs="Times New Roman"/>
          <w:b/>
        </w:rPr>
        <w:t xml:space="preserve"> </w:t>
      </w:r>
      <w:r w:rsidR="00C629BA">
        <w:rPr>
          <w:rFonts w:ascii="Times New Roman" w:hAnsi="Times New Roman" w:cs="Times New Roman"/>
          <w:b/>
        </w:rPr>
        <w:t>6</w:t>
      </w:r>
      <w:r w:rsidRPr="00C30315">
        <w:rPr>
          <w:rFonts w:ascii="Times New Roman" w:hAnsi="Times New Roman" w:cs="Times New Roman"/>
          <w:b/>
        </w:rPr>
        <w:t xml:space="preserve">: </w:t>
      </w:r>
      <w:r w:rsidRPr="00C30315">
        <w:rPr>
          <w:rFonts w:ascii="Times New Roman" w:hAnsi="Times New Roman" w:cs="Times New Roman"/>
        </w:rPr>
        <w:t xml:space="preserve"> </w:t>
      </w:r>
      <w:r w:rsidR="00557A9C">
        <w:rPr>
          <w:rFonts w:ascii="Times New Roman" w:hAnsi="Times New Roman" w:cs="Times New Roman"/>
          <w:lang w:val="en-US"/>
        </w:rPr>
        <w:t xml:space="preserve">Spin components during proton acceleration in the JLEIC ion collider ring with random quadrupole misalignments. The particle is launched along the closed orbit. A stabilizing solenoid sets </w:t>
      </w:r>
      <w:r w:rsidR="005C6C2B">
        <w:rPr>
          <w:rFonts w:ascii="Times New Roman" w:hAnsi="Times New Roman" w:cs="Times New Roman"/>
          <w:lang w:val="en-US"/>
        </w:rPr>
        <w:t>a</w:t>
      </w:r>
      <w:r w:rsidR="00557A9C">
        <w:rPr>
          <w:rFonts w:ascii="Times New Roman" w:hAnsi="Times New Roman" w:cs="Times New Roman"/>
          <w:lang w:val="en-US"/>
        </w:rPr>
        <w:t xml:space="preserve"> spin tune of </w:t>
      </w:r>
      <w:r w:rsidR="00B65777">
        <w:rPr>
          <w:rFonts w:ascii="Times New Roman" w:hAnsi="Times New Roman" w:cs="Times New Roman"/>
        </w:rPr>
        <w:t>10</w:t>
      </w:r>
      <w:r w:rsidR="00B65777" w:rsidRPr="00B65777">
        <w:rPr>
          <w:rFonts w:ascii="Times New Roman" w:hAnsi="Times New Roman" w:cs="Times New Roman"/>
          <w:vertAlign w:val="superscript"/>
        </w:rPr>
        <w:t>-2</w:t>
      </w:r>
      <w:r w:rsidR="00B65777">
        <w:rPr>
          <w:rFonts w:ascii="Times New Roman" w:hAnsi="Times New Roman" w:cs="Times New Roman"/>
        </w:rPr>
        <w:t>.</w:t>
      </w:r>
      <w:r w:rsidR="00B65777" w:rsidRPr="00EA19A6">
        <w:rPr>
          <w:rFonts w:ascii="Times New Roman" w:hAnsi="Times New Roman" w:cs="Times New Roman"/>
        </w:rPr>
        <w:t xml:space="preserve"> </w:t>
      </w:r>
      <w:r w:rsidR="00557A9C">
        <w:rPr>
          <w:rFonts w:ascii="Times New Roman" w:hAnsi="Times New Roman" w:cs="Times New Roman"/>
          <w:lang w:val="en-US"/>
        </w:rPr>
        <w:t xml:space="preserve">The field ramp rate is </w:t>
      </w:r>
      <w:r w:rsidR="00EA19A6" w:rsidRPr="001468D2">
        <w:rPr>
          <w:rFonts w:ascii="Times New Roman" w:hAnsi="Times New Roman" w:cs="Times New Roman"/>
          <w:b/>
        </w:rPr>
        <w:t xml:space="preserve">1 </w:t>
      </w:r>
      <w:r w:rsidR="00EA19A6" w:rsidRPr="001468D2">
        <w:rPr>
          <w:rFonts w:ascii="Times New Roman" w:hAnsi="Times New Roman" w:cs="Times New Roman"/>
          <w:b/>
          <w:lang w:val="en-US"/>
        </w:rPr>
        <w:t>T</w:t>
      </w:r>
      <w:r w:rsidR="00EA19A6" w:rsidRPr="001468D2">
        <w:rPr>
          <w:rFonts w:ascii="Times New Roman" w:hAnsi="Times New Roman" w:cs="Times New Roman"/>
          <w:b/>
        </w:rPr>
        <w:t>/</w:t>
      </w:r>
      <w:r w:rsidR="00EA19A6" w:rsidRPr="001468D2">
        <w:rPr>
          <w:rFonts w:ascii="Times New Roman" w:hAnsi="Times New Roman" w:cs="Times New Roman"/>
          <w:b/>
          <w:lang w:val="en-US"/>
        </w:rPr>
        <w:t>s</w:t>
      </w:r>
      <w:r w:rsidR="00EA19A6" w:rsidRPr="00EA19A6">
        <w:rPr>
          <w:rFonts w:ascii="Times New Roman" w:hAnsi="Times New Roman" w:cs="Times New Roman"/>
        </w:rPr>
        <w:t xml:space="preserve">. </w:t>
      </w:r>
    </w:p>
    <w:p w:rsidR="00B9625F" w:rsidRDefault="00B9625F" w:rsidP="006C2992">
      <w:pPr>
        <w:jc w:val="center"/>
        <w:rPr>
          <w:rFonts w:ascii="Times New Roman" w:hAnsi="Times New Roman" w:cs="Times New Roman"/>
          <w:sz w:val="24"/>
          <w:szCs w:val="24"/>
        </w:rPr>
      </w:pPr>
      <w:r>
        <w:rPr>
          <w:noProof/>
          <w:lang w:val="en-US"/>
        </w:rPr>
        <w:drawing>
          <wp:inline distT="0" distB="0" distL="0" distR="0" wp14:anchorId="609D8E7B" wp14:editId="176FEF9C">
            <wp:extent cx="5486400" cy="2002785"/>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486400" cy="2002785"/>
                    </a:xfrm>
                    <a:prstGeom prst="rect">
                      <a:avLst/>
                    </a:prstGeom>
                  </pic:spPr>
                </pic:pic>
              </a:graphicData>
            </a:graphic>
          </wp:inline>
        </w:drawing>
      </w:r>
    </w:p>
    <w:p w:rsidR="00B9625F" w:rsidRPr="00EA19A6" w:rsidRDefault="00B9625F" w:rsidP="005C6C2B">
      <w:pPr>
        <w:spacing w:line="240" w:lineRule="auto"/>
        <w:jc w:val="both"/>
        <w:rPr>
          <w:rFonts w:ascii="Times New Roman" w:hAnsi="Times New Roman" w:cs="Times New Roman"/>
        </w:rPr>
      </w:pPr>
      <w:r w:rsidRPr="00C30315">
        <w:rPr>
          <w:rFonts w:ascii="Times New Roman" w:hAnsi="Times New Roman" w:cs="Times New Roman"/>
          <w:b/>
          <w:lang w:val="en-US"/>
        </w:rPr>
        <w:t>Figure</w:t>
      </w:r>
      <w:r>
        <w:rPr>
          <w:rFonts w:ascii="Times New Roman" w:hAnsi="Times New Roman" w:cs="Times New Roman"/>
          <w:b/>
        </w:rPr>
        <w:t xml:space="preserve"> 7</w:t>
      </w:r>
      <w:r w:rsidRPr="00C30315">
        <w:rPr>
          <w:rFonts w:ascii="Times New Roman" w:hAnsi="Times New Roman" w:cs="Times New Roman"/>
          <w:b/>
        </w:rPr>
        <w:t xml:space="preserve">: </w:t>
      </w:r>
      <w:r w:rsidRPr="00C30315">
        <w:rPr>
          <w:rFonts w:ascii="Times New Roman" w:hAnsi="Times New Roman" w:cs="Times New Roman"/>
        </w:rPr>
        <w:t xml:space="preserve"> </w:t>
      </w:r>
      <w:r w:rsidR="005C6C2B">
        <w:rPr>
          <w:rFonts w:ascii="Times New Roman" w:hAnsi="Times New Roman" w:cs="Times New Roman"/>
          <w:lang w:val="en-US"/>
        </w:rPr>
        <w:t xml:space="preserve">Spin components during proton acceleration in the JLEIC ion collider ring with random quadrupole misalignments. The particle is launched along the closed orbit. A stabilizing solenoid sets </w:t>
      </w:r>
      <w:r w:rsidR="005C6C2B">
        <w:rPr>
          <w:rFonts w:ascii="Times New Roman" w:hAnsi="Times New Roman" w:cs="Times New Roman"/>
          <w:lang w:val="en-US"/>
        </w:rPr>
        <w:t>a</w:t>
      </w:r>
      <w:r w:rsidR="005C6C2B">
        <w:rPr>
          <w:rFonts w:ascii="Times New Roman" w:hAnsi="Times New Roman" w:cs="Times New Roman"/>
          <w:lang w:val="en-US"/>
        </w:rPr>
        <w:t xml:space="preserve"> spin tune of </w:t>
      </w:r>
      <w:r w:rsidR="005C6C2B">
        <w:rPr>
          <w:rFonts w:ascii="Times New Roman" w:hAnsi="Times New Roman" w:cs="Times New Roman"/>
        </w:rPr>
        <w:t>10</w:t>
      </w:r>
      <w:r w:rsidR="005C6C2B" w:rsidRPr="00B65777">
        <w:rPr>
          <w:rFonts w:ascii="Times New Roman" w:hAnsi="Times New Roman" w:cs="Times New Roman"/>
          <w:vertAlign w:val="superscript"/>
        </w:rPr>
        <w:t>-2</w:t>
      </w:r>
      <w:r w:rsidR="005C6C2B">
        <w:rPr>
          <w:rFonts w:ascii="Times New Roman" w:hAnsi="Times New Roman" w:cs="Times New Roman"/>
        </w:rPr>
        <w:t>.</w:t>
      </w:r>
      <w:r w:rsidR="005C6C2B" w:rsidRPr="00EA19A6">
        <w:rPr>
          <w:rFonts w:ascii="Times New Roman" w:hAnsi="Times New Roman" w:cs="Times New Roman"/>
        </w:rPr>
        <w:t xml:space="preserve"> </w:t>
      </w:r>
      <w:r w:rsidR="005C6C2B">
        <w:rPr>
          <w:rFonts w:ascii="Times New Roman" w:hAnsi="Times New Roman" w:cs="Times New Roman"/>
          <w:lang w:val="en-US"/>
        </w:rPr>
        <w:t>The field ramp rate is</w:t>
      </w:r>
      <w:r>
        <w:rPr>
          <w:rFonts w:ascii="Times New Roman" w:hAnsi="Times New Roman" w:cs="Times New Roman"/>
        </w:rPr>
        <w:t xml:space="preserve"> </w:t>
      </w:r>
      <w:r w:rsidRPr="001468D2">
        <w:rPr>
          <w:rFonts w:ascii="Times New Roman" w:hAnsi="Times New Roman" w:cs="Times New Roman"/>
          <w:b/>
        </w:rPr>
        <w:t xml:space="preserve">0.1 </w:t>
      </w:r>
      <w:r w:rsidRPr="001468D2">
        <w:rPr>
          <w:rFonts w:ascii="Times New Roman" w:hAnsi="Times New Roman" w:cs="Times New Roman"/>
          <w:b/>
          <w:lang w:val="en-US"/>
        </w:rPr>
        <w:t>T</w:t>
      </w:r>
      <w:r w:rsidRPr="001468D2">
        <w:rPr>
          <w:rFonts w:ascii="Times New Roman" w:hAnsi="Times New Roman" w:cs="Times New Roman"/>
          <w:b/>
        </w:rPr>
        <w:t>/</w:t>
      </w:r>
      <w:r w:rsidRPr="001468D2">
        <w:rPr>
          <w:rFonts w:ascii="Times New Roman" w:hAnsi="Times New Roman" w:cs="Times New Roman"/>
          <w:b/>
          <w:lang w:val="en-US"/>
        </w:rPr>
        <w:t>s</w:t>
      </w:r>
      <w:r w:rsidRPr="00EA19A6">
        <w:rPr>
          <w:rFonts w:ascii="Times New Roman" w:hAnsi="Times New Roman" w:cs="Times New Roman"/>
        </w:rPr>
        <w:t xml:space="preserve">. </w:t>
      </w:r>
    </w:p>
    <w:p w:rsidR="003B2279" w:rsidRPr="0077105C" w:rsidRDefault="005C6C2B" w:rsidP="00B9625F">
      <w:pPr>
        <w:spacing w:after="0" w:line="280" w:lineRule="exact"/>
        <w:ind w:firstLine="562"/>
        <w:jc w:val="both"/>
        <w:rPr>
          <w:rFonts w:ascii="Times New Roman" w:hAnsi="Times New Roman" w:cs="Times New Roman"/>
          <w:sz w:val="24"/>
          <w:szCs w:val="24"/>
        </w:rPr>
      </w:pPr>
      <w:r>
        <w:rPr>
          <w:rFonts w:ascii="Times New Roman" w:hAnsi="Times New Roman" w:cs="Times New Roman"/>
          <w:sz w:val="24"/>
          <w:szCs w:val="24"/>
          <w:lang w:val="en-US"/>
        </w:rPr>
        <w:t>Figure 7 shows similar graphs of changes in the spin components during proton acceleration at a field ramp rate of</w:t>
      </w:r>
      <w:r w:rsidR="003B2279" w:rsidRPr="0077105C">
        <w:rPr>
          <w:rFonts w:ascii="Times New Roman" w:hAnsi="Times New Roman" w:cs="Times New Roman"/>
          <w:sz w:val="24"/>
          <w:szCs w:val="24"/>
        </w:rPr>
        <w:t xml:space="preserve"> 0.1 T/s. </w:t>
      </w:r>
      <w:r>
        <w:rPr>
          <w:rFonts w:ascii="Times New Roman" w:hAnsi="Times New Roman" w:cs="Times New Roman"/>
          <w:sz w:val="24"/>
          <w:szCs w:val="24"/>
          <w:lang w:val="en-US"/>
        </w:rPr>
        <w:t>As one can see, reduction in the field ramp rate already has no effect on the spin dynamics, since acceleration then remains adiabatic.</w:t>
      </w:r>
    </w:p>
    <w:p w:rsidR="001468D2" w:rsidRPr="00C30315" w:rsidRDefault="005C6C2B" w:rsidP="00B9625F">
      <w:pPr>
        <w:spacing w:after="120" w:line="280" w:lineRule="exact"/>
        <w:ind w:firstLine="562"/>
        <w:jc w:val="both"/>
        <w:rPr>
          <w:rFonts w:ascii="Times New Roman" w:hAnsi="Times New Roman" w:cs="Times New Roman"/>
          <w:sz w:val="24"/>
          <w:szCs w:val="24"/>
        </w:rPr>
      </w:pPr>
      <w:r>
        <w:rPr>
          <w:rFonts w:ascii="Times New Roman" w:hAnsi="Times New Roman" w:cs="Times New Roman"/>
          <w:sz w:val="24"/>
          <w:szCs w:val="24"/>
          <w:lang w:val="en-US"/>
        </w:rPr>
        <w:t xml:space="preserve">To demonstrate the effect of the incoherent part of the resonance strength </w:t>
      </w:r>
      <w:r w:rsidR="003B2279">
        <w:rPr>
          <w:rFonts w:ascii="Times New Roman" w:hAnsi="Times New Roman" w:cs="Times New Roman"/>
          <w:sz w:val="24"/>
          <w:szCs w:val="24"/>
        </w:rPr>
        <w:t>(</w:t>
      </w:r>
      <w:r>
        <w:rPr>
          <w:rFonts w:ascii="Times New Roman" w:hAnsi="Times New Roman" w:cs="Times New Roman"/>
          <w:sz w:val="24"/>
          <w:szCs w:val="24"/>
          <w:lang w:val="en-US"/>
        </w:rPr>
        <w:t xml:space="preserve">the beam emittances) on the proton polarization, </w:t>
      </w:r>
      <w:r w:rsidR="006C2992">
        <w:rPr>
          <w:rFonts w:ascii="Times New Roman" w:hAnsi="Times New Roman" w:cs="Times New Roman"/>
          <w:sz w:val="24"/>
          <w:szCs w:val="24"/>
          <w:lang w:val="en-US"/>
        </w:rPr>
        <w:t xml:space="preserve">Fig. 8 shows a graph of changes in the spin components during acceleration of a beam with normalized </w:t>
      </w:r>
      <w:r w:rsidR="006C2992">
        <w:rPr>
          <w:rFonts w:ascii="Times New Roman" w:hAnsi="Times New Roman" w:cs="Times New Roman"/>
          <w:sz w:val="24"/>
          <w:szCs w:val="24"/>
          <w:lang w:val="en-US"/>
        </w:rPr>
        <w:t>vertical and radial</w:t>
      </w:r>
      <w:r w:rsidR="006C2992">
        <w:rPr>
          <w:rFonts w:ascii="Times New Roman" w:hAnsi="Times New Roman" w:cs="Times New Roman"/>
          <w:sz w:val="24"/>
          <w:szCs w:val="24"/>
          <w:lang w:val="en-US"/>
        </w:rPr>
        <w:t xml:space="preserve"> emittances of </w:t>
      </w:r>
      <w:r w:rsidR="00017698">
        <w:rPr>
          <w:rFonts w:ascii="Times New Roman" w:hAnsi="Times New Roman" w:cs="Times New Roman"/>
          <w:sz w:val="24"/>
          <w:szCs w:val="24"/>
        </w:rPr>
        <w:t>1 </w:t>
      </w:r>
      <w:r w:rsidR="003B2279" w:rsidRPr="00117761">
        <w:rPr>
          <w:rFonts w:ascii="Times New Roman" w:hAnsi="Times New Roman" w:cs="Times New Roman"/>
          <w:sz w:val="24"/>
          <w:szCs w:val="24"/>
          <w:lang w:val="en-US"/>
        </w:rPr>
        <w:t>mm</w:t>
      </w:r>
      <w:r w:rsidR="003B2279" w:rsidRPr="00117761">
        <w:rPr>
          <w:rFonts w:ascii="Times New Roman" w:hAnsi="Times New Roman" w:cs="Times New Roman"/>
          <w:sz w:val="24"/>
          <w:szCs w:val="24"/>
          <w:lang w:val="en-US"/>
        </w:rPr>
        <w:sym w:font="Symbol" w:char="F0D7"/>
      </w:r>
      <w:r w:rsidR="003B2279" w:rsidRPr="00117761">
        <w:rPr>
          <w:rFonts w:ascii="Times New Roman" w:hAnsi="Times New Roman" w:cs="Times New Roman"/>
          <w:sz w:val="24"/>
          <w:szCs w:val="24"/>
          <w:lang w:val="en-US"/>
        </w:rPr>
        <w:t>mrad</w:t>
      </w:r>
      <w:r w:rsidR="006C2992">
        <w:rPr>
          <w:rFonts w:ascii="Times New Roman" w:hAnsi="Times New Roman" w:cs="Times New Roman"/>
          <w:sz w:val="24"/>
          <w:szCs w:val="24"/>
          <w:lang w:val="en-US"/>
        </w:rPr>
        <w:t xml:space="preserve">. The field ramp rate is </w:t>
      </w:r>
      <w:r w:rsidR="003B2279">
        <w:rPr>
          <w:rFonts w:ascii="Times New Roman" w:hAnsi="Times New Roman" w:cs="Times New Roman"/>
          <w:sz w:val="24"/>
          <w:szCs w:val="24"/>
        </w:rPr>
        <w:t>1 </w:t>
      </w:r>
      <w:r w:rsidR="003B2279">
        <w:rPr>
          <w:rFonts w:ascii="Times New Roman" w:hAnsi="Times New Roman" w:cs="Times New Roman"/>
          <w:sz w:val="24"/>
          <w:szCs w:val="24"/>
          <w:lang w:val="en-US"/>
        </w:rPr>
        <w:t>T</w:t>
      </w:r>
      <w:r w:rsidR="003B2279" w:rsidRPr="003B2279">
        <w:rPr>
          <w:rFonts w:ascii="Times New Roman" w:hAnsi="Times New Roman" w:cs="Times New Roman"/>
          <w:sz w:val="24"/>
          <w:szCs w:val="24"/>
        </w:rPr>
        <w:t>/</w:t>
      </w:r>
      <w:r w:rsidR="003B2279">
        <w:rPr>
          <w:rFonts w:ascii="Times New Roman" w:hAnsi="Times New Roman" w:cs="Times New Roman"/>
          <w:sz w:val="24"/>
          <w:szCs w:val="24"/>
          <w:lang w:val="en-US"/>
        </w:rPr>
        <w:t>s</w:t>
      </w:r>
      <w:r w:rsidR="003B2279" w:rsidRPr="003B2279">
        <w:rPr>
          <w:rFonts w:ascii="Times New Roman" w:hAnsi="Times New Roman" w:cs="Times New Roman"/>
          <w:sz w:val="24"/>
          <w:szCs w:val="24"/>
        </w:rPr>
        <w:t>.</w:t>
      </w:r>
      <w:r w:rsidR="0077105C">
        <w:rPr>
          <w:rFonts w:ascii="Times New Roman" w:hAnsi="Times New Roman" w:cs="Times New Roman"/>
          <w:sz w:val="24"/>
          <w:szCs w:val="24"/>
        </w:rPr>
        <w:t xml:space="preserve"> </w:t>
      </w:r>
      <w:r w:rsidR="006C2992">
        <w:rPr>
          <w:rFonts w:ascii="Times New Roman" w:hAnsi="Times New Roman" w:cs="Times New Roman"/>
          <w:sz w:val="24"/>
          <w:szCs w:val="24"/>
          <w:lang w:val="en-US"/>
        </w:rPr>
        <w:t xml:space="preserve">The momentum deviation is </w:t>
      </w:r>
      <m:oMath>
        <m:r>
          <m:rPr>
            <m:sty m:val="p"/>
          </m:rPr>
          <w:rPr>
            <w:rFonts w:ascii="Cambria Math" w:hAnsi="Cambria Math" w:cs="Times New Roman"/>
            <w:sz w:val="24"/>
            <w:szCs w:val="24"/>
          </w:rPr>
          <m:t>Δ</m:t>
        </m:r>
        <m:r>
          <w:rPr>
            <w:rFonts w:ascii="Cambria Math" w:hAnsi="Cambria Math" w:cs="Times New Roman"/>
            <w:sz w:val="24"/>
            <w:szCs w:val="24"/>
          </w:rPr>
          <m:t>p/p=0</m:t>
        </m:r>
      </m:oMath>
      <w:r w:rsidR="0077105C" w:rsidRPr="0077105C">
        <w:rPr>
          <w:rFonts w:ascii="Times New Roman" w:eastAsiaTheme="minorEastAsia" w:hAnsi="Times New Roman" w:cs="Times New Roman"/>
          <w:sz w:val="24"/>
          <w:szCs w:val="24"/>
        </w:rPr>
        <w:t>.</w:t>
      </w:r>
      <w:r w:rsidR="003B2279" w:rsidRPr="003B2279">
        <w:rPr>
          <w:rFonts w:ascii="Times New Roman" w:hAnsi="Times New Roman" w:cs="Times New Roman"/>
          <w:sz w:val="24"/>
          <w:szCs w:val="24"/>
        </w:rPr>
        <w:t xml:space="preserve"> </w:t>
      </w:r>
      <w:r w:rsidR="006C2992">
        <w:rPr>
          <w:rFonts w:ascii="Times New Roman" w:hAnsi="Times New Roman" w:cs="Times New Roman"/>
          <w:sz w:val="24"/>
          <w:szCs w:val="24"/>
          <w:lang w:val="en-US"/>
        </w:rPr>
        <w:t>As expected, the influence of the incoherent part of the resonance strength is significantly smaller than that of the coherent one. The main deviation of the spin from the longitudinal direction occurs in the “resonant energy regions (see Fig. 1).</w:t>
      </w:r>
    </w:p>
    <w:p w:rsidR="0074585E" w:rsidRDefault="00AB5204" w:rsidP="00EE3FCE">
      <w:pPr>
        <w:jc w:val="center"/>
      </w:pPr>
      <w:r>
        <w:rPr>
          <w:noProof/>
          <w:lang w:val="en-US"/>
        </w:rPr>
        <w:lastRenderedPageBreak/>
        <w:drawing>
          <wp:inline distT="0" distB="0" distL="0" distR="0" wp14:anchorId="37E0D20D" wp14:editId="1B012C6A">
            <wp:extent cx="5486400" cy="2002785"/>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486400" cy="2002785"/>
                    </a:xfrm>
                    <a:prstGeom prst="rect">
                      <a:avLst/>
                    </a:prstGeom>
                  </pic:spPr>
                </pic:pic>
              </a:graphicData>
            </a:graphic>
          </wp:inline>
        </w:drawing>
      </w:r>
    </w:p>
    <w:p w:rsidR="0074585E" w:rsidRPr="00EA19A6" w:rsidRDefault="0074585E" w:rsidP="00735449">
      <w:pPr>
        <w:spacing w:line="240" w:lineRule="auto"/>
        <w:jc w:val="both"/>
        <w:rPr>
          <w:rFonts w:ascii="Times New Roman" w:hAnsi="Times New Roman" w:cs="Times New Roman"/>
        </w:rPr>
      </w:pPr>
      <w:r w:rsidRPr="00C30315">
        <w:rPr>
          <w:rFonts w:ascii="Times New Roman" w:hAnsi="Times New Roman" w:cs="Times New Roman"/>
          <w:b/>
          <w:lang w:val="en-US"/>
        </w:rPr>
        <w:t>Figure</w:t>
      </w:r>
      <w:r>
        <w:rPr>
          <w:rFonts w:ascii="Times New Roman" w:hAnsi="Times New Roman" w:cs="Times New Roman"/>
          <w:b/>
        </w:rPr>
        <w:t xml:space="preserve"> </w:t>
      </w:r>
      <w:r w:rsidR="0077105C">
        <w:rPr>
          <w:rFonts w:ascii="Times New Roman" w:hAnsi="Times New Roman" w:cs="Times New Roman"/>
          <w:b/>
        </w:rPr>
        <w:t>8</w:t>
      </w:r>
      <w:r w:rsidRPr="00C30315">
        <w:rPr>
          <w:rFonts w:ascii="Times New Roman" w:hAnsi="Times New Roman" w:cs="Times New Roman"/>
          <w:b/>
        </w:rPr>
        <w:t xml:space="preserve">: </w:t>
      </w:r>
      <w:r w:rsidRPr="00C30315">
        <w:rPr>
          <w:rFonts w:ascii="Times New Roman" w:hAnsi="Times New Roman" w:cs="Times New Roman"/>
        </w:rPr>
        <w:t xml:space="preserve"> </w:t>
      </w:r>
      <w:r w:rsidR="00735449">
        <w:rPr>
          <w:rFonts w:ascii="Times New Roman" w:hAnsi="Times New Roman" w:cs="Times New Roman"/>
          <w:lang w:val="en-US"/>
        </w:rPr>
        <w:t xml:space="preserve">Spin components during proton acceleration in the JLEIC ion collider ring with random quadrupole misalignments. The normalized beam emittances equal </w:t>
      </w:r>
      <w:r w:rsidR="00EA19A6">
        <w:rPr>
          <w:rFonts w:ascii="Times New Roman" w:hAnsi="Times New Roman" w:cs="Times New Roman"/>
        </w:rPr>
        <w:t xml:space="preserve">1 </w:t>
      </w:r>
      <w:r w:rsidR="00EA19A6">
        <w:rPr>
          <w:rFonts w:ascii="Times New Roman" w:hAnsi="Times New Roman" w:cs="Times New Roman"/>
          <w:lang w:val="en-US"/>
        </w:rPr>
        <w:t>mm</w:t>
      </w:r>
      <w:r w:rsidR="00EA19A6">
        <w:rPr>
          <w:rFonts w:ascii="Times New Roman" w:hAnsi="Times New Roman" w:cs="Times New Roman"/>
          <w:lang w:val="en-US"/>
        </w:rPr>
        <w:sym w:font="Symbol" w:char="F0D7"/>
      </w:r>
      <w:r w:rsidR="00EA19A6">
        <w:rPr>
          <w:rFonts w:ascii="Times New Roman" w:hAnsi="Times New Roman" w:cs="Times New Roman"/>
          <w:lang w:val="en-US"/>
        </w:rPr>
        <w:t>mrad</w:t>
      </w:r>
      <w:r w:rsidR="00EA19A6" w:rsidRPr="00EA19A6">
        <w:rPr>
          <w:rFonts w:ascii="Times New Roman" w:hAnsi="Times New Roman" w:cs="Times New Roman"/>
        </w:rPr>
        <w:t xml:space="preserve"> </w:t>
      </w:r>
      <w:r w:rsidR="00735449">
        <w:rPr>
          <w:rFonts w:ascii="Times New Roman" w:hAnsi="Times New Roman" w:cs="Times New Roman"/>
          <w:lang w:val="en-US"/>
        </w:rPr>
        <w:t xml:space="preserve">in both direction. A stabilizing solenoid sets a spin tune of </w:t>
      </w:r>
      <w:r w:rsidR="00EA19A6">
        <w:rPr>
          <w:rFonts w:ascii="Times New Roman" w:hAnsi="Times New Roman" w:cs="Times New Roman"/>
        </w:rPr>
        <w:t>10</w:t>
      </w:r>
      <w:r w:rsidR="00EA19A6" w:rsidRPr="00B65777">
        <w:rPr>
          <w:rFonts w:ascii="Times New Roman" w:hAnsi="Times New Roman" w:cs="Times New Roman"/>
          <w:vertAlign w:val="superscript"/>
        </w:rPr>
        <w:t>-2</w:t>
      </w:r>
      <w:r w:rsidR="00EA19A6">
        <w:rPr>
          <w:rFonts w:ascii="Times New Roman" w:hAnsi="Times New Roman" w:cs="Times New Roman"/>
        </w:rPr>
        <w:t>.</w:t>
      </w:r>
      <w:r w:rsidR="00EA19A6" w:rsidRPr="00EA19A6">
        <w:rPr>
          <w:rFonts w:ascii="Times New Roman" w:hAnsi="Times New Roman" w:cs="Times New Roman"/>
        </w:rPr>
        <w:t xml:space="preserve"> </w:t>
      </w:r>
      <w:r w:rsidR="00735449">
        <w:rPr>
          <w:rFonts w:ascii="Times New Roman" w:hAnsi="Times New Roman" w:cs="Times New Roman"/>
          <w:lang w:val="en-US"/>
        </w:rPr>
        <w:t xml:space="preserve">The field ramp rate is </w:t>
      </w:r>
      <w:r w:rsidR="00EA19A6">
        <w:rPr>
          <w:rFonts w:ascii="Times New Roman" w:hAnsi="Times New Roman" w:cs="Times New Roman"/>
        </w:rPr>
        <w:t xml:space="preserve">1 </w:t>
      </w:r>
      <w:r w:rsidR="00EA19A6">
        <w:rPr>
          <w:rFonts w:ascii="Times New Roman" w:hAnsi="Times New Roman" w:cs="Times New Roman"/>
          <w:lang w:val="en-US"/>
        </w:rPr>
        <w:t>T</w:t>
      </w:r>
      <w:r w:rsidR="00EA19A6" w:rsidRPr="00EA19A6">
        <w:rPr>
          <w:rFonts w:ascii="Times New Roman" w:hAnsi="Times New Roman" w:cs="Times New Roman"/>
        </w:rPr>
        <w:t>/</w:t>
      </w:r>
      <w:r w:rsidR="00EA19A6">
        <w:rPr>
          <w:rFonts w:ascii="Times New Roman" w:hAnsi="Times New Roman" w:cs="Times New Roman"/>
          <w:lang w:val="en-US"/>
        </w:rPr>
        <w:t>s</w:t>
      </w:r>
      <w:r w:rsidR="00EE710E">
        <w:rPr>
          <w:rFonts w:ascii="Times New Roman" w:hAnsi="Times New Roman" w:cs="Times New Roman"/>
        </w:rPr>
        <w:t>.</w:t>
      </w:r>
    </w:p>
    <w:p w:rsidR="005E31BD" w:rsidRPr="00A46E20" w:rsidRDefault="00035C09" w:rsidP="00FE0E0A">
      <w:pPr>
        <w:jc w:val="center"/>
        <w:rPr>
          <w:rFonts w:ascii="Times New Roman" w:hAnsi="Times New Roman" w:cs="Times New Roman"/>
          <w:sz w:val="24"/>
          <w:szCs w:val="24"/>
        </w:rPr>
      </w:pPr>
      <w:r>
        <w:rPr>
          <w:noProof/>
          <w:lang w:val="en-US"/>
        </w:rPr>
        <w:drawing>
          <wp:inline distT="0" distB="0" distL="0" distR="0" wp14:anchorId="2FD3BB31" wp14:editId="52C09440">
            <wp:extent cx="2880000" cy="1405440"/>
            <wp:effectExtent l="0" t="0" r="0" b="444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880000" cy="1405440"/>
                    </a:xfrm>
                    <a:prstGeom prst="rect">
                      <a:avLst/>
                    </a:prstGeom>
                  </pic:spPr>
                </pic:pic>
              </a:graphicData>
            </a:graphic>
          </wp:inline>
        </w:drawing>
      </w:r>
      <w:r w:rsidR="00FE0E0A">
        <w:rPr>
          <w:rFonts w:ascii="Times New Roman" w:hAnsi="Times New Roman" w:cs="Times New Roman"/>
          <w:sz w:val="24"/>
          <w:szCs w:val="24"/>
          <w:lang w:val="en-US"/>
        </w:rPr>
        <w:t xml:space="preserve">   </w:t>
      </w:r>
      <w:r>
        <w:rPr>
          <w:noProof/>
          <w:lang w:val="en-US"/>
        </w:rPr>
        <w:drawing>
          <wp:inline distT="0" distB="0" distL="0" distR="0" wp14:anchorId="1DC01BC8" wp14:editId="263FFD9C">
            <wp:extent cx="2880000" cy="1405440"/>
            <wp:effectExtent l="0" t="0" r="0" b="444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880000" cy="1405440"/>
                    </a:xfrm>
                    <a:prstGeom prst="rect">
                      <a:avLst/>
                    </a:prstGeom>
                  </pic:spPr>
                </pic:pic>
              </a:graphicData>
            </a:graphic>
          </wp:inline>
        </w:drawing>
      </w:r>
    </w:p>
    <w:p w:rsidR="00035C09" w:rsidRPr="00035C09" w:rsidRDefault="00035C09" w:rsidP="00735449">
      <w:pPr>
        <w:spacing w:line="240" w:lineRule="auto"/>
        <w:jc w:val="both"/>
        <w:rPr>
          <w:rFonts w:ascii="Times New Roman" w:hAnsi="Times New Roman" w:cs="Times New Roman"/>
          <w:sz w:val="24"/>
          <w:szCs w:val="24"/>
        </w:rPr>
      </w:pPr>
      <w:r w:rsidRPr="00C30315">
        <w:rPr>
          <w:rFonts w:ascii="Times New Roman" w:hAnsi="Times New Roman" w:cs="Times New Roman"/>
          <w:b/>
          <w:lang w:val="en-US"/>
        </w:rPr>
        <w:t>Figure</w:t>
      </w:r>
      <w:r>
        <w:rPr>
          <w:rFonts w:ascii="Times New Roman" w:hAnsi="Times New Roman" w:cs="Times New Roman"/>
          <w:b/>
        </w:rPr>
        <w:t xml:space="preserve"> </w:t>
      </w:r>
      <w:r w:rsidR="003C7BED">
        <w:rPr>
          <w:rFonts w:ascii="Times New Roman" w:hAnsi="Times New Roman" w:cs="Times New Roman"/>
          <w:b/>
        </w:rPr>
        <w:t>9</w:t>
      </w:r>
      <w:r w:rsidRPr="00C30315">
        <w:rPr>
          <w:rFonts w:ascii="Times New Roman" w:hAnsi="Times New Roman" w:cs="Times New Roman"/>
          <w:b/>
        </w:rPr>
        <w:t xml:space="preserve">: </w:t>
      </w:r>
      <w:r w:rsidRPr="00C30315">
        <w:rPr>
          <w:rFonts w:ascii="Times New Roman" w:hAnsi="Times New Roman" w:cs="Times New Roman"/>
        </w:rPr>
        <w:t xml:space="preserve"> </w:t>
      </w:r>
      <w:r w:rsidR="00FE0E0A">
        <w:rPr>
          <w:rFonts w:ascii="Times New Roman" w:hAnsi="Times New Roman" w:cs="Times New Roman"/>
          <w:lang w:val="en-US"/>
        </w:rPr>
        <w:t xml:space="preserve">Betatron oscillations in the JLEIC ion collider ring. The normalized beam emittances are </w:t>
      </w:r>
      <w:r>
        <w:rPr>
          <w:rFonts w:ascii="Times New Roman" w:hAnsi="Times New Roman" w:cs="Times New Roman"/>
        </w:rPr>
        <w:t>1 </w:t>
      </w:r>
      <w:r>
        <w:rPr>
          <w:rFonts w:ascii="Times New Roman" w:hAnsi="Times New Roman" w:cs="Times New Roman"/>
          <w:lang w:val="en-US"/>
        </w:rPr>
        <w:t>mm</w:t>
      </w:r>
      <w:r>
        <w:rPr>
          <w:rFonts w:ascii="Times New Roman" w:hAnsi="Times New Roman" w:cs="Times New Roman"/>
          <w:lang w:val="en-US"/>
        </w:rPr>
        <w:sym w:font="Symbol" w:char="F0D7"/>
      </w:r>
      <w:r>
        <w:rPr>
          <w:rFonts w:ascii="Times New Roman" w:hAnsi="Times New Roman" w:cs="Times New Roman"/>
          <w:lang w:val="en-US"/>
        </w:rPr>
        <w:t>mrad</w:t>
      </w:r>
      <w:r w:rsidRPr="00EA19A6">
        <w:rPr>
          <w:rFonts w:ascii="Times New Roman" w:hAnsi="Times New Roman" w:cs="Times New Roman"/>
        </w:rPr>
        <w:t xml:space="preserve"> </w:t>
      </w:r>
      <w:r w:rsidR="00FE0E0A">
        <w:rPr>
          <w:rFonts w:ascii="Times New Roman" w:hAnsi="Times New Roman" w:cs="Times New Roman"/>
          <w:lang w:val="en-US"/>
        </w:rPr>
        <w:t>in both directions.</w:t>
      </w:r>
    </w:p>
    <w:p w:rsidR="00035C09" w:rsidRPr="00035C09" w:rsidRDefault="00035C09" w:rsidP="00FE0E0A">
      <w:pPr>
        <w:jc w:val="center"/>
        <w:rPr>
          <w:rFonts w:ascii="Times New Roman" w:hAnsi="Times New Roman" w:cs="Times New Roman"/>
          <w:sz w:val="24"/>
          <w:szCs w:val="24"/>
        </w:rPr>
      </w:pPr>
      <w:r>
        <w:rPr>
          <w:noProof/>
          <w:lang w:val="en-US"/>
        </w:rPr>
        <w:drawing>
          <wp:inline distT="0" distB="0" distL="0" distR="0" wp14:anchorId="77EF4F02" wp14:editId="32FDAE58">
            <wp:extent cx="2880000" cy="1728000"/>
            <wp:effectExtent l="0" t="0" r="0" b="5715"/>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880000" cy="1728000"/>
                    </a:xfrm>
                    <a:prstGeom prst="rect">
                      <a:avLst/>
                    </a:prstGeom>
                  </pic:spPr>
                </pic:pic>
              </a:graphicData>
            </a:graphic>
          </wp:inline>
        </w:drawing>
      </w:r>
      <w:r w:rsidR="00FE0E0A">
        <w:rPr>
          <w:rFonts w:ascii="Times New Roman" w:hAnsi="Times New Roman" w:cs="Times New Roman"/>
          <w:sz w:val="24"/>
          <w:szCs w:val="24"/>
          <w:lang w:val="en-US"/>
        </w:rPr>
        <w:t xml:space="preserve">   </w:t>
      </w:r>
      <w:r>
        <w:rPr>
          <w:noProof/>
          <w:lang w:val="en-US"/>
        </w:rPr>
        <w:drawing>
          <wp:inline distT="0" distB="0" distL="0" distR="0" wp14:anchorId="301397D3" wp14:editId="14797A8B">
            <wp:extent cx="2880000" cy="172224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880000" cy="1722240"/>
                    </a:xfrm>
                    <a:prstGeom prst="rect">
                      <a:avLst/>
                    </a:prstGeom>
                  </pic:spPr>
                </pic:pic>
              </a:graphicData>
            </a:graphic>
          </wp:inline>
        </w:drawing>
      </w:r>
    </w:p>
    <w:p w:rsidR="00035C09" w:rsidRDefault="00035C09" w:rsidP="00735449">
      <w:pPr>
        <w:spacing w:line="240" w:lineRule="auto"/>
        <w:jc w:val="both"/>
        <w:rPr>
          <w:rFonts w:ascii="Times New Roman" w:hAnsi="Times New Roman" w:cs="Times New Roman"/>
        </w:rPr>
      </w:pPr>
      <w:r w:rsidRPr="00C30315">
        <w:rPr>
          <w:rFonts w:ascii="Times New Roman" w:hAnsi="Times New Roman" w:cs="Times New Roman"/>
          <w:b/>
          <w:lang w:val="en-US"/>
        </w:rPr>
        <w:t>Figure</w:t>
      </w:r>
      <w:r>
        <w:rPr>
          <w:rFonts w:ascii="Times New Roman" w:hAnsi="Times New Roman" w:cs="Times New Roman"/>
          <w:b/>
        </w:rPr>
        <w:t xml:space="preserve"> </w:t>
      </w:r>
      <w:r w:rsidR="003C7BED">
        <w:rPr>
          <w:rFonts w:ascii="Times New Roman" w:hAnsi="Times New Roman" w:cs="Times New Roman"/>
          <w:b/>
        </w:rPr>
        <w:t>10</w:t>
      </w:r>
      <w:r w:rsidRPr="00C30315">
        <w:rPr>
          <w:rFonts w:ascii="Times New Roman" w:hAnsi="Times New Roman" w:cs="Times New Roman"/>
          <w:b/>
        </w:rPr>
        <w:t xml:space="preserve">: </w:t>
      </w:r>
      <w:r w:rsidRPr="00C30315">
        <w:rPr>
          <w:rFonts w:ascii="Times New Roman" w:hAnsi="Times New Roman" w:cs="Times New Roman"/>
        </w:rPr>
        <w:t xml:space="preserve"> </w:t>
      </w:r>
      <w:r w:rsidR="00FE0E0A">
        <w:rPr>
          <w:rFonts w:ascii="Times New Roman" w:hAnsi="Times New Roman" w:cs="Times New Roman"/>
          <w:lang w:val="en-US"/>
        </w:rPr>
        <w:t xml:space="preserve">Phase-space motion of the betatron oscillations in the JLEIC ion collider ring. The normalized beam emittances are </w:t>
      </w:r>
      <w:r>
        <w:rPr>
          <w:rFonts w:ascii="Times New Roman" w:hAnsi="Times New Roman" w:cs="Times New Roman"/>
        </w:rPr>
        <w:t>1 </w:t>
      </w:r>
      <w:r>
        <w:rPr>
          <w:rFonts w:ascii="Times New Roman" w:hAnsi="Times New Roman" w:cs="Times New Roman"/>
          <w:lang w:val="en-US"/>
        </w:rPr>
        <w:t>mm</w:t>
      </w:r>
      <w:r>
        <w:rPr>
          <w:rFonts w:ascii="Times New Roman" w:hAnsi="Times New Roman" w:cs="Times New Roman"/>
          <w:lang w:val="en-US"/>
        </w:rPr>
        <w:sym w:font="Symbol" w:char="F0D7"/>
      </w:r>
      <w:r>
        <w:rPr>
          <w:rFonts w:ascii="Times New Roman" w:hAnsi="Times New Roman" w:cs="Times New Roman"/>
          <w:lang w:val="en-US"/>
        </w:rPr>
        <w:t>mrad</w:t>
      </w:r>
      <w:r w:rsidRPr="00EA19A6">
        <w:rPr>
          <w:rFonts w:ascii="Times New Roman" w:hAnsi="Times New Roman" w:cs="Times New Roman"/>
        </w:rPr>
        <w:t xml:space="preserve"> </w:t>
      </w:r>
      <w:r w:rsidR="00FE0E0A">
        <w:rPr>
          <w:rFonts w:ascii="Times New Roman" w:hAnsi="Times New Roman" w:cs="Times New Roman"/>
          <w:lang w:val="en-US"/>
        </w:rPr>
        <w:t>in both directions.</w:t>
      </w:r>
    </w:p>
    <w:p w:rsidR="006C2992" w:rsidRDefault="00FE0E0A" w:rsidP="00735449">
      <w:pPr>
        <w:spacing w:after="0" w:line="280" w:lineRule="exact"/>
        <w:ind w:firstLine="562"/>
        <w:jc w:val="both"/>
        <w:rPr>
          <w:rFonts w:ascii="Times New Roman" w:hAnsi="Times New Roman" w:cs="Times New Roman"/>
          <w:sz w:val="24"/>
          <w:szCs w:val="24"/>
        </w:rPr>
      </w:pPr>
      <w:r>
        <w:rPr>
          <w:rFonts w:ascii="Times New Roman" w:hAnsi="Times New Roman" w:cs="Times New Roman"/>
          <w:sz w:val="24"/>
          <w:szCs w:val="24"/>
          <w:lang w:val="en-US"/>
        </w:rPr>
        <w:t>Figures 9-11 show changes in the orbital characteristics of the beam during acceleration. As we can see from Figs. 9-10, the betatron oscillation amplitudes experience adiabatic damping inversely proportionally to the square root of the particle momentum.</w:t>
      </w:r>
    </w:p>
    <w:p w:rsidR="00735449" w:rsidRDefault="00FE0E0A" w:rsidP="00735449">
      <w:pPr>
        <w:spacing w:after="0" w:line="280" w:lineRule="exact"/>
        <w:ind w:firstLine="562"/>
        <w:jc w:val="both"/>
        <w:rPr>
          <w:rFonts w:ascii="Times New Roman" w:hAnsi="Times New Roman" w:cs="Times New Roman"/>
          <w:sz w:val="24"/>
          <w:szCs w:val="24"/>
        </w:rPr>
      </w:pPr>
      <w:r>
        <w:rPr>
          <w:rFonts w:ascii="Times New Roman" w:hAnsi="Times New Roman" w:cs="Times New Roman"/>
          <w:sz w:val="24"/>
          <w:szCs w:val="24"/>
          <w:lang w:val="en-US"/>
        </w:rPr>
        <w:t>Figure 11 shows “capture” of the particle in the longitudinal dimension during proton acceleration: the momentum value changes slightly due a change in the closed orbit length.</w:t>
      </w:r>
    </w:p>
    <w:p w:rsidR="00035C09" w:rsidRDefault="00035C09" w:rsidP="00EE3FCE">
      <w:pPr>
        <w:tabs>
          <w:tab w:val="center" w:pos="4680"/>
          <w:tab w:val="right" w:pos="9360"/>
        </w:tabs>
        <w:rPr>
          <w:rFonts w:ascii="Times New Roman" w:hAnsi="Times New Roman" w:cs="Times New Roman"/>
          <w:sz w:val="24"/>
          <w:szCs w:val="24"/>
          <w:lang w:val="en-US"/>
        </w:rPr>
      </w:pPr>
      <w:r>
        <w:rPr>
          <w:noProof/>
          <w:lang w:val="en-US"/>
        </w:rPr>
        <w:lastRenderedPageBreak/>
        <w:drawing>
          <wp:inline distT="0" distB="0" distL="0" distR="0" wp14:anchorId="7B62B3CA" wp14:editId="32881F30">
            <wp:extent cx="1828800" cy="1371600"/>
            <wp:effectExtent l="0" t="0" r="0" b="0"/>
            <wp:docPr id="11" name="Рисунок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1828800" cy="1371600"/>
                    </a:xfrm>
                    <a:prstGeom prst="rect">
                      <a:avLst/>
                    </a:prstGeom>
                  </pic:spPr>
                </pic:pic>
              </a:graphicData>
            </a:graphic>
          </wp:inline>
        </w:drawing>
      </w:r>
      <w:r w:rsidR="00EE3FCE">
        <w:rPr>
          <w:rFonts w:ascii="Times New Roman" w:hAnsi="Times New Roman" w:cs="Times New Roman"/>
          <w:sz w:val="24"/>
          <w:szCs w:val="24"/>
          <w:lang w:val="en-US"/>
        </w:rPr>
        <w:tab/>
      </w:r>
      <w:r>
        <w:rPr>
          <w:noProof/>
          <w:lang w:val="en-US"/>
        </w:rPr>
        <w:drawing>
          <wp:inline distT="0" distB="0" distL="0" distR="0" wp14:anchorId="3D2426B1" wp14:editId="0F546B6D">
            <wp:extent cx="1828800" cy="1371600"/>
            <wp:effectExtent l="0" t="0" r="0" b="0"/>
            <wp:docPr id="12" name="Рисунок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1828800" cy="1371600"/>
                    </a:xfrm>
                    <a:prstGeom prst="rect">
                      <a:avLst/>
                    </a:prstGeom>
                  </pic:spPr>
                </pic:pic>
              </a:graphicData>
            </a:graphic>
          </wp:inline>
        </w:drawing>
      </w:r>
      <w:r w:rsidR="00EE3FCE">
        <w:rPr>
          <w:rFonts w:ascii="Times New Roman" w:hAnsi="Times New Roman" w:cs="Times New Roman"/>
          <w:sz w:val="24"/>
          <w:szCs w:val="24"/>
          <w:lang w:val="en-US"/>
        </w:rPr>
        <w:tab/>
      </w:r>
      <w:r>
        <w:rPr>
          <w:noProof/>
          <w:lang w:val="en-US"/>
        </w:rPr>
        <w:drawing>
          <wp:inline distT="0" distB="0" distL="0" distR="0" wp14:anchorId="5A26D00B" wp14:editId="385F7EE1">
            <wp:extent cx="1828800" cy="1371600"/>
            <wp:effectExtent l="0" t="0" r="0" b="0"/>
            <wp:docPr id="15" name="Рисунок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1828800" cy="1371600"/>
                    </a:xfrm>
                    <a:prstGeom prst="rect">
                      <a:avLst/>
                    </a:prstGeom>
                  </pic:spPr>
                </pic:pic>
              </a:graphicData>
            </a:graphic>
          </wp:inline>
        </w:drawing>
      </w:r>
    </w:p>
    <w:p w:rsidR="008B3B25" w:rsidRPr="00035C09" w:rsidRDefault="008B3B25" w:rsidP="00025A09">
      <w:pPr>
        <w:spacing w:before="120" w:line="240" w:lineRule="auto"/>
        <w:jc w:val="both"/>
        <w:rPr>
          <w:rFonts w:ascii="Times New Roman" w:hAnsi="Times New Roman" w:cs="Times New Roman"/>
          <w:sz w:val="24"/>
          <w:szCs w:val="24"/>
        </w:rPr>
      </w:pPr>
      <w:r w:rsidRPr="00C30315">
        <w:rPr>
          <w:rFonts w:ascii="Times New Roman" w:hAnsi="Times New Roman" w:cs="Times New Roman"/>
          <w:b/>
          <w:lang w:val="en-US"/>
        </w:rPr>
        <w:t>Figure</w:t>
      </w:r>
      <w:r>
        <w:rPr>
          <w:rFonts w:ascii="Times New Roman" w:hAnsi="Times New Roman" w:cs="Times New Roman"/>
          <w:b/>
        </w:rPr>
        <w:t xml:space="preserve"> </w:t>
      </w:r>
      <w:r w:rsidR="003C7BED">
        <w:rPr>
          <w:rFonts w:ascii="Times New Roman" w:hAnsi="Times New Roman" w:cs="Times New Roman"/>
          <w:b/>
        </w:rPr>
        <w:t>11</w:t>
      </w:r>
      <w:r w:rsidRPr="00C30315">
        <w:rPr>
          <w:rFonts w:ascii="Times New Roman" w:hAnsi="Times New Roman" w:cs="Times New Roman"/>
          <w:b/>
        </w:rPr>
        <w:t xml:space="preserve">: </w:t>
      </w:r>
      <w:r w:rsidRPr="00C30315">
        <w:rPr>
          <w:rFonts w:ascii="Times New Roman" w:hAnsi="Times New Roman" w:cs="Times New Roman"/>
        </w:rPr>
        <w:t xml:space="preserve"> </w:t>
      </w:r>
      <w:r w:rsidR="00025A09">
        <w:rPr>
          <w:rFonts w:ascii="Times New Roman" w:hAnsi="Times New Roman" w:cs="Times New Roman"/>
          <w:lang w:val="en-US"/>
        </w:rPr>
        <w:t>Synchrotron oscillations in the JLEIC ion collider ring. The particle is launched along the perturbed closed orbit.</w:t>
      </w:r>
    </w:p>
    <w:p w:rsidR="00025A09" w:rsidRDefault="00025A09" w:rsidP="00025A09">
      <w:pPr>
        <w:jc w:val="center"/>
        <w:rPr>
          <w:rFonts w:ascii="Times New Roman" w:hAnsi="Times New Roman" w:cs="Times New Roman"/>
          <w:sz w:val="24"/>
          <w:szCs w:val="24"/>
        </w:rPr>
      </w:pPr>
      <w:r>
        <w:rPr>
          <w:noProof/>
          <w:lang w:val="en-US"/>
        </w:rPr>
        <w:drawing>
          <wp:inline distT="0" distB="0" distL="0" distR="0" wp14:anchorId="3848152A" wp14:editId="4060C353">
            <wp:extent cx="2880000" cy="1579200"/>
            <wp:effectExtent l="0" t="0" r="0" b="254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2880000" cy="1579200"/>
                    </a:xfrm>
                    <a:prstGeom prst="rect">
                      <a:avLst/>
                    </a:prstGeom>
                  </pic:spPr>
                </pic:pic>
              </a:graphicData>
            </a:graphic>
          </wp:inline>
        </w:drawing>
      </w:r>
      <w:r>
        <w:rPr>
          <w:rFonts w:ascii="Times New Roman" w:hAnsi="Times New Roman" w:cs="Times New Roman"/>
          <w:sz w:val="24"/>
          <w:szCs w:val="24"/>
          <w:lang w:val="en-US"/>
        </w:rPr>
        <w:t xml:space="preserve">   </w:t>
      </w:r>
      <w:r>
        <w:rPr>
          <w:noProof/>
          <w:lang w:val="en-US"/>
        </w:rPr>
        <w:drawing>
          <wp:inline distT="0" distB="0" distL="0" distR="0" wp14:anchorId="5B32238A" wp14:editId="2D8A3D8D">
            <wp:extent cx="2880000" cy="1579200"/>
            <wp:effectExtent l="0" t="0" r="0" b="254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2880000" cy="1579200"/>
                    </a:xfrm>
                    <a:prstGeom prst="rect">
                      <a:avLst/>
                    </a:prstGeom>
                  </pic:spPr>
                </pic:pic>
              </a:graphicData>
            </a:graphic>
          </wp:inline>
        </w:drawing>
      </w:r>
    </w:p>
    <w:p w:rsidR="00025A09" w:rsidRPr="00035C09" w:rsidRDefault="00025A09" w:rsidP="00025A09">
      <w:pPr>
        <w:spacing w:line="240" w:lineRule="auto"/>
        <w:jc w:val="center"/>
        <w:rPr>
          <w:rFonts w:ascii="Times New Roman" w:hAnsi="Times New Roman" w:cs="Times New Roman"/>
          <w:sz w:val="24"/>
          <w:szCs w:val="24"/>
        </w:rPr>
      </w:pPr>
      <w:r w:rsidRPr="00C30315">
        <w:rPr>
          <w:rFonts w:ascii="Times New Roman" w:hAnsi="Times New Roman" w:cs="Times New Roman"/>
          <w:b/>
          <w:lang w:val="en-US"/>
        </w:rPr>
        <w:t>Figure</w:t>
      </w:r>
      <w:r>
        <w:rPr>
          <w:rFonts w:ascii="Times New Roman" w:hAnsi="Times New Roman" w:cs="Times New Roman"/>
          <w:b/>
        </w:rPr>
        <w:t xml:space="preserve"> 10</w:t>
      </w:r>
      <w:r w:rsidRPr="00C30315">
        <w:rPr>
          <w:rFonts w:ascii="Times New Roman" w:hAnsi="Times New Roman" w:cs="Times New Roman"/>
          <w:b/>
        </w:rPr>
        <w:t xml:space="preserve">: </w:t>
      </w:r>
      <w:r w:rsidRPr="00C30315">
        <w:rPr>
          <w:rFonts w:ascii="Times New Roman" w:hAnsi="Times New Roman" w:cs="Times New Roman"/>
        </w:rPr>
        <w:t xml:space="preserve"> </w:t>
      </w:r>
      <w:r>
        <w:rPr>
          <w:rFonts w:ascii="Times New Roman" w:hAnsi="Times New Roman" w:cs="Times New Roman"/>
          <w:lang w:val="en-US"/>
        </w:rPr>
        <w:t xml:space="preserve">Adiabatic acceleration of protons at field ramp rates of </w:t>
      </w:r>
      <w:r>
        <w:rPr>
          <w:rFonts w:ascii="Times New Roman" w:hAnsi="Times New Roman" w:cs="Times New Roman"/>
        </w:rPr>
        <w:t>1 </w:t>
      </w:r>
      <w:r>
        <w:rPr>
          <w:rFonts w:ascii="Times New Roman" w:hAnsi="Times New Roman" w:cs="Times New Roman"/>
          <w:lang w:val="en-US"/>
        </w:rPr>
        <w:t>T</w:t>
      </w:r>
      <w:r w:rsidRPr="007A6157">
        <w:rPr>
          <w:rFonts w:ascii="Times New Roman" w:hAnsi="Times New Roman" w:cs="Times New Roman"/>
        </w:rPr>
        <w:t>/</w:t>
      </w:r>
      <w:r>
        <w:rPr>
          <w:rFonts w:ascii="Times New Roman" w:hAnsi="Times New Roman" w:cs="Times New Roman"/>
          <w:lang w:val="en-US"/>
        </w:rPr>
        <w:t>s</w:t>
      </w:r>
      <w:r w:rsidRPr="007A6157">
        <w:rPr>
          <w:rFonts w:ascii="Times New Roman" w:hAnsi="Times New Roman" w:cs="Times New Roman"/>
        </w:rPr>
        <w:t xml:space="preserve"> </w:t>
      </w:r>
      <w:r>
        <w:rPr>
          <w:rFonts w:ascii="Times New Roman" w:hAnsi="Times New Roman" w:cs="Times New Roman"/>
        </w:rPr>
        <w:t>and</w:t>
      </w:r>
      <w:r>
        <w:rPr>
          <w:rFonts w:ascii="Times New Roman" w:hAnsi="Times New Roman" w:cs="Times New Roman"/>
        </w:rPr>
        <w:t xml:space="preserve"> </w:t>
      </w:r>
      <w:r w:rsidRPr="007A6157">
        <w:rPr>
          <w:rFonts w:ascii="Times New Roman" w:hAnsi="Times New Roman" w:cs="Times New Roman"/>
        </w:rPr>
        <w:t>0.1</w:t>
      </w:r>
      <w:r>
        <w:rPr>
          <w:rFonts w:ascii="Times New Roman" w:hAnsi="Times New Roman" w:cs="Times New Roman"/>
          <w:lang w:val="en-US"/>
        </w:rPr>
        <w:t>T</w:t>
      </w:r>
      <w:r w:rsidRPr="007A6157">
        <w:rPr>
          <w:rFonts w:ascii="Times New Roman" w:hAnsi="Times New Roman" w:cs="Times New Roman"/>
        </w:rPr>
        <w:t>/</w:t>
      </w:r>
      <w:r>
        <w:rPr>
          <w:rFonts w:ascii="Times New Roman" w:hAnsi="Times New Roman" w:cs="Times New Roman"/>
          <w:lang w:val="en-US"/>
        </w:rPr>
        <w:t>s</w:t>
      </w:r>
      <w:r>
        <w:rPr>
          <w:rFonts w:ascii="Times New Roman" w:hAnsi="Times New Roman" w:cs="Times New Roman"/>
        </w:rPr>
        <w:t>.</w:t>
      </w:r>
    </w:p>
    <w:p w:rsidR="00EE710E" w:rsidRPr="00EE710E" w:rsidRDefault="00025A09" w:rsidP="00025A09">
      <w:pPr>
        <w:spacing w:after="120"/>
        <w:jc w:val="center"/>
        <w:rPr>
          <w:rFonts w:ascii="Times New Roman" w:hAnsi="Times New Roman" w:cs="Times New Roman"/>
          <w:b/>
          <w:i/>
          <w:sz w:val="24"/>
          <w:szCs w:val="24"/>
        </w:rPr>
      </w:pPr>
      <w:r>
        <w:rPr>
          <w:rFonts w:ascii="Times New Roman" w:hAnsi="Times New Roman" w:cs="Times New Roman"/>
          <w:b/>
          <w:i/>
          <w:sz w:val="24"/>
          <w:szCs w:val="24"/>
          <w:lang w:val="en-US"/>
        </w:rPr>
        <w:t>Adiabatic acceleration of protons in the JLEIC ion collider ring</w:t>
      </w:r>
    </w:p>
    <w:p w:rsidR="00EA19A6" w:rsidRDefault="00025A09" w:rsidP="00025A09">
      <w:pPr>
        <w:spacing w:after="0" w:line="280" w:lineRule="exact"/>
        <w:ind w:firstLine="562"/>
        <w:jc w:val="both"/>
        <w:rPr>
          <w:rFonts w:ascii="Times New Roman" w:hAnsi="Times New Roman" w:cs="Times New Roman"/>
          <w:sz w:val="24"/>
          <w:szCs w:val="24"/>
        </w:rPr>
      </w:pPr>
      <w:r>
        <w:rPr>
          <w:rFonts w:ascii="Times New Roman" w:hAnsi="Times New Roman" w:cs="Times New Roman"/>
          <w:sz w:val="24"/>
          <w:szCs w:val="24"/>
          <w:lang w:val="en-US"/>
        </w:rPr>
        <w:t>Let us give an example of accelerating protons in the JLEIC ion collider ring that demonstrates a violation of the adiabatic condition.</w:t>
      </w:r>
    </w:p>
    <w:p w:rsidR="007A6157" w:rsidRDefault="00025A09" w:rsidP="00025A09">
      <w:pPr>
        <w:spacing w:after="0" w:line="280" w:lineRule="exact"/>
        <w:ind w:firstLine="562"/>
        <w:jc w:val="both"/>
        <w:rPr>
          <w:rFonts w:ascii="Times New Roman" w:hAnsi="Times New Roman" w:cs="Times New Roman"/>
          <w:sz w:val="24"/>
          <w:szCs w:val="24"/>
        </w:rPr>
      </w:pPr>
      <w:r>
        <w:rPr>
          <w:rFonts w:ascii="Times New Roman" w:hAnsi="Times New Roman" w:cs="Times New Roman"/>
          <w:sz w:val="24"/>
          <w:szCs w:val="24"/>
          <w:lang w:val="en-US"/>
        </w:rPr>
        <w:t xml:space="preserve">Figure 10 shows expanded graphs of change in the longitudinal spin component </w:t>
      </w:r>
      <w:r w:rsidR="006A2CCC">
        <w:rPr>
          <w:rFonts w:ascii="Times New Roman" w:hAnsi="Times New Roman" w:cs="Times New Roman"/>
          <w:sz w:val="24"/>
          <w:szCs w:val="24"/>
          <w:lang w:val="en-US"/>
        </w:rPr>
        <w:t xml:space="preserve">in the first “resonant” region of the resonance strength for </w:t>
      </w:r>
      <w:r w:rsidR="006A2CCC" w:rsidRPr="006A2CCC">
        <w:rPr>
          <w:rFonts w:ascii="Times New Roman" w:hAnsi="Times New Roman" w:cs="Times New Roman"/>
          <w:b/>
          <w:sz w:val="24"/>
          <w:szCs w:val="24"/>
          <w:lang w:val="en-US"/>
        </w:rPr>
        <w:t>adiabatic</w:t>
      </w:r>
      <w:r w:rsidR="006A2CCC">
        <w:rPr>
          <w:rFonts w:ascii="Times New Roman" w:hAnsi="Times New Roman" w:cs="Times New Roman"/>
          <w:sz w:val="24"/>
          <w:szCs w:val="24"/>
          <w:lang w:val="en-US"/>
        </w:rPr>
        <w:t xml:space="preserve"> acceleration of protons </w:t>
      </w:r>
      <w:r w:rsidR="00AE52F6">
        <w:rPr>
          <w:rFonts w:ascii="Times New Roman" w:hAnsi="Times New Roman" w:cs="Times New Roman"/>
          <w:sz w:val="24"/>
          <w:szCs w:val="24"/>
        </w:rPr>
        <w:t>(</w:t>
      </w:r>
      <w:r w:rsidR="006A2CCC">
        <w:rPr>
          <w:rFonts w:ascii="Times New Roman" w:hAnsi="Times New Roman" w:cs="Times New Roman"/>
          <w:sz w:val="24"/>
          <w:szCs w:val="24"/>
          <w:lang w:val="en-US"/>
        </w:rPr>
        <w:t>parts of the above graphs in Fig. 6-7)</w:t>
      </w:r>
      <w:r w:rsidR="007A6157">
        <w:rPr>
          <w:rFonts w:ascii="Times New Roman" w:hAnsi="Times New Roman" w:cs="Times New Roman"/>
          <w:sz w:val="24"/>
          <w:szCs w:val="24"/>
        </w:rPr>
        <w:t xml:space="preserve">. </w:t>
      </w:r>
      <w:r w:rsidR="006A2CCC">
        <w:rPr>
          <w:rFonts w:ascii="Times New Roman" w:hAnsi="Times New Roman" w:cs="Times New Roman"/>
          <w:sz w:val="24"/>
          <w:szCs w:val="24"/>
          <w:lang w:val="en-US"/>
        </w:rPr>
        <w:t xml:space="preserve">The rms deviation of the closed orbit in the vertical direction was then about </w:t>
      </w:r>
      <w:r w:rsidR="00AE52F6">
        <w:rPr>
          <w:rFonts w:ascii="Times New Roman" w:hAnsi="Times New Roman" w:cs="Times New Roman"/>
          <w:sz w:val="24"/>
          <w:szCs w:val="24"/>
        </w:rPr>
        <w:t xml:space="preserve">100 </w:t>
      </w:r>
      <m:oMath>
        <m:r>
          <w:rPr>
            <w:rFonts w:ascii="Cambria Math" w:hAnsi="Cambria Math" w:cs="Times New Roman"/>
            <w:sz w:val="24"/>
            <w:szCs w:val="24"/>
          </w:rPr>
          <m:t>μ</m:t>
        </m:r>
        <m:r>
          <m:rPr>
            <m:sty m:val="p"/>
          </m:rPr>
          <w:rPr>
            <w:rFonts w:ascii="Cambria Math" w:hAnsi="Cambria Math" w:cs="Times New Roman"/>
            <w:sz w:val="24"/>
            <w:szCs w:val="24"/>
          </w:rPr>
          <m:t>m</m:t>
        </m:r>
      </m:oMath>
      <w:r w:rsidR="00AE52F6">
        <w:rPr>
          <w:rFonts w:ascii="Times New Roman" w:eastAsiaTheme="minorEastAsia" w:hAnsi="Times New Roman" w:cs="Times New Roman"/>
          <w:sz w:val="24"/>
          <w:szCs w:val="24"/>
        </w:rPr>
        <w:t>.</w:t>
      </w:r>
    </w:p>
    <w:p w:rsidR="00AE52F6" w:rsidRDefault="006A2CCC" w:rsidP="00025A09">
      <w:pPr>
        <w:spacing w:after="0" w:line="280" w:lineRule="exact"/>
        <w:ind w:firstLine="567"/>
        <w:jc w:val="both"/>
        <w:rPr>
          <w:rFonts w:ascii="Times New Roman" w:hAnsi="Times New Roman" w:cs="Times New Roman"/>
          <w:sz w:val="24"/>
          <w:szCs w:val="24"/>
        </w:rPr>
      </w:pPr>
      <w:r>
        <w:rPr>
          <w:rFonts w:ascii="Times New Roman" w:hAnsi="Times New Roman" w:cs="Times New Roman"/>
          <w:sz w:val="24"/>
          <w:szCs w:val="24"/>
          <w:lang w:val="en-US"/>
        </w:rPr>
        <w:t xml:space="preserve">If one increases tolerances to quadrupole alignment in the transverse directions, the coherent part of the resonance strength is then increased proportionally, which may lead to a violation of the </w:t>
      </w:r>
      <w:r w:rsidR="00F31D01">
        <w:rPr>
          <w:rFonts w:ascii="Times New Roman" w:hAnsi="Times New Roman" w:cs="Times New Roman"/>
          <w:sz w:val="24"/>
          <w:szCs w:val="24"/>
          <w:lang w:val="en-US"/>
        </w:rPr>
        <w:t>adiabatic acceleration condition.</w:t>
      </w:r>
    </w:p>
    <w:p w:rsidR="00AE52F6" w:rsidRDefault="00027481" w:rsidP="00025A09">
      <w:pPr>
        <w:spacing w:after="0" w:line="280" w:lineRule="exact"/>
        <w:ind w:firstLine="567"/>
        <w:jc w:val="both"/>
        <w:rPr>
          <w:rFonts w:ascii="Times New Roman" w:eastAsiaTheme="minorEastAsia" w:hAnsi="Times New Roman" w:cs="Times New Roman"/>
          <w:sz w:val="24"/>
          <w:szCs w:val="24"/>
        </w:rPr>
      </w:pPr>
      <w:r>
        <w:rPr>
          <w:rFonts w:ascii="Times New Roman" w:hAnsi="Times New Roman" w:cs="Times New Roman"/>
          <w:sz w:val="24"/>
          <w:szCs w:val="24"/>
          <w:lang w:val="en-US"/>
        </w:rPr>
        <w:t xml:space="preserve">Figure 11 shows expanded graphs of change in the longitudinal spin component in the first resonant region of the resonance strength for </w:t>
      </w:r>
      <w:r w:rsidRPr="00027481">
        <w:rPr>
          <w:rFonts w:ascii="Times New Roman" w:hAnsi="Times New Roman" w:cs="Times New Roman"/>
          <w:b/>
          <w:sz w:val="24"/>
          <w:szCs w:val="24"/>
          <w:lang w:val="en-US"/>
        </w:rPr>
        <w:t>non-adiabatic</w:t>
      </w:r>
      <w:r>
        <w:rPr>
          <w:rFonts w:ascii="Times New Roman" w:hAnsi="Times New Roman" w:cs="Times New Roman"/>
          <w:sz w:val="24"/>
          <w:szCs w:val="24"/>
          <w:lang w:val="en-US"/>
        </w:rPr>
        <w:t xml:space="preserve"> acceleration of protons with a four-fold increase in all random quadrupole misalignments. The rms orbit deviation is then about </w:t>
      </w:r>
      <w:r w:rsidR="00AE52F6">
        <w:rPr>
          <w:rFonts w:ascii="Times New Roman" w:hAnsi="Times New Roman" w:cs="Times New Roman"/>
          <w:sz w:val="24"/>
          <w:szCs w:val="24"/>
        </w:rPr>
        <w:t>500</w:t>
      </w:r>
      <w:r>
        <w:rPr>
          <w:rFonts w:ascii="Times New Roman" w:hAnsi="Times New Roman" w:cs="Times New Roman"/>
          <w:sz w:val="24"/>
          <w:szCs w:val="24"/>
          <w:lang w:val="en-US"/>
        </w:rPr>
        <w:t> </w:t>
      </w:r>
      <m:oMath>
        <m:r>
          <w:rPr>
            <w:rFonts w:ascii="Cambria Math" w:hAnsi="Cambria Math" w:cs="Times New Roman"/>
            <w:sz w:val="24"/>
            <w:szCs w:val="24"/>
          </w:rPr>
          <m:t>μ</m:t>
        </m:r>
        <m:r>
          <m:rPr>
            <m:sty m:val="p"/>
          </m:rPr>
          <w:rPr>
            <w:rFonts w:ascii="Cambria Math" w:hAnsi="Cambria Math" w:cs="Times New Roman"/>
            <w:sz w:val="24"/>
            <w:szCs w:val="24"/>
          </w:rPr>
          <m:t>m</m:t>
        </m:r>
      </m:oMath>
      <w:r w:rsidR="00AE52F6">
        <w:rPr>
          <w:rFonts w:ascii="Times New Roman" w:eastAsiaTheme="minorEastAsia" w:hAnsi="Times New Roman" w:cs="Times New Roman"/>
          <w:sz w:val="24"/>
          <w:szCs w:val="24"/>
        </w:rPr>
        <w:t>.</w:t>
      </w:r>
    </w:p>
    <w:p w:rsidR="00025A09" w:rsidRDefault="00027481" w:rsidP="00025A09">
      <w:pPr>
        <w:spacing w:after="0" w:line="280" w:lineRule="exact"/>
        <w:ind w:firstLine="567"/>
        <w:jc w:val="both"/>
        <w:rPr>
          <w:rFonts w:ascii="Times New Roman" w:hAnsi="Times New Roman" w:cs="Times New Roman"/>
          <w:sz w:val="24"/>
          <w:szCs w:val="24"/>
        </w:rPr>
      </w:pPr>
      <w:r>
        <w:rPr>
          <w:rFonts w:ascii="Times New Roman" w:hAnsi="Times New Roman" w:cs="Times New Roman"/>
          <w:sz w:val="24"/>
          <w:szCs w:val="24"/>
          <w:lang w:val="en-US"/>
        </w:rPr>
        <w:t xml:space="preserve">As we can see from the graphs, at a field ramp rate of </w:t>
      </w:r>
      <w:r w:rsidR="00025A09">
        <w:rPr>
          <w:rFonts w:ascii="Times New Roman" w:hAnsi="Times New Roman" w:cs="Times New Roman"/>
          <w:sz w:val="24"/>
          <w:szCs w:val="24"/>
        </w:rPr>
        <w:t>1 </w:t>
      </w:r>
      <w:r w:rsidR="00025A09">
        <w:rPr>
          <w:rFonts w:ascii="Times New Roman" w:hAnsi="Times New Roman" w:cs="Times New Roman"/>
          <w:sz w:val="24"/>
          <w:szCs w:val="24"/>
          <w:lang w:val="en-US"/>
        </w:rPr>
        <w:t>T</w:t>
      </w:r>
      <w:r w:rsidR="00025A09" w:rsidRPr="00AE52F6">
        <w:rPr>
          <w:rFonts w:ascii="Times New Roman" w:hAnsi="Times New Roman" w:cs="Times New Roman"/>
          <w:sz w:val="24"/>
          <w:szCs w:val="24"/>
        </w:rPr>
        <w:t>/</w:t>
      </w:r>
      <w:r w:rsidR="00025A09">
        <w:rPr>
          <w:rFonts w:ascii="Times New Roman" w:hAnsi="Times New Roman" w:cs="Times New Roman"/>
          <w:sz w:val="24"/>
          <w:szCs w:val="24"/>
          <w:lang w:val="en-US"/>
        </w:rPr>
        <w:t>s</w:t>
      </w:r>
      <w:r>
        <w:rPr>
          <w:rFonts w:ascii="Times New Roman" w:hAnsi="Times New Roman" w:cs="Times New Roman"/>
          <w:sz w:val="24"/>
          <w:szCs w:val="24"/>
          <w:lang w:val="en-US"/>
        </w:rPr>
        <w:t>, the spin does not restore its longitudinal direction after crossing the “resonant” region. The situation improves with reduction of the crossing rate to</w:t>
      </w:r>
      <w:r w:rsidR="00025A09">
        <w:rPr>
          <w:rFonts w:ascii="Times New Roman" w:hAnsi="Times New Roman" w:cs="Times New Roman"/>
          <w:sz w:val="24"/>
          <w:szCs w:val="24"/>
        </w:rPr>
        <w:t xml:space="preserve"> 0.1 </w:t>
      </w:r>
      <w:r w:rsidR="00025A09">
        <w:rPr>
          <w:rFonts w:ascii="Times New Roman" w:hAnsi="Times New Roman" w:cs="Times New Roman"/>
          <w:sz w:val="24"/>
          <w:szCs w:val="24"/>
          <w:lang w:val="en-US"/>
        </w:rPr>
        <w:t>T</w:t>
      </w:r>
      <w:r w:rsidR="00025A09" w:rsidRPr="00EC7079">
        <w:rPr>
          <w:rFonts w:ascii="Times New Roman" w:hAnsi="Times New Roman" w:cs="Times New Roman"/>
          <w:sz w:val="24"/>
          <w:szCs w:val="24"/>
        </w:rPr>
        <w:t>/</w:t>
      </w:r>
      <w:r w:rsidR="00025A09">
        <w:rPr>
          <w:rFonts w:ascii="Times New Roman" w:hAnsi="Times New Roman" w:cs="Times New Roman"/>
          <w:sz w:val="24"/>
          <w:szCs w:val="24"/>
          <w:lang w:val="en-US"/>
        </w:rPr>
        <w:t>s</w:t>
      </w:r>
      <w:r w:rsidR="00025A09" w:rsidRPr="00EC7079">
        <w:rPr>
          <w:rFonts w:ascii="Times New Roman" w:hAnsi="Times New Roman" w:cs="Times New Roman"/>
          <w:sz w:val="24"/>
          <w:szCs w:val="24"/>
        </w:rPr>
        <w:t xml:space="preserve"> </w:t>
      </w:r>
      <w:r>
        <w:rPr>
          <w:rFonts w:ascii="Times New Roman" w:hAnsi="Times New Roman" w:cs="Times New Roman"/>
          <w:sz w:val="24"/>
          <w:szCs w:val="24"/>
          <w:lang w:val="en-US"/>
        </w:rPr>
        <w:t>but a complete restoration of the longitudinal direction still does not take place.</w:t>
      </w:r>
    </w:p>
    <w:p w:rsidR="00025A09" w:rsidRDefault="00D24F2D" w:rsidP="00025A09">
      <w:pPr>
        <w:spacing w:after="0" w:line="280" w:lineRule="exact"/>
        <w:ind w:firstLine="567"/>
        <w:jc w:val="both"/>
        <w:rPr>
          <w:rFonts w:ascii="Times New Roman" w:hAnsi="Times New Roman" w:cs="Times New Roman"/>
          <w:sz w:val="24"/>
          <w:szCs w:val="24"/>
        </w:rPr>
      </w:pPr>
      <w:r>
        <w:rPr>
          <w:rFonts w:ascii="Times New Roman" w:hAnsi="Times New Roman" w:cs="Times New Roman"/>
          <w:sz w:val="24"/>
          <w:szCs w:val="24"/>
          <w:lang w:val="en-US"/>
        </w:rPr>
        <w:t>The presented example demonstrates the importance of the choice of quadrupole alignment tolerances and field ramp rate when accelerating protons in the JLEIC ion collider ring.</w:t>
      </w:r>
    </w:p>
    <w:p w:rsidR="00025A09" w:rsidRDefault="00D24F2D" w:rsidP="00025A09">
      <w:pPr>
        <w:spacing w:after="0" w:line="280" w:lineRule="exact"/>
        <w:ind w:firstLine="567"/>
        <w:jc w:val="both"/>
        <w:rPr>
          <w:rFonts w:ascii="Times New Roman" w:hAnsi="Times New Roman" w:cs="Times New Roman"/>
          <w:sz w:val="24"/>
          <w:szCs w:val="24"/>
        </w:rPr>
      </w:pPr>
      <w:r>
        <w:rPr>
          <w:rFonts w:ascii="Times New Roman" w:hAnsi="Times New Roman" w:cs="Times New Roman"/>
          <w:sz w:val="24"/>
          <w:szCs w:val="24"/>
          <w:lang w:val="en-US"/>
        </w:rPr>
        <w:t>For a significant reduction of the field ramp rate, due to increase in the acceleration time, one should pay attention to more subtle effects related, for example, to crossing of higher-order spin resonances and synchrotron energy oscillations.</w:t>
      </w:r>
      <w:bookmarkStart w:id="0" w:name="_GoBack"/>
      <w:bookmarkEnd w:id="0"/>
    </w:p>
    <w:p w:rsidR="00F839FF" w:rsidRDefault="00F839FF">
      <w:pPr>
        <w:rPr>
          <w:rFonts w:ascii="Times New Roman" w:hAnsi="Times New Roman" w:cs="Times New Roman"/>
          <w:sz w:val="24"/>
          <w:szCs w:val="24"/>
        </w:rPr>
      </w:pPr>
      <w:r>
        <w:rPr>
          <w:noProof/>
          <w:lang w:val="en-US"/>
        </w:rPr>
        <w:lastRenderedPageBreak/>
        <w:drawing>
          <wp:inline distT="0" distB="0" distL="0" distR="0" wp14:anchorId="602FFFC5" wp14:editId="7C86DF2E">
            <wp:extent cx="2880000" cy="1478400"/>
            <wp:effectExtent l="0" t="0" r="0" b="762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2880000" cy="1478400"/>
                    </a:xfrm>
                    <a:prstGeom prst="rect">
                      <a:avLst/>
                    </a:prstGeom>
                  </pic:spPr>
                </pic:pic>
              </a:graphicData>
            </a:graphic>
          </wp:inline>
        </w:drawing>
      </w:r>
      <w:r>
        <w:rPr>
          <w:rFonts w:ascii="Times New Roman" w:hAnsi="Times New Roman" w:cs="Times New Roman"/>
          <w:sz w:val="24"/>
          <w:szCs w:val="24"/>
        </w:rPr>
        <w:t xml:space="preserve">    </w:t>
      </w:r>
      <w:r>
        <w:rPr>
          <w:noProof/>
          <w:lang w:val="en-US"/>
        </w:rPr>
        <w:drawing>
          <wp:inline distT="0" distB="0" distL="0" distR="0" wp14:anchorId="0F9EA547" wp14:editId="68AE274C">
            <wp:extent cx="2880000" cy="1478400"/>
            <wp:effectExtent l="0" t="0" r="0" b="762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2880000" cy="1478400"/>
                    </a:xfrm>
                    <a:prstGeom prst="rect">
                      <a:avLst/>
                    </a:prstGeom>
                  </pic:spPr>
                </pic:pic>
              </a:graphicData>
            </a:graphic>
          </wp:inline>
        </w:drawing>
      </w:r>
    </w:p>
    <w:p w:rsidR="00AE52F6" w:rsidRPr="00035C09" w:rsidRDefault="00AE52F6" w:rsidP="00735449">
      <w:pPr>
        <w:jc w:val="center"/>
        <w:rPr>
          <w:rFonts w:ascii="Times New Roman" w:hAnsi="Times New Roman" w:cs="Times New Roman"/>
          <w:sz w:val="24"/>
          <w:szCs w:val="24"/>
        </w:rPr>
      </w:pPr>
      <w:r w:rsidRPr="00C30315">
        <w:rPr>
          <w:rFonts w:ascii="Times New Roman" w:hAnsi="Times New Roman" w:cs="Times New Roman"/>
          <w:b/>
          <w:lang w:val="en-US"/>
        </w:rPr>
        <w:t>Figure</w:t>
      </w:r>
      <w:r>
        <w:rPr>
          <w:rFonts w:ascii="Times New Roman" w:hAnsi="Times New Roman" w:cs="Times New Roman"/>
          <w:b/>
        </w:rPr>
        <w:t xml:space="preserve"> 11</w:t>
      </w:r>
      <w:r w:rsidRPr="00C30315">
        <w:rPr>
          <w:rFonts w:ascii="Times New Roman" w:hAnsi="Times New Roman" w:cs="Times New Roman"/>
          <w:b/>
        </w:rPr>
        <w:t xml:space="preserve">: </w:t>
      </w:r>
      <w:r w:rsidRPr="00C30315">
        <w:rPr>
          <w:rFonts w:ascii="Times New Roman" w:hAnsi="Times New Roman" w:cs="Times New Roman"/>
        </w:rPr>
        <w:t xml:space="preserve"> </w:t>
      </w:r>
      <w:r w:rsidR="00027481">
        <w:rPr>
          <w:rFonts w:ascii="Times New Roman" w:hAnsi="Times New Roman" w:cs="Times New Roman"/>
          <w:lang w:val="en-US"/>
        </w:rPr>
        <w:t xml:space="preserve">Non-adiabatic acceleration of protons at field ramp rates </w:t>
      </w:r>
      <w:r>
        <w:rPr>
          <w:rFonts w:ascii="Times New Roman" w:hAnsi="Times New Roman" w:cs="Times New Roman"/>
        </w:rPr>
        <w:t>1 </w:t>
      </w:r>
      <w:r>
        <w:rPr>
          <w:rFonts w:ascii="Times New Roman" w:hAnsi="Times New Roman" w:cs="Times New Roman"/>
          <w:lang w:val="en-US"/>
        </w:rPr>
        <w:t>T</w:t>
      </w:r>
      <w:r w:rsidRPr="007A6157">
        <w:rPr>
          <w:rFonts w:ascii="Times New Roman" w:hAnsi="Times New Roman" w:cs="Times New Roman"/>
        </w:rPr>
        <w:t>/</w:t>
      </w:r>
      <w:r>
        <w:rPr>
          <w:rFonts w:ascii="Times New Roman" w:hAnsi="Times New Roman" w:cs="Times New Roman"/>
          <w:lang w:val="en-US"/>
        </w:rPr>
        <w:t>s</w:t>
      </w:r>
      <w:r w:rsidRPr="007A6157">
        <w:rPr>
          <w:rFonts w:ascii="Times New Roman" w:hAnsi="Times New Roman" w:cs="Times New Roman"/>
        </w:rPr>
        <w:t xml:space="preserve"> </w:t>
      </w:r>
      <w:r w:rsidR="00027481">
        <w:rPr>
          <w:rFonts w:ascii="Times New Roman" w:hAnsi="Times New Roman" w:cs="Times New Roman"/>
          <w:lang w:val="en-US"/>
        </w:rPr>
        <w:t>and</w:t>
      </w:r>
      <w:r>
        <w:rPr>
          <w:rFonts w:ascii="Times New Roman" w:hAnsi="Times New Roman" w:cs="Times New Roman"/>
        </w:rPr>
        <w:t xml:space="preserve"> </w:t>
      </w:r>
      <w:r w:rsidRPr="007A6157">
        <w:rPr>
          <w:rFonts w:ascii="Times New Roman" w:hAnsi="Times New Roman" w:cs="Times New Roman"/>
        </w:rPr>
        <w:t>0.1</w:t>
      </w:r>
      <w:r>
        <w:rPr>
          <w:rFonts w:ascii="Times New Roman" w:hAnsi="Times New Roman" w:cs="Times New Roman"/>
          <w:lang w:val="en-US"/>
        </w:rPr>
        <w:t>T</w:t>
      </w:r>
      <w:r w:rsidRPr="007A6157">
        <w:rPr>
          <w:rFonts w:ascii="Times New Roman" w:hAnsi="Times New Roman" w:cs="Times New Roman"/>
        </w:rPr>
        <w:t>/</w:t>
      </w:r>
      <w:r>
        <w:rPr>
          <w:rFonts w:ascii="Times New Roman" w:hAnsi="Times New Roman" w:cs="Times New Roman"/>
          <w:lang w:val="en-US"/>
        </w:rPr>
        <w:t>s</w:t>
      </w:r>
      <w:r>
        <w:rPr>
          <w:rFonts w:ascii="Times New Roman" w:hAnsi="Times New Roman" w:cs="Times New Roman"/>
        </w:rPr>
        <w:t>.</w:t>
      </w:r>
    </w:p>
    <w:sectPr w:rsidR="00AE52F6" w:rsidRPr="00035C09" w:rsidSect="00426C13">
      <w:footerReference w:type="default" r:id="rId26"/>
      <w:pgSz w:w="12240" w:h="15840" w:code="1"/>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0146" w:rsidRDefault="004D0146" w:rsidP="00EE710E">
      <w:pPr>
        <w:spacing w:after="0" w:line="240" w:lineRule="auto"/>
      </w:pPr>
      <w:r>
        <w:separator/>
      </w:r>
    </w:p>
  </w:endnote>
  <w:endnote w:type="continuationSeparator" w:id="0">
    <w:p w:rsidR="004D0146" w:rsidRDefault="004D0146" w:rsidP="00EE71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CC"/>
    <w:family w:val="swiss"/>
    <w:pitch w:val="variable"/>
    <w:sig w:usb0="61002A87" w:usb1="80000000" w:usb2="00000008" w:usb3="00000000" w:csb0="0001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61813000"/>
      <w:docPartObj>
        <w:docPartGallery w:val="Page Numbers (Bottom of Page)"/>
        <w:docPartUnique/>
      </w:docPartObj>
    </w:sdtPr>
    <w:sdtEndPr/>
    <w:sdtContent>
      <w:p w:rsidR="00EE710E" w:rsidRDefault="00EE710E">
        <w:pPr>
          <w:pStyle w:val="Footer"/>
          <w:jc w:val="center"/>
        </w:pPr>
        <w:r>
          <w:fldChar w:fldCharType="begin"/>
        </w:r>
        <w:r>
          <w:instrText>PAGE   \* MERGEFORMAT</w:instrText>
        </w:r>
        <w:r>
          <w:fldChar w:fldCharType="separate"/>
        </w:r>
        <w:r w:rsidR="00D24F2D">
          <w:rPr>
            <w:noProof/>
          </w:rPr>
          <w:t>1</w:t>
        </w:r>
        <w:r>
          <w:fldChar w:fldCharType="end"/>
        </w:r>
      </w:p>
    </w:sdtContent>
  </w:sdt>
  <w:p w:rsidR="00EE710E" w:rsidRDefault="00EE710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0146" w:rsidRDefault="004D0146" w:rsidP="00EE710E">
      <w:pPr>
        <w:spacing w:after="0" w:line="240" w:lineRule="auto"/>
      </w:pPr>
      <w:r>
        <w:separator/>
      </w:r>
    </w:p>
  </w:footnote>
  <w:footnote w:type="continuationSeparator" w:id="0">
    <w:p w:rsidR="004D0146" w:rsidRDefault="004D0146" w:rsidP="00EE710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5D5B"/>
    <w:rsid w:val="00017698"/>
    <w:rsid w:val="00025A09"/>
    <w:rsid w:val="00027481"/>
    <w:rsid w:val="00035C09"/>
    <w:rsid w:val="000A5BB9"/>
    <w:rsid w:val="000C4985"/>
    <w:rsid w:val="000E21C2"/>
    <w:rsid w:val="00117761"/>
    <w:rsid w:val="001371D7"/>
    <w:rsid w:val="001468D2"/>
    <w:rsid w:val="0017483F"/>
    <w:rsid w:val="001F6EB9"/>
    <w:rsid w:val="00256958"/>
    <w:rsid w:val="00275D4D"/>
    <w:rsid w:val="002B374B"/>
    <w:rsid w:val="002E1804"/>
    <w:rsid w:val="00335D5B"/>
    <w:rsid w:val="00340E6D"/>
    <w:rsid w:val="003950CD"/>
    <w:rsid w:val="003B2279"/>
    <w:rsid w:val="003C411F"/>
    <w:rsid w:val="003C7BED"/>
    <w:rsid w:val="003E453C"/>
    <w:rsid w:val="004045BC"/>
    <w:rsid w:val="00426C13"/>
    <w:rsid w:val="00476495"/>
    <w:rsid w:val="004D0146"/>
    <w:rsid w:val="004E3EBE"/>
    <w:rsid w:val="00557A9C"/>
    <w:rsid w:val="00585C66"/>
    <w:rsid w:val="005B0A4C"/>
    <w:rsid w:val="005C6C2B"/>
    <w:rsid w:val="005D5C28"/>
    <w:rsid w:val="005E31BD"/>
    <w:rsid w:val="00613EE9"/>
    <w:rsid w:val="00647E92"/>
    <w:rsid w:val="006700CE"/>
    <w:rsid w:val="00683192"/>
    <w:rsid w:val="006A2CCC"/>
    <w:rsid w:val="006C2992"/>
    <w:rsid w:val="006E0345"/>
    <w:rsid w:val="00735449"/>
    <w:rsid w:val="00740463"/>
    <w:rsid w:val="0074585E"/>
    <w:rsid w:val="0077105C"/>
    <w:rsid w:val="00776B21"/>
    <w:rsid w:val="007863A7"/>
    <w:rsid w:val="00787688"/>
    <w:rsid w:val="007A6157"/>
    <w:rsid w:val="007A636B"/>
    <w:rsid w:val="00893CD7"/>
    <w:rsid w:val="008B3B25"/>
    <w:rsid w:val="008E7E39"/>
    <w:rsid w:val="009118BF"/>
    <w:rsid w:val="00970B0F"/>
    <w:rsid w:val="009E7364"/>
    <w:rsid w:val="009F0AF9"/>
    <w:rsid w:val="00A07A13"/>
    <w:rsid w:val="00A46E20"/>
    <w:rsid w:val="00A56979"/>
    <w:rsid w:val="00A97133"/>
    <w:rsid w:val="00AB2557"/>
    <w:rsid w:val="00AB5204"/>
    <w:rsid w:val="00AE52F6"/>
    <w:rsid w:val="00B036B6"/>
    <w:rsid w:val="00B65777"/>
    <w:rsid w:val="00B9126E"/>
    <w:rsid w:val="00B9625F"/>
    <w:rsid w:val="00BD7D86"/>
    <w:rsid w:val="00BE0D10"/>
    <w:rsid w:val="00BF2080"/>
    <w:rsid w:val="00C040D2"/>
    <w:rsid w:val="00C30315"/>
    <w:rsid w:val="00C629BA"/>
    <w:rsid w:val="00C6532E"/>
    <w:rsid w:val="00CB4450"/>
    <w:rsid w:val="00CC6A5F"/>
    <w:rsid w:val="00CD5198"/>
    <w:rsid w:val="00CE34F6"/>
    <w:rsid w:val="00D24F2D"/>
    <w:rsid w:val="00DE2D48"/>
    <w:rsid w:val="00E239EA"/>
    <w:rsid w:val="00E42F72"/>
    <w:rsid w:val="00E476E7"/>
    <w:rsid w:val="00E62A92"/>
    <w:rsid w:val="00E77A8A"/>
    <w:rsid w:val="00EA19A6"/>
    <w:rsid w:val="00EB7B77"/>
    <w:rsid w:val="00EC7079"/>
    <w:rsid w:val="00EE3FCE"/>
    <w:rsid w:val="00EE710E"/>
    <w:rsid w:val="00F0075E"/>
    <w:rsid w:val="00F31D01"/>
    <w:rsid w:val="00F713F4"/>
    <w:rsid w:val="00F839FF"/>
    <w:rsid w:val="00F87F8C"/>
    <w:rsid w:val="00FA533E"/>
    <w:rsid w:val="00FC05EC"/>
    <w:rsid w:val="00FE0E0A"/>
    <w:rsid w:val="00FF29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7D354F9-DF21-4BAE-AD85-74E760758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710E"/>
    <w:pPr>
      <w:tabs>
        <w:tab w:val="center" w:pos="4677"/>
        <w:tab w:val="right" w:pos="9355"/>
      </w:tabs>
      <w:spacing w:after="0" w:line="240" w:lineRule="auto"/>
    </w:pPr>
  </w:style>
  <w:style w:type="character" w:customStyle="1" w:styleId="HeaderChar">
    <w:name w:val="Header Char"/>
    <w:basedOn w:val="DefaultParagraphFont"/>
    <w:link w:val="Header"/>
    <w:uiPriority w:val="99"/>
    <w:rsid w:val="00EE710E"/>
  </w:style>
  <w:style w:type="paragraph" w:styleId="Footer">
    <w:name w:val="footer"/>
    <w:basedOn w:val="Normal"/>
    <w:link w:val="FooterChar"/>
    <w:uiPriority w:val="99"/>
    <w:unhideWhenUsed/>
    <w:rsid w:val="00EE710E"/>
    <w:pPr>
      <w:tabs>
        <w:tab w:val="center" w:pos="4677"/>
        <w:tab w:val="right" w:pos="9355"/>
      </w:tabs>
      <w:spacing w:after="0" w:line="240" w:lineRule="auto"/>
    </w:pPr>
  </w:style>
  <w:style w:type="character" w:customStyle="1" w:styleId="FooterChar">
    <w:name w:val="Footer Char"/>
    <w:basedOn w:val="DefaultParagraphFont"/>
    <w:link w:val="Footer"/>
    <w:uiPriority w:val="99"/>
    <w:rsid w:val="00EE710E"/>
  </w:style>
  <w:style w:type="character" w:styleId="PlaceholderText">
    <w:name w:val="Placeholder Text"/>
    <w:basedOn w:val="DefaultParagraphFont"/>
    <w:uiPriority w:val="99"/>
    <w:semiHidden/>
    <w:rsid w:val="00B036B6"/>
    <w:rPr>
      <w:color w:val="808080"/>
    </w:rPr>
  </w:style>
  <w:style w:type="paragraph" w:styleId="BalloonText">
    <w:name w:val="Balloon Text"/>
    <w:basedOn w:val="Normal"/>
    <w:link w:val="BalloonTextChar"/>
    <w:uiPriority w:val="99"/>
    <w:semiHidden/>
    <w:unhideWhenUsed/>
    <w:rsid w:val="000E21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21C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4404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1B9790-6C7A-4514-AF49-C65323E1DA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1505</TotalTime>
  <Pages>7</Pages>
  <Words>1599</Words>
  <Characters>9115</Characters>
  <Application>Microsoft Office Word</Application>
  <DocSecurity>0</DocSecurity>
  <Lines>75</Lines>
  <Paragraphs>21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10693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Vasiliy</cp:lastModifiedBy>
  <cp:revision>10</cp:revision>
  <dcterms:created xsi:type="dcterms:W3CDTF">2016-11-14T15:51:00Z</dcterms:created>
  <dcterms:modified xsi:type="dcterms:W3CDTF">2016-11-15T17:25:00Z</dcterms:modified>
</cp:coreProperties>
</file>