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09F" w:rsidRPr="002008F0" w:rsidRDefault="002008F0" w:rsidP="00C2033E">
      <w:pPr>
        <w:spacing w:after="0" w:line="240" w:lineRule="auto"/>
        <w:jc w:val="center"/>
        <w:rPr>
          <w:rFonts w:ascii="Times New Roman" w:hAnsi="Times New Roman"/>
          <w:b/>
          <w:sz w:val="32"/>
          <w:szCs w:val="32"/>
          <w:lang w:val="en-US"/>
        </w:rPr>
      </w:pPr>
      <w:bookmarkStart w:id="0" w:name="OLE_LINK2"/>
      <w:r w:rsidRPr="002008F0">
        <w:rPr>
          <w:rFonts w:ascii="Times New Roman" w:hAnsi="Times New Roman"/>
          <w:b/>
          <w:sz w:val="32"/>
          <w:szCs w:val="32"/>
          <w:lang w:val="en-US"/>
        </w:rPr>
        <w:t xml:space="preserve">Ion Polarization Scheme for MEIC </w:t>
      </w:r>
      <w:bookmarkEnd w:id="0"/>
    </w:p>
    <w:p w:rsidR="00C849B9" w:rsidRPr="0012282B" w:rsidRDefault="0012282B" w:rsidP="00C2033E">
      <w:pPr>
        <w:spacing w:after="0" w:line="240" w:lineRule="auto"/>
        <w:jc w:val="center"/>
        <w:rPr>
          <w:rFonts w:ascii="Times New Roman" w:hAnsi="Times New Roman"/>
          <w:b/>
          <w:sz w:val="28"/>
          <w:szCs w:val="28"/>
          <w:lang w:val="en-US"/>
        </w:rPr>
      </w:pPr>
      <w:r w:rsidRPr="0012282B">
        <w:rPr>
          <w:rFonts w:ascii="Times New Roman" w:hAnsi="Times New Roman"/>
          <w:b/>
          <w:sz w:val="28"/>
          <w:szCs w:val="28"/>
          <w:lang w:val="en-US"/>
        </w:rPr>
        <w:t>(</w:t>
      </w:r>
      <w:r w:rsidR="00370708">
        <w:rPr>
          <w:rFonts w:ascii="Times New Roman" w:hAnsi="Times New Roman"/>
          <w:b/>
          <w:sz w:val="28"/>
          <w:szCs w:val="28"/>
          <w:lang w:val="en-US"/>
        </w:rPr>
        <w:t>close out report</w:t>
      </w:r>
      <w:r w:rsidRPr="0012282B">
        <w:rPr>
          <w:rFonts w:ascii="Times New Roman" w:hAnsi="Times New Roman"/>
          <w:b/>
          <w:sz w:val="28"/>
          <w:szCs w:val="28"/>
          <w:lang w:val="en-US"/>
        </w:rPr>
        <w:t>)</w:t>
      </w:r>
    </w:p>
    <w:p w:rsidR="0012282B" w:rsidRPr="0012282B" w:rsidRDefault="0012282B" w:rsidP="00C2033E">
      <w:pPr>
        <w:spacing w:after="0" w:line="240" w:lineRule="auto"/>
        <w:jc w:val="center"/>
        <w:rPr>
          <w:rFonts w:ascii="Times New Roman" w:hAnsi="Times New Roman"/>
          <w:sz w:val="24"/>
          <w:szCs w:val="24"/>
          <w:lang w:val="en-US"/>
        </w:rPr>
      </w:pPr>
    </w:p>
    <w:p w:rsidR="003A509F" w:rsidRPr="00C849B9" w:rsidRDefault="00C849B9" w:rsidP="00C2033E">
      <w:pPr>
        <w:spacing w:after="0" w:line="240" w:lineRule="auto"/>
        <w:jc w:val="center"/>
        <w:rPr>
          <w:rFonts w:ascii="Times New Roman" w:hAnsi="Times New Roman"/>
          <w:sz w:val="24"/>
          <w:szCs w:val="24"/>
          <w:lang w:val="en-US"/>
        </w:rPr>
      </w:pPr>
      <w:r w:rsidRPr="00C849B9">
        <w:rPr>
          <w:rFonts w:ascii="Times New Roman" w:hAnsi="Times New Roman"/>
          <w:sz w:val="24"/>
          <w:szCs w:val="24"/>
          <w:lang w:val="en-US"/>
        </w:rPr>
        <w:t>A.M. Kondratenko</w:t>
      </w:r>
      <w:r>
        <w:rPr>
          <w:rFonts w:ascii="Times New Roman" w:hAnsi="Times New Roman"/>
          <w:sz w:val="24"/>
          <w:szCs w:val="24"/>
          <w:vertAlign w:val="superscript"/>
          <w:lang w:val="en-US"/>
        </w:rPr>
        <w:t>1</w:t>
      </w:r>
      <w:r w:rsidRPr="00C849B9">
        <w:rPr>
          <w:rFonts w:ascii="Times New Roman" w:hAnsi="Times New Roman"/>
          <w:sz w:val="24"/>
          <w:szCs w:val="24"/>
          <w:lang w:val="en-US"/>
        </w:rPr>
        <w:t>, M.A. Kondratenko</w:t>
      </w:r>
      <w:r>
        <w:rPr>
          <w:rFonts w:ascii="Times New Roman" w:hAnsi="Times New Roman"/>
          <w:sz w:val="24"/>
          <w:szCs w:val="24"/>
          <w:vertAlign w:val="superscript"/>
          <w:lang w:val="en-US"/>
        </w:rPr>
        <w:t>1</w:t>
      </w:r>
      <w:r>
        <w:rPr>
          <w:rFonts w:ascii="Times New Roman" w:hAnsi="Times New Roman"/>
          <w:sz w:val="24"/>
          <w:szCs w:val="24"/>
          <w:lang w:val="en-US"/>
        </w:rPr>
        <w:t>,</w:t>
      </w:r>
      <w:r w:rsidRPr="00C849B9">
        <w:rPr>
          <w:rFonts w:ascii="Times New Roman" w:hAnsi="Times New Roman"/>
          <w:sz w:val="24"/>
          <w:szCs w:val="24"/>
          <w:lang w:val="en-US"/>
        </w:rPr>
        <w:t xml:space="preserve"> </w:t>
      </w:r>
      <w:r>
        <w:rPr>
          <w:rFonts w:ascii="Times New Roman" w:hAnsi="Times New Roman"/>
          <w:sz w:val="24"/>
          <w:szCs w:val="24"/>
          <w:lang w:val="en-US"/>
        </w:rPr>
        <w:t xml:space="preserve">and </w:t>
      </w:r>
      <w:proofErr w:type="spellStart"/>
      <w:r w:rsidRPr="00C849B9">
        <w:rPr>
          <w:rFonts w:ascii="Times New Roman" w:hAnsi="Times New Roman"/>
          <w:sz w:val="24"/>
          <w:szCs w:val="24"/>
          <w:lang w:val="en-US"/>
        </w:rPr>
        <w:t>Yu.N</w:t>
      </w:r>
      <w:proofErr w:type="spellEnd"/>
      <w:r w:rsidRPr="00C849B9">
        <w:rPr>
          <w:rFonts w:ascii="Times New Roman" w:hAnsi="Times New Roman"/>
          <w:sz w:val="24"/>
          <w:szCs w:val="24"/>
          <w:lang w:val="en-US"/>
        </w:rPr>
        <w:t>. Filatov</w:t>
      </w:r>
      <w:r>
        <w:rPr>
          <w:rFonts w:ascii="Times New Roman" w:hAnsi="Times New Roman"/>
          <w:sz w:val="24"/>
          <w:szCs w:val="24"/>
          <w:vertAlign w:val="superscript"/>
          <w:lang w:val="en-US"/>
        </w:rPr>
        <w:t>2,3</w:t>
      </w:r>
    </w:p>
    <w:p w:rsidR="00C849B9" w:rsidRDefault="00C849B9" w:rsidP="00C2033E">
      <w:pPr>
        <w:spacing w:after="0" w:line="240" w:lineRule="auto"/>
        <w:jc w:val="center"/>
        <w:rPr>
          <w:rFonts w:ascii="Times New Roman" w:hAnsi="Times New Roman"/>
          <w:sz w:val="24"/>
          <w:szCs w:val="24"/>
          <w:lang w:val="en-US"/>
        </w:rPr>
      </w:pPr>
    </w:p>
    <w:p w:rsidR="00C849B9" w:rsidRPr="00C849B9" w:rsidRDefault="00C849B9" w:rsidP="00C2033E">
      <w:pPr>
        <w:spacing w:after="0" w:line="240" w:lineRule="auto"/>
        <w:jc w:val="center"/>
        <w:rPr>
          <w:rFonts w:ascii="Times New Roman" w:hAnsi="Times New Roman"/>
          <w:i/>
          <w:iCs/>
          <w:sz w:val="24"/>
          <w:szCs w:val="24"/>
          <w:lang w:val="en-US"/>
        </w:rPr>
      </w:pPr>
      <w:r w:rsidRPr="00C849B9">
        <w:rPr>
          <w:rFonts w:ascii="Times New Roman" w:hAnsi="Times New Roman"/>
          <w:i/>
          <w:iCs/>
          <w:sz w:val="24"/>
          <w:szCs w:val="24"/>
          <w:vertAlign w:val="superscript"/>
          <w:lang w:val="en-US"/>
        </w:rPr>
        <w:t>1</w:t>
      </w:r>
      <w:r w:rsidRPr="00C849B9">
        <w:rPr>
          <w:rFonts w:ascii="Times New Roman" w:hAnsi="Times New Roman"/>
          <w:i/>
          <w:iCs/>
          <w:sz w:val="24"/>
          <w:szCs w:val="24"/>
          <w:lang w:val="en-US"/>
        </w:rPr>
        <w:t>Science and Technique Laboratory “</w:t>
      </w:r>
      <w:proofErr w:type="spellStart"/>
      <w:r w:rsidRPr="00C849B9">
        <w:rPr>
          <w:rFonts w:ascii="Times New Roman" w:hAnsi="Times New Roman"/>
          <w:i/>
          <w:iCs/>
          <w:sz w:val="24"/>
          <w:szCs w:val="24"/>
          <w:lang w:val="en-US"/>
        </w:rPr>
        <w:t>Zaryad</w:t>
      </w:r>
      <w:proofErr w:type="spellEnd"/>
      <w:r w:rsidRPr="00C849B9">
        <w:rPr>
          <w:rFonts w:ascii="Times New Roman" w:hAnsi="Times New Roman"/>
          <w:i/>
          <w:iCs/>
          <w:sz w:val="24"/>
          <w:szCs w:val="24"/>
          <w:lang w:val="en-US"/>
        </w:rPr>
        <w:t xml:space="preserve">”, </w:t>
      </w:r>
      <w:smartTag w:uri="urn:schemas-microsoft-com:office:smarttags" w:element="City">
        <w:r w:rsidRPr="00C849B9">
          <w:rPr>
            <w:rFonts w:ascii="Times New Roman" w:hAnsi="Times New Roman"/>
            <w:i/>
            <w:iCs/>
            <w:sz w:val="24"/>
            <w:szCs w:val="24"/>
            <w:lang w:val="en-US"/>
          </w:rPr>
          <w:t>Novosibirsk</w:t>
        </w:r>
      </w:smartTag>
      <w:r w:rsidRPr="00C849B9">
        <w:rPr>
          <w:rFonts w:ascii="Times New Roman" w:hAnsi="Times New Roman"/>
          <w:i/>
          <w:iCs/>
          <w:sz w:val="24"/>
          <w:szCs w:val="24"/>
          <w:lang w:val="en-US"/>
        </w:rPr>
        <w:t xml:space="preserve"> 630090, </w:t>
      </w:r>
      <w:smartTag w:uri="urn:schemas-microsoft-com:office:smarttags" w:element="country-region">
        <w:smartTag w:uri="urn:schemas-microsoft-com:office:smarttags" w:element="place">
          <w:r w:rsidRPr="00C849B9">
            <w:rPr>
              <w:rFonts w:ascii="Times New Roman" w:hAnsi="Times New Roman"/>
              <w:i/>
              <w:iCs/>
              <w:sz w:val="24"/>
              <w:szCs w:val="24"/>
              <w:lang w:val="en-US"/>
            </w:rPr>
            <w:t>Russia</w:t>
          </w:r>
        </w:smartTag>
      </w:smartTag>
    </w:p>
    <w:p w:rsidR="00C849B9" w:rsidRPr="00C849B9" w:rsidRDefault="00C849B9" w:rsidP="00C2033E">
      <w:pPr>
        <w:spacing w:after="0" w:line="240" w:lineRule="auto"/>
        <w:jc w:val="center"/>
        <w:rPr>
          <w:rFonts w:ascii="Times New Roman" w:hAnsi="Times New Roman"/>
          <w:i/>
          <w:iCs/>
          <w:sz w:val="24"/>
          <w:szCs w:val="24"/>
          <w:lang w:val="en-US"/>
        </w:rPr>
      </w:pPr>
      <w:r w:rsidRPr="00C849B9">
        <w:rPr>
          <w:rFonts w:ascii="Times New Roman" w:hAnsi="Times New Roman"/>
          <w:i/>
          <w:iCs/>
          <w:sz w:val="24"/>
          <w:szCs w:val="24"/>
          <w:vertAlign w:val="superscript"/>
          <w:lang w:val="en-US"/>
        </w:rPr>
        <w:t>2</w:t>
      </w:r>
      <w:r w:rsidRPr="00C849B9">
        <w:rPr>
          <w:rFonts w:ascii="Times New Roman" w:hAnsi="Times New Roman"/>
          <w:i/>
          <w:iCs/>
          <w:sz w:val="24"/>
          <w:szCs w:val="24"/>
          <w:lang w:val="en-US"/>
        </w:rPr>
        <w:t xml:space="preserve">Moscow </w:t>
      </w:r>
      <w:smartTag w:uri="urn:schemas-microsoft-com:office:smarttags" w:element="PlaceType">
        <w:r w:rsidRPr="00C849B9">
          <w:rPr>
            <w:rFonts w:ascii="Times New Roman" w:hAnsi="Times New Roman"/>
            <w:i/>
            <w:iCs/>
            <w:sz w:val="24"/>
            <w:szCs w:val="24"/>
            <w:lang w:val="en-US"/>
          </w:rPr>
          <w:t>Institute</w:t>
        </w:r>
      </w:smartTag>
      <w:r w:rsidRPr="00C849B9">
        <w:rPr>
          <w:rFonts w:ascii="Times New Roman" w:hAnsi="Times New Roman"/>
          <w:i/>
          <w:iCs/>
          <w:sz w:val="24"/>
          <w:szCs w:val="24"/>
          <w:lang w:val="en-US"/>
        </w:rPr>
        <w:t xml:space="preserve"> of </w:t>
      </w:r>
      <w:smartTag w:uri="urn:schemas-microsoft-com:office:smarttags" w:element="PlaceName">
        <w:r w:rsidRPr="00C849B9">
          <w:rPr>
            <w:rFonts w:ascii="Times New Roman" w:hAnsi="Times New Roman"/>
            <w:i/>
            <w:iCs/>
            <w:sz w:val="24"/>
            <w:szCs w:val="24"/>
            <w:lang w:val="en-US"/>
          </w:rPr>
          <w:t>Physics</w:t>
        </w:r>
      </w:smartTag>
      <w:r w:rsidRPr="00C849B9">
        <w:rPr>
          <w:rFonts w:ascii="Times New Roman" w:hAnsi="Times New Roman"/>
          <w:i/>
          <w:iCs/>
          <w:sz w:val="24"/>
          <w:szCs w:val="24"/>
          <w:lang w:val="en-US"/>
        </w:rPr>
        <w:t xml:space="preserve"> and Technology, </w:t>
      </w:r>
      <w:proofErr w:type="spellStart"/>
      <w:r w:rsidRPr="00C849B9">
        <w:rPr>
          <w:rFonts w:ascii="Times New Roman" w:hAnsi="Times New Roman"/>
          <w:i/>
          <w:iCs/>
          <w:sz w:val="24"/>
          <w:szCs w:val="24"/>
          <w:lang w:val="en-US"/>
        </w:rPr>
        <w:t>Dolgoprudny</w:t>
      </w:r>
      <w:proofErr w:type="spellEnd"/>
      <w:r w:rsidRPr="00C849B9">
        <w:rPr>
          <w:rFonts w:ascii="Times New Roman" w:hAnsi="Times New Roman"/>
          <w:i/>
          <w:iCs/>
          <w:sz w:val="24"/>
          <w:szCs w:val="24"/>
          <w:lang w:val="en-US"/>
        </w:rPr>
        <w:t xml:space="preserve"> 141700, </w:t>
      </w:r>
      <w:smartTag w:uri="urn:schemas-microsoft-com:office:smarttags" w:element="country-region">
        <w:smartTag w:uri="urn:schemas-microsoft-com:office:smarttags" w:element="place">
          <w:r w:rsidRPr="00C849B9">
            <w:rPr>
              <w:rFonts w:ascii="Times New Roman" w:hAnsi="Times New Roman"/>
              <w:i/>
              <w:iCs/>
              <w:sz w:val="24"/>
              <w:szCs w:val="24"/>
              <w:lang w:val="en-US"/>
            </w:rPr>
            <w:t>Russia</w:t>
          </w:r>
        </w:smartTag>
      </w:smartTag>
    </w:p>
    <w:p w:rsidR="00C849B9" w:rsidRPr="00C849B9" w:rsidRDefault="00C849B9" w:rsidP="00C2033E">
      <w:pPr>
        <w:spacing w:after="0" w:line="240" w:lineRule="auto"/>
        <w:jc w:val="center"/>
        <w:rPr>
          <w:rFonts w:ascii="Times New Roman" w:hAnsi="Times New Roman"/>
          <w:i/>
          <w:iCs/>
          <w:sz w:val="24"/>
          <w:szCs w:val="24"/>
          <w:lang w:val="en-US"/>
        </w:rPr>
      </w:pPr>
      <w:r w:rsidRPr="00C849B9">
        <w:rPr>
          <w:rFonts w:ascii="Times New Roman" w:hAnsi="Times New Roman"/>
          <w:i/>
          <w:iCs/>
          <w:sz w:val="24"/>
          <w:szCs w:val="24"/>
          <w:vertAlign w:val="superscript"/>
          <w:lang w:val="en-US"/>
        </w:rPr>
        <w:t>3</w:t>
      </w:r>
      <w:r w:rsidRPr="00C849B9">
        <w:rPr>
          <w:rFonts w:ascii="Times New Roman" w:hAnsi="Times New Roman"/>
          <w:i/>
          <w:iCs/>
          <w:sz w:val="24"/>
          <w:szCs w:val="24"/>
          <w:lang w:val="en-US"/>
        </w:rPr>
        <w:t xml:space="preserve">Joint Institute for Nuclear Research, </w:t>
      </w:r>
      <w:proofErr w:type="spellStart"/>
      <w:r w:rsidRPr="00C849B9">
        <w:rPr>
          <w:rFonts w:ascii="Times New Roman" w:hAnsi="Times New Roman"/>
          <w:i/>
          <w:iCs/>
          <w:sz w:val="24"/>
          <w:szCs w:val="24"/>
          <w:lang w:val="en-US"/>
        </w:rPr>
        <w:t>Dubna</w:t>
      </w:r>
      <w:proofErr w:type="spellEnd"/>
      <w:r w:rsidRPr="00C849B9">
        <w:rPr>
          <w:rFonts w:ascii="Times New Roman" w:hAnsi="Times New Roman"/>
          <w:i/>
          <w:iCs/>
          <w:sz w:val="24"/>
          <w:szCs w:val="24"/>
          <w:lang w:val="en-US"/>
        </w:rPr>
        <w:t xml:space="preserve"> 141980, </w:t>
      </w:r>
      <w:smartTag w:uri="urn:schemas-microsoft-com:office:smarttags" w:element="country-region">
        <w:smartTag w:uri="urn:schemas-microsoft-com:office:smarttags" w:element="place">
          <w:r w:rsidRPr="00C849B9">
            <w:rPr>
              <w:rFonts w:ascii="Times New Roman" w:hAnsi="Times New Roman"/>
              <w:i/>
              <w:iCs/>
              <w:sz w:val="24"/>
              <w:szCs w:val="24"/>
              <w:lang w:val="en-US"/>
            </w:rPr>
            <w:t>Russia</w:t>
          </w:r>
        </w:smartTag>
      </w:smartTag>
    </w:p>
    <w:p w:rsidR="00C849B9" w:rsidRDefault="00C849B9" w:rsidP="00C2033E">
      <w:pPr>
        <w:spacing w:after="0" w:line="240" w:lineRule="auto"/>
        <w:jc w:val="center"/>
        <w:rPr>
          <w:rFonts w:ascii="Times New Roman" w:hAnsi="Times New Roman"/>
          <w:sz w:val="24"/>
          <w:szCs w:val="24"/>
          <w:lang w:val="en-US"/>
        </w:rPr>
      </w:pPr>
    </w:p>
    <w:p w:rsidR="00885C83" w:rsidRDefault="00885C83" w:rsidP="00C2033E">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Translated by V.S. </w:t>
      </w:r>
      <w:proofErr w:type="spellStart"/>
      <w:r>
        <w:rPr>
          <w:rFonts w:ascii="Times New Roman" w:hAnsi="Times New Roman"/>
          <w:sz w:val="24"/>
          <w:szCs w:val="24"/>
          <w:lang w:val="en-US"/>
        </w:rPr>
        <w:t>Morozov</w:t>
      </w:r>
      <w:proofErr w:type="spellEnd"/>
      <w:r>
        <w:rPr>
          <w:rFonts w:ascii="Times New Roman" w:hAnsi="Times New Roman"/>
          <w:sz w:val="24"/>
          <w:szCs w:val="24"/>
          <w:lang w:val="en-US"/>
        </w:rPr>
        <w:t xml:space="preserve">, </w:t>
      </w:r>
      <w:smartTag w:uri="urn:schemas-microsoft-com:office:smarttags" w:element="place">
        <w:r w:rsidRPr="00885C83">
          <w:rPr>
            <w:rFonts w:ascii="Times New Roman" w:hAnsi="Times New Roman"/>
            <w:i/>
            <w:iCs/>
            <w:sz w:val="24"/>
            <w:szCs w:val="24"/>
            <w:lang w:val="en-US"/>
          </w:rPr>
          <w:t>Jefferson</w:t>
        </w:r>
      </w:smartTag>
      <w:r w:rsidRPr="00885C83">
        <w:rPr>
          <w:rFonts w:ascii="Times New Roman" w:hAnsi="Times New Roman"/>
          <w:i/>
          <w:iCs/>
          <w:sz w:val="24"/>
          <w:szCs w:val="24"/>
          <w:lang w:val="en-US"/>
        </w:rPr>
        <w:t xml:space="preserve"> Lab</w:t>
      </w:r>
    </w:p>
    <w:p w:rsidR="00885C83" w:rsidRDefault="00885C83" w:rsidP="00C2033E">
      <w:pPr>
        <w:spacing w:after="0" w:line="240" w:lineRule="auto"/>
        <w:jc w:val="center"/>
        <w:rPr>
          <w:rFonts w:ascii="Times New Roman" w:hAnsi="Times New Roman"/>
          <w:sz w:val="24"/>
          <w:szCs w:val="24"/>
          <w:lang w:val="en-US"/>
        </w:rPr>
      </w:pPr>
    </w:p>
    <w:p w:rsidR="009A6A97" w:rsidRPr="00DC0AEB" w:rsidRDefault="00A952B1" w:rsidP="00C2033E">
      <w:pPr>
        <w:spacing w:before="120" w:after="240" w:line="240" w:lineRule="auto"/>
        <w:jc w:val="center"/>
        <w:rPr>
          <w:rFonts w:ascii="Times New Roman" w:hAnsi="Times New Roman"/>
          <w:b/>
          <w:caps/>
          <w:spacing w:val="20"/>
          <w:sz w:val="24"/>
          <w:szCs w:val="24"/>
          <w:lang w:val="en-US"/>
        </w:rPr>
      </w:pPr>
      <w:r w:rsidRPr="00A952B1">
        <w:rPr>
          <w:rFonts w:ascii="Times New Roman" w:hAnsi="Times New Roman"/>
          <w:b/>
          <w:caps/>
          <w:spacing w:val="20"/>
          <w:sz w:val="24"/>
          <w:szCs w:val="24"/>
          <w:lang w:val="en-US"/>
        </w:rPr>
        <w:t>CONTENTS</w:t>
      </w:r>
    </w:p>
    <w:p w:rsidR="009A6A97" w:rsidRPr="00466D3E" w:rsidRDefault="00466D3E" w:rsidP="00C2033E">
      <w:pPr>
        <w:tabs>
          <w:tab w:val="left" w:leader="dot" w:pos="9639"/>
        </w:tabs>
        <w:spacing w:before="120" w:after="120" w:line="240" w:lineRule="auto"/>
        <w:ind w:left="284" w:hanging="284"/>
        <w:rPr>
          <w:rFonts w:ascii="Times New Roman" w:hAnsi="Times New Roman"/>
          <w:sz w:val="24"/>
          <w:szCs w:val="24"/>
          <w:lang w:val="en-US"/>
        </w:rPr>
      </w:pPr>
      <w:r>
        <w:rPr>
          <w:rFonts w:ascii="Times New Roman" w:hAnsi="Times New Roman"/>
          <w:b/>
          <w:caps/>
          <w:lang w:val="en-US"/>
        </w:rPr>
        <w:t xml:space="preserve">1. </w:t>
      </w:r>
      <w:r w:rsidR="009A6A97" w:rsidRPr="00466D3E">
        <w:rPr>
          <w:rFonts w:ascii="Times New Roman" w:hAnsi="Times New Roman"/>
          <w:b/>
          <w:caps/>
          <w:lang w:val="en-US"/>
        </w:rPr>
        <w:t>Introduction</w:t>
      </w:r>
      <w:r w:rsidR="009A6A97" w:rsidRPr="00466D3E">
        <w:rPr>
          <w:rFonts w:ascii="Times New Roman" w:hAnsi="Times New Roman"/>
          <w:sz w:val="24"/>
          <w:szCs w:val="24"/>
          <w:lang w:val="en-US"/>
        </w:rPr>
        <w:tab/>
        <w:t>3</w:t>
      </w:r>
    </w:p>
    <w:p w:rsidR="009A6A97" w:rsidRPr="009A6A97" w:rsidRDefault="009A6A97" w:rsidP="00C2033E">
      <w:pPr>
        <w:tabs>
          <w:tab w:val="left" w:leader="dot" w:pos="9639"/>
        </w:tabs>
        <w:spacing w:before="120" w:after="120" w:line="240" w:lineRule="auto"/>
        <w:ind w:left="284" w:hanging="284"/>
        <w:rPr>
          <w:rFonts w:ascii="Times New Roman" w:hAnsi="Times New Roman"/>
          <w:sz w:val="24"/>
          <w:szCs w:val="24"/>
          <w:lang w:val="en-US"/>
        </w:rPr>
      </w:pPr>
      <w:r w:rsidRPr="009A6A97">
        <w:rPr>
          <w:rFonts w:ascii="Times New Roman" w:hAnsi="Times New Roman"/>
          <w:b/>
          <w:sz w:val="24"/>
          <w:szCs w:val="24"/>
          <w:lang w:val="en-US"/>
        </w:rPr>
        <w:t>2.</w:t>
      </w:r>
      <w:r w:rsidRPr="009A6A97">
        <w:rPr>
          <w:rFonts w:ascii="Times New Roman" w:hAnsi="Times New Roman"/>
          <w:sz w:val="24"/>
          <w:szCs w:val="24"/>
          <w:lang w:val="en-US"/>
        </w:rPr>
        <w:t xml:space="preserve"> </w:t>
      </w:r>
      <w:r w:rsidRPr="009A6A97">
        <w:rPr>
          <w:rFonts w:ascii="Times New Roman" w:hAnsi="Times New Roman"/>
          <w:b/>
          <w:caps/>
          <w:lang w:val="en-US"/>
        </w:rPr>
        <w:t>Colliders with “preferred spin axis” and “transparent to the spin”</w:t>
      </w:r>
      <w:r w:rsidRPr="009A6A97">
        <w:rPr>
          <w:rFonts w:ascii="Times New Roman" w:hAnsi="Times New Roman"/>
          <w:b/>
          <w:caps/>
          <w:sz w:val="24"/>
          <w:szCs w:val="24"/>
          <w:lang w:val="en-US"/>
        </w:rPr>
        <w:t xml:space="preserve"> </w:t>
      </w:r>
      <w:r w:rsidRPr="009A6A97">
        <w:rPr>
          <w:rFonts w:ascii="Times New Roman" w:hAnsi="Times New Roman"/>
          <w:sz w:val="24"/>
          <w:szCs w:val="24"/>
          <w:lang w:val="en-US"/>
        </w:rPr>
        <w:tab/>
      </w:r>
      <w:r w:rsidR="00FB4DB0">
        <w:rPr>
          <w:rFonts w:ascii="Times New Roman" w:hAnsi="Times New Roman"/>
          <w:sz w:val="24"/>
          <w:szCs w:val="24"/>
          <w:lang w:val="en-US"/>
        </w:rPr>
        <w:t>3</w:t>
      </w:r>
    </w:p>
    <w:p w:rsidR="009A6A97" w:rsidRPr="008B43E8" w:rsidRDefault="009A6A97" w:rsidP="00C2033E">
      <w:pPr>
        <w:tabs>
          <w:tab w:val="left" w:leader="dot" w:pos="9639"/>
        </w:tabs>
        <w:spacing w:before="120" w:after="120" w:line="240" w:lineRule="auto"/>
        <w:ind w:left="284" w:hanging="284"/>
        <w:rPr>
          <w:rFonts w:ascii="Times New Roman" w:hAnsi="Times New Roman"/>
          <w:sz w:val="24"/>
          <w:szCs w:val="24"/>
          <w:lang w:val="en-US"/>
        </w:rPr>
      </w:pPr>
      <w:r w:rsidRPr="008B43E8">
        <w:rPr>
          <w:rFonts w:ascii="Times New Roman" w:hAnsi="Times New Roman"/>
          <w:b/>
          <w:sz w:val="24"/>
          <w:szCs w:val="24"/>
          <w:lang w:val="en-US"/>
        </w:rPr>
        <w:t>3.</w:t>
      </w:r>
      <w:r w:rsidRPr="008B43E8">
        <w:rPr>
          <w:rFonts w:ascii="Times New Roman" w:hAnsi="Times New Roman"/>
          <w:sz w:val="24"/>
          <w:szCs w:val="24"/>
          <w:lang w:val="en-US"/>
        </w:rPr>
        <w:t xml:space="preserve"> </w:t>
      </w:r>
      <w:r w:rsidR="008B43E8" w:rsidRPr="008B43E8">
        <w:rPr>
          <w:rFonts w:ascii="Times New Roman" w:hAnsi="Times New Roman"/>
          <w:b/>
          <w:caps/>
          <w:lang w:val="en-US"/>
        </w:rPr>
        <w:t>Ion polarization in the MEIC accelerator complex</w:t>
      </w:r>
      <w:r w:rsidR="008B43E8" w:rsidRPr="008B43E8">
        <w:rPr>
          <w:rFonts w:ascii="Times New Roman" w:hAnsi="Times New Roman"/>
          <w:b/>
          <w:caps/>
          <w:sz w:val="24"/>
          <w:szCs w:val="24"/>
          <w:lang w:val="en-US"/>
        </w:rPr>
        <w:t xml:space="preserve"> </w:t>
      </w:r>
      <w:r w:rsidRPr="008B43E8">
        <w:rPr>
          <w:rFonts w:ascii="Times New Roman" w:hAnsi="Times New Roman"/>
          <w:b/>
          <w:caps/>
          <w:sz w:val="24"/>
          <w:szCs w:val="24"/>
          <w:lang w:val="en-US"/>
        </w:rPr>
        <w:t xml:space="preserve"> </w:t>
      </w:r>
      <w:r w:rsidRPr="008B43E8">
        <w:rPr>
          <w:rFonts w:ascii="Times New Roman" w:hAnsi="Times New Roman"/>
          <w:sz w:val="24"/>
          <w:szCs w:val="24"/>
          <w:lang w:val="en-US"/>
        </w:rPr>
        <w:tab/>
      </w:r>
      <w:r w:rsidR="00FB4DB0">
        <w:rPr>
          <w:rFonts w:ascii="Times New Roman" w:hAnsi="Times New Roman"/>
          <w:sz w:val="24"/>
          <w:szCs w:val="24"/>
          <w:lang w:val="en-US"/>
        </w:rPr>
        <w:t>5</w:t>
      </w:r>
    </w:p>
    <w:p w:rsidR="009A6A97" w:rsidRPr="008B43E8" w:rsidRDefault="009A6A97" w:rsidP="00C2033E">
      <w:pPr>
        <w:tabs>
          <w:tab w:val="left" w:leader="dot" w:pos="9639"/>
        </w:tabs>
        <w:spacing w:before="120" w:after="120" w:line="240" w:lineRule="auto"/>
        <w:ind w:left="567" w:hanging="284"/>
        <w:rPr>
          <w:rFonts w:ascii="Times New Roman" w:hAnsi="Times New Roman"/>
          <w:sz w:val="24"/>
          <w:szCs w:val="24"/>
          <w:lang w:val="en-US"/>
        </w:rPr>
      </w:pPr>
      <w:r w:rsidRPr="008B43E8">
        <w:rPr>
          <w:rFonts w:ascii="Times New Roman" w:hAnsi="Times New Roman"/>
          <w:sz w:val="24"/>
          <w:szCs w:val="24"/>
          <w:lang w:val="en-US"/>
        </w:rPr>
        <w:t xml:space="preserve">3.1. </w:t>
      </w:r>
      <w:r w:rsidR="008B43E8" w:rsidRPr="008B43E8">
        <w:rPr>
          <w:rFonts w:ascii="Times New Roman" w:hAnsi="Times New Roman"/>
          <w:caps/>
          <w:lang w:val="en-US"/>
        </w:rPr>
        <w:t>Preservation of</w:t>
      </w:r>
      <w:r w:rsidR="008B43E8">
        <w:rPr>
          <w:rFonts w:ascii="Times New Roman" w:hAnsi="Times New Roman"/>
          <w:caps/>
          <w:lang w:val="en-US"/>
        </w:rPr>
        <w:t xml:space="preserve"> the ion polarization in the </w:t>
      </w:r>
      <w:r w:rsidR="008B43E8" w:rsidRPr="008B43E8">
        <w:rPr>
          <w:rFonts w:ascii="Times New Roman" w:hAnsi="Times New Roman"/>
          <w:caps/>
          <w:lang w:val="en-US"/>
        </w:rPr>
        <w:t>booster</w:t>
      </w:r>
      <w:r w:rsidRPr="008B43E8">
        <w:rPr>
          <w:rFonts w:ascii="Times New Roman" w:hAnsi="Times New Roman"/>
          <w:sz w:val="24"/>
          <w:szCs w:val="24"/>
          <w:lang w:val="en-US"/>
        </w:rPr>
        <w:tab/>
      </w:r>
      <w:r w:rsidR="00FB4DB0">
        <w:rPr>
          <w:rFonts w:ascii="Times New Roman" w:hAnsi="Times New Roman"/>
          <w:sz w:val="24"/>
          <w:szCs w:val="24"/>
          <w:lang w:val="en-US"/>
        </w:rPr>
        <w:t>6</w:t>
      </w:r>
    </w:p>
    <w:p w:rsidR="009A6A97" w:rsidRPr="00FB4DB0" w:rsidRDefault="009A6A97" w:rsidP="00C2033E">
      <w:pPr>
        <w:tabs>
          <w:tab w:val="left" w:leader="dot" w:pos="9639"/>
        </w:tabs>
        <w:spacing w:before="120" w:after="120" w:line="240" w:lineRule="auto"/>
        <w:ind w:left="567" w:hanging="284"/>
        <w:rPr>
          <w:rFonts w:ascii="Times New Roman" w:hAnsi="Times New Roman"/>
          <w:sz w:val="24"/>
          <w:szCs w:val="24"/>
          <w:lang w:val="en-US"/>
        </w:rPr>
      </w:pPr>
      <w:r w:rsidRPr="00FB4DB0">
        <w:rPr>
          <w:rFonts w:ascii="Times New Roman" w:hAnsi="Times New Roman"/>
          <w:caps/>
          <w:sz w:val="24"/>
          <w:szCs w:val="24"/>
          <w:lang w:val="en-US"/>
        </w:rPr>
        <w:t>3.2.</w:t>
      </w:r>
      <w:r w:rsidRPr="00FB4DB0">
        <w:rPr>
          <w:rFonts w:ascii="Times New Roman" w:hAnsi="Times New Roman"/>
          <w:caps/>
          <w:lang w:val="en-US"/>
        </w:rPr>
        <w:t xml:space="preserve"> </w:t>
      </w:r>
      <w:r w:rsidR="008B43E8" w:rsidRPr="008B43E8">
        <w:rPr>
          <w:rFonts w:ascii="Times New Roman" w:hAnsi="Times New Roman"/>
          <w:caps/>
          <w:lang w:val="en-US"/>
        </w:rPr>
        <w:t>Ion</w:t>
      </w:r>
      <w:r w:rsidR="008B43E8" w:rsidRPr="00FB4DB0">
        <w:rPr>
          <w:rFonts w:ascii="Times New Roman" w:hAnsi="Times New Roman"/>
          <w:caps/>
          <w:lang w:val="en-US"/>
        </w:rPr>
        <w:t xml:space="preserve"> </w:t>
      </w:r>
      <w:r w:rsidR="008B43E8" w:rsidRPr="008B43E8">
        <w:rPr>
          <w:rFonts w:ascii="Times New Roman" w:hAnsi="Times New Roman"/>
          <w:caps/>
          <w:lang w:val="en-US"/>
        </w:rPr>
        <w:t>polarization</w:t>
      </w:r>
      <w:r w:rsidR="008B43E8" w:rsidRPr="00FB4DB0">
        <w:rPr>
          <w:rFonts w:ascii="Times New Roman" w:hAnsi="Times New Roman"/>
          <w:caps/>
          <w:lang w:val="en-US"/>
        </w:rPr>
        <w:t xml:space="preserve"> </w:t>
      </w:r>
      <w:r w:rsidR="008B43E8" w:rsidRPr="008B43E8">
        <w:rPr>
          <w:rFonts w:ascii="Times New Roman" w:hAnsi="Times New Roman"/>
          <w:caps/>
          <w:lang w:val="en-US"/>
        </w:rPr>
        <w:t>control</w:t>
      </w:r>
      <w:r w:rsidR="008B43E8" w:rsidRPr="00FB4DB0">
        <w:rPr>
          <w:rFonts w:ascii="Times New Roman" w:hAnsi="Times New Roman"/>
          <w:caps/>
          <w:lang w:val="en-US"/>
        </w:rPr>
        <w:t xml:space="preserve"> </w:t>
      </w:r>
      <w:r w:rsidR="008B43E8" w:rsidRPr="008B43E8">
        <w:rPr>
          <w:rFonts w:ascii="Times New Roman" w:hAnsi="Times New Roman"/>
          <w:caps/>
          <w:lang w:val="en-US"/>
        </w:rPr>
        <w:t>in</w:t>
      </w:r>
      <w:r w:rsidR="008B43E8" w:rsidRPr="00FB4DB0">
        <w:rPr>
          <w:rFonts w:ascii="Times New Roman" w:hAnsi="Times New Roman"/>
          <w:caps/>
          <w:lang w:val="en-US"/>
        </w:rPr>
        <w:t xml:space="preserve"> </w:t>
      </w:r>
      <w:r w:rsidR="008B43E8" w:rsidRPr="008B43E8">
        <w:rPr>
          <w:rFonts w:ascii="Times New Roman" w:hAnsi="Times New Roman"/>
          <w:caps/>
          <w:lang w:val="en-US"/>
        </w:rPr>
        <w:t>the</w:t>
      </w:r>
      <w:r w:rsidR="008B43E8" w:rsidRPr="00FB4DB0">
        <w:rPr>
          <w:rFonts w:ascii="Times New Roman" w:hAnsi="Times New Roman"/>
          <w:caps/>
          <w:lang w:val="en-US"/>
        </w:rPr>
        <w:t xml:space="preserve"> </w:t>
      </w:r>
      <w:r w:rsidR="008B43E8" w:rsidRPr="008B43E8">
        <w:rPr>
          <w:rFonts w:ascii="Times New Roman" w:hAnsi="Times New Roman"/>
          <w:caps/>
          <w:lang w:val="en-US"/>
        </w:rPr>
        <w:t>collider</w:t>
      </w:r>
      <w:r w:rsidR="008B43E8" w:rsidRPr="00FB4DB0">
        <w:rPr>
          <w:rFonts w:ascii="Times New Roman" w:hAnsi="Times New Roman"/>
          <w:caps/>
          <w:lang w:val="en-US"/>
        </w:rPr>
        <w:t xml:space="preserve"> </w:t>
      </w:r>
      <w:r w:rsidR="008B43E8" w:rsidRPr="008B43E8">
        <w:rPr>
          <w:rFonts w:ascii="Times New Roman" w:hAnsi="Times New Roman"/>
          <w:caps/>
          <w:lang w:val="en-US"/>
        </w:rPr>
        <w:t>ring</w:t>
      </w:r>
      <w:r w:rsidRPr="00FB4DB0">
        <w:rPr>
          <w:rFonts w:ascii="Times New Roman" w:hAnsi="Times New Roman"/>
          <w:sz w:val="24"/>
          <w:szCs w:val="24"/>
          <w:lang w:val="en-US"/>
        </w:rPr>
        <w:tab/>
      </w:r>
      <w:r w:rsidR="00FB4DB0">
        <w:rPr>
          <w:rFonts w:ascii="Times New Roman" w:hAnsi="Times New Roman"/>
          <w:sz w:val="24"/>
          <w:szCs w:val="24"/>
          <w:lang w:val="en-US"/>
        </w:rPr>
        <w:t>8</w:t>
      </w:r>
    </w:p>
    <w:p w:rsidR="008B43E8" w:rsidRPr="008B43E8" w:rsidRDefault="008B43E8" w:rsidP="00C2033E">
      <w:pPr>
        <w:tabs>
          <w:tab w:val="left" w:leader="dot" w:pos="9639"/>
        </w:tabs>
        <w:spacing w:before="120" w:after="120" w:line="240" w:lineRule="auto"/>
        <w:ind w:left="567" w:hanging="284"/>
        <w:rPr>
          <w:rFonts w:ascii="Times New Roman" w:hAnsi="Times New Roman"/>
          <w:sz w:val="24"/>
          <w:szCs w:val="24"/>
          <w:lang w:val="en-US"/>
        </w:rPr>
      </w:pPr>
      <w:r w:rsidRPr="008B43E8">
        <w:rPr>
          <w:rFonts w:ascii="Times New Roman" w:hAnsi="Times New Roman"/>
          <w:sz w:val="24"/>
          <w:szCs w:val="24"/>
          <w:lang w:val="en-US"/>
        </w:rPr>
        <w:t>3.</w:t>
      </w:r>
      <w:r>
        <w:rPr>
          <w:rFonts w:ascii="Times New Roman" w:hAnsi="Times New Roman"/>
          <w:sz w:val="24"/>
          <w:szCs w:val="24"/>
          <w:lang w:val="en-US"/>
        </w:rPr>
        <w:t>3</w:t>
      </w:r>
      <w:r w:rsidRPr="008B43E8">
        <w:rPr>
          <w:rFonts w:ascii="Times New Roman" w:hAnsi="Times New Roman"/>
          <w:sz w:val="24"/>
          <w:szCs w:val="24"/>
          <w:lang w:val="en-US"/>
        </w:rPr>
        <w:t xml:space="preserve">. </w:t>
      </w:r>
      <w:r w:rsidRPr="008B43E8">
        <w:rPr>
          <w:rFonts w:ascii="Times New Roman" w:hAnsi="Times New Roman"/>
          <w:caps/>
          <w:lang w:val="en-US"/>
        </w:rPr>
        <w:t>Spin flipping in the ion collider ring</w:t>
      </w:r>
      <w:r w:rsidRPr="008B43E8">
        <w:rPr>
          <w:rFonts w:ascii="Times New Roman" w:hAnsi="Times New Roman"/>
          <w:sz w:val="24"/>
          <w:szCs w:val="24"/>
          <w:lang w:val="en-US"/>
        </w:rPr>
        <w:tab/>
        <w:t>1</w:t>
      </w:r>
      <w:r w:rsidR="00FB4DB0">
        <w:rPr>
          <w:rFonts w:ascii="Times New Roman" w:hAnsi="Times New Roman"/>
          <w:sz w:val="24"/>
          <w:szCs w:val="24"/>
          <w:lang w:val="en-US"/>
        </w:rPr>
        <w:t>0</w:t>
      </w:r>
    </w:p>
    <w:p w:rsidR="008B43E8" w:rsidRPr="008B43E8" w:rsidRDefault="008B43E8" w:rsidP="00C2033E">
      <w:pPr>
        <w:tabs>
          <w:tab w:val="left" w:leader="dot" w:pos="9639"/>
        </w:tabs>
        <w:spacing w:before="120" w:after="120" w:line="240" w:lineRule="auto"/>
        <w:ind w:left="567" w:hanging="284"/>
        <w:rPr>
          <w:rFonts w:ascii="Times New Roman" w:hAnsi="Times New Roman"/>
          <w:sz w:val="24"/>
          <w:szCs w:val="24"/>
          <w:lang w:val="en-US"/>
        </w:rPr>
      </w:pPr>
      <w:r w:rsidRPr="008B43E8">
        <w:rPr>
          <w:rFonts w:ascii="Times New Roman" w:hAnsi="Times New Roman"/>
          <w:sz w:val="24"/>
          <w:szCs w:val="24"/>
          <w:lang w:val="en-US"/>
        </w:rPr>
        <w:t>3.</w:t>
      </w:r>
      <w:r>
        <w:rPr>
          <w:rFonts w:ascii="Times New Roman" w:hAnsi="Times New Roman"/>
          <w:sz w:val="24"/>
          <w:szCs w:val="24"/>
          <w:lang w:val="en-US"/>
        </w:rPr>
        <w:t>4</w:t>
      </w:r>
      <w:r w:rsidRPr="008B43E8">
        <w:rPr>
          <w:rFonts w:ascii="Times New Roman" w:hAnsi="Times New Roman"/>
          <w:sz w:val="24"/>
          <w:szCs w:val="24"/>
          <w:lang w:val="en-US"/>
        </w:rPr>
        <w:t xml:space="preserve">. </w:t>
      </w:r>
      <w:r w:rsidRPr="008B43E8">
        <w:rPr>
          <w:rFonts w:ascii="Times New Roman" w:hAnsi="Times New Roman"/>
          <w:lang w:val="en-US"/>
        </w:rPr>
        <w:t>EFFECT OF 3D SPIN ROTATOR ON THE ORBITAL BEAM PARAMETERS IN MEIC</w:t>
      </w:r>
      <w:r w:rsidRPr="008B43E8">
        <w:rPr>
          <w:rFonts w:ascii="Times New Roman" w:hAnsi="Times New Roman"/>
          <w:sz w:val="24"/>
          <w:szCs w:val="24"/>
          <w:lang w:val="en-US"/>
        </w:rPr>
        <w:tab/>
        <w:t>1</w:t>
      </w:r>
      <w:r w:rsidR="008A34A3">
        <w:rPr>
          <w:rFonts w:ascii="Times New Roman" w:hAnsi="Times New Roman"/>
          <w:sz w:val="24"/>
          <w:szCs w:val="24"/>
          <w:lang w:val="en-US"/>
        </w:rPr>
        <w:t>2</w:t>
      </w:r>
    </w:p>
    <w:p w:rsidR="008B43E8" w:rsidRPr="008B43E8" w:rsidRDefault="008B43E8" w:rsidP="00C2033E">
      <w:pPr>
        <w:tabs>
          <w:tab w:val="left" w:leader="dot" w:pos="9639"/>
        </w:tabs>
        <w:spacing w:before="120" w:after="120" w:line="240" w:lineRule="auto"/>
        <w:ind w:left="567" w:hanging="284"/>
        <w:rPr>
          <w:rFonts w:ascii="Times New Roman" w:hAnsi="Times New Roman"/>
          <w:sz w:val="24"/>
          <w:szCs w:val="24"/>
          <w:lang w:val="en-US"/>
        </w:rPr>
      </w:pPr>
      <w:r w:rsidRPr="008B43E8">
        <w:rPr>
          <w:rFonts w:ascii="Times New Roman" w:hAnsi="Times New Roman"/>
          <w:caps/>
          <w:sz w:val="24"/>
          <w:szCs w:val="24"/>
          <w:lang w:val="en-US"/>
        </w:rPr>
        <w:t>3</w:t>
      </w:r>
      <w:r>
        <w:rPr>
          <w:rFonts w:ascii="Times New Roman" w:hAnsi="Times New Roman"/>
          <w:caps/>
          <w:sz w:val="24"/>
          <w:szCs w:val="24"/>
          <w:lang w:val="en-US"/>
        </w:rPr>
        <w:t>.5</w:t>
      </w:r>
      <w:r w:rsidRPr="008B43E8">
        <w:rPr>
          <w:rFonts w:ascii="Times New Roman" w:hAnsi="Times New Roman"/>
          <w:caps/>
          <w:sz w:val="24"/>
          <w:szCs w:val="24"/>
          <w:lang w:val="en-US"/>
        </w:rPr>
        <w:t>.</w:t>
      </w:r>
      <w:r w:rsidRPr="008B43E8">
        <w:rPr>
          <w:rFonts w:ascii="Times New Roman" w:hAnsi="Times New Roman"/>
          <w:caps/>
          <w:lang w:val="en-US"/>
        </w:rPr>
        <w:t xml:space="preserve"> Calculation of the Beam Polarization in MEIC</w:t>
      </w:r>
      <w:r w:rsidRPr="008B43E8">
        <w:rPr>
          <w:rFonts w:ascii="Times New Roman" w:hAnsi="Times New Roman"/>
          <w:sz w:val="24"/>
          <w:szCs w:val="24"/>
          <w:lang w:val="en-US"/>
        </w:rPr>
        <w:tab/>
        <w:t>1</w:t>
      </w:r>
      <w:r w:rsidR="008A34A3">
        <w:rPr>
          <w:rFonts w:ascii="Times New Roman" w:hAnsi="Times New Roman"/>
          <w:sz w:val="24"/>
          <w:szCs w:val="24"/>
          <w:lang w:val="en-US"/>
        </w:rPr>
        <w:t>4</w:t>
      </w:r>
    </w:p>
    <w:p w:rsidR="008B43E8" w:rsidRPr="008B43E8" w:rsidRDefault="00521B57" w:rsidP="00C2033E">
      <w:pPr>
        <w:tabs>
          <w:tab w:val="left" w:leader="dot" w:pos="9639"/>
        </w:tabs>
        <w:spacing w:before="120" w:after="120" w:line="240" w:lineRule="auto"/>
        <w:ind w:left="284" w:hanging="284"/>
        <w:rPr>
          <w:rFonts w:ascii="Times New Roman" w:hAnsi="Times New Roman"/>
          <w:sz w:val="24"/>
          <w:szCs w:val="24"/>
          <w:lang w:val="en-US"/>
        </w:rPr>
      </w:pPr>
      <w:r>
        <w:rPr>
          <w:rFonts w:ascii="Times New Roman" w:hAnsi="Times New Roman"/>
          <w:b/>
          <w:sz w:val="24"/>
          <w:szCs w:val="24"/>
          <w:lang w:val="en-US"/>
        </w:rPr>
        <w:t>4</w:t>
      </w:r>
      <w:r w:rsidR="008B43E8" w:rsidRPr="008B43E8">
        <w:rPr>
          <w:rFonts w:ascii="Times New Roman" w:hAnsi="Times New Roman"/>
          <w:b/>
          <w:sz w:val="24"/>
          <w:szCs w:val="24"/>
          <w:lang w:val="en-US"/>
        </w:rPr>
        <w:t>.</w:t>
      </w:r>
      <w:r w:rsidR="008B43E8" w:rsidRPr="008B43E8">
        <w:rPr>
          <w:rFonts w:ascii="Times New Roman" w:hAnsi="Times New Roman"/>
          <w:sz w:val="24"/>
          <w:szCs w:val="24"/>
          <w:lang w:val="en-US"/>
        </w:rPr>
        <w:t xml:space="preserve"> </w:t>
      </w:r>
      <w:r w:rsidRPr="00521B57">
        <w:rPr>
          <w:rFonts w:ascii="Times New Roman" w:hAnsi="Times New Roman"/>
          <w:b/>
          <w:caps/>
          <w:lang w:val="en-US"/>
        </w:rPr>
        <w:t>POLARIZATION STABILITY in MEIC</w:t>
      </w:r>
      <w:r w:rsidR="008B43E8" w:rsidRPr="008B43E8">
        <w:rPr>
          <w:rFonts w:ascii="Times New Roman" w:hAnsi="Times New Roman"/>
          <w:b/>
          <w:caps/>
          <w:sz w:val="24"/>
          <w:szCs w:val="24"/>
          <w:lang w:val="en-US"/>
        </w:rPr>
        <w:t xml:space="preserve"> </w:t>
      </w:r>
      <w:r w:rsidR="008B43E8" w:rsidRPr="008B43E8">
        <w:rPr>
          <w:rFonts w:ascii="Times New Roman" w:hAnsi="Times New Roman"/>
          <w:sz w:val="24"/>
          <w:szCs w:val="24"/>
          <w:lang w:val="en-US"/>
        </w:rPr>
        <w:tab/>
        <w:t>1</w:t>
      </w:r>
      <w:r w:rsidR="008A34A3">
        <w:rPr>
          <w:rFonts w:ascii="Times New Roman" w:hAnsi="Times New Roman"/>
          <w:sz w:val="24"/>
          <w:szCs w:val="24"/>
          <w:lang w:val="en-US"/>
        </w:rPr>
        <w:t>5</w:t>
      </w:r>
    </w:p>
    <w:p w:rsidR="00521B57" w:rsidRPr="00A141F7" w:rsidRDefault="00521B57" w:rsidP="00C2033E">
      <w:pPr>
        <w:tabs>
          <w:tab w:val="left" w:leader="dot" w:pos="9639"/>
        </w:tabs>
        <w:spacing w:before="120" w:after="120" w:line="240" w:lineRule="auto"/>
        <w:ind w:left="567" w:hanging="284"/>
        <w:rPr>
          <w:rFonts w:ascii="Times New Roman" w:hAnsi="Times New Roman"/>
          <w:sz w:val="24"/>
          <w:szCs w:val="24"/>
          <w:lang w:val="en-US"/>
        </w:rPr>
      </w:pPr>
      <w:r w:rsidRPr="00A141F7">
        <w:rPr>
          <w:rFonts w:ascii="Times New Roman" w:hAnsi="Times New Roman"/>
          <w:sz w:val="24"/>
          <w:szCs w:val="24"/>
          <w:lang w:val="en-US"/>
        </w:rPr>
        <w:t xml:space="preserve">4.1. </w:t>
      </w:r>
      <w:r w:rsidRPr="00521B57">
        <w:rPr>
          <w:rFonts w:ascii="Times New Roman" w:hAnsi="Times New Roman"/>
          <w:lang w:val="en-US"/>
        </w:rPr>
        <w:t>SPIN</w:t>
      </w:r>
      <w:r w:rsidRPr="00A141F7">
        <w:rPr>
          <w:rFonts w:ascii="Times New Roman" w:hAnsi="Times New Roman"/>
          <w:lang w:val="en-US"/>
        </w:rPr>
        <w:t xml:space="preserve"> </w:t>
      </w:r>
      <w:r w:rsidRPr="00521B57">
        <w:rPr>
          <w:rFonts w:ascii="Times New Roman" w:hAnsi="Times New Roman"/>
          <w:caps/>
          <w:lang w:val="en-US"/>
        </w:rPr>
        <w:t>RESONANCE</w:t>
      </w:r>
      <w:r w:rsidRPr="00A141F7">
        <w:rPr>
          <w:rFonts w:ascii="Times New Roman" w:hAnsi="Times New Roman"/>
          <w:caps/>
          <w:lang w:val="en-US"/>
        </w:rPr>
        <w:t xml:space="preserve"> </w:t>
      </w:r>
      <w:r w:rsidRPr="00521B57">
        <w:rPr>
          <w:rFonts w:ascii="Times New Roman" w:hAnsi="Times New Roman"/>
          <w:caps/>
          <w:lang w:val="en-US"/>
        </w:rPr>
        <w:t>STRENGTH</w:t>
      </w:r>
      <w:r w:rsidR="00A141F7">
        <w:rPr>
          <w:rFonts w:ascii="Times New Roman" w:hAnsi="Times New Roman"/>
          <w:caps/>
          <w:lang w:val="en-US"/>
        </w:rPr>
        <w:t xml:space="preserve"> and polarization stability condition</w:t>
      </w:r>
      <w:r w:rsidRPr="00A141F7">
        <w:rPr>
          <w:rFonts w:ascii="Times New Roman" w:hAnsi="Times New Roman"/>
          <w:sz w:val="24"/>
          <w:szCs w:val="24"/>
          <w:lang w:val="en-US"/>
        </w:rPr>
        <w:tab/>
        <w:t>1</w:t>
      </w:r>
      <w:r w:rsidR="008A34A3">
        <w:rPr>
          <w:rFonts w:ascii="Times New Roman" w:hAnsi="Times New Roman"/>
          <w:sz w:val="24"/>
          <w:szCs w:val="24"/>
          <w:lang w:val="en-US"/>
        </w:rPr>
        <w:t>5</w:t>
      </w:r>
    </w:p>
    <w:p w:rsidR="00521B57" w:rsidRPr="00521B57" w:rsidRDefault="00521B57" w:rsidP="00C2033E">
      <w:pPr>
        <w:tabs>
          <w:tab w:val="left" w:leader="dot" w:pos="9639"/>
        </w:tabs>
        <w:spacing w:before="120" w:after="120" w:line="240" w:lineRule="auto"/>
        <w:ind w:left="567" w:hanging="284"/>
        <w:rPr>
          <w:rFonts w:ascii="Times New Roman" w:hAnsi="Times New Roman"/>
          <w:sz w:val="24"/>
          <w:szCs w:val="24"/>
          <w:lang w:val="en-US"/>
        </w:rPr>
      </w:pPr>
      <w:r w:rsidRPr="00521B57">
        <w:rPr>
          <w:rFonts w:ascii="Times New Roman" w:hAnsi="Times New Roman"/>
          <w:sz w:val="24"/>
          <w:szCs w:val="24"/>
          <w:lang w:val="en-US"/>
        </w:rPr>
        <w:t xml:space="preserve">4.2. </w:t>
      </w:r>
      <w:r w:rsidRPr="00521B57">
        <w:rPr>
          <w:rFonts w:ascii="Times New Roman" w:hAnsi="Times New Roman"/>
          <w:bCs/>
          <w:caps/>
          <w:lang w:val="en-US"/>
        </w:rPr>
        <w:t>Spin Field without Control Solenoids IN MEIC</w:t>
      </w:r>
      <w:r w:rsidRPr="00521B57">
        <w:rPr>
          <w:rFonts w:ascii="Times New Roman" w:hAnsi="Times New Roman"/>
          <w:sz w:val="24"/>
          <w:szCs w:val="24"/>
          <w:lang w:val="en-US"/>
        </w:rPr>
        <w:tab/>
        <w:t>1</w:t>
      </w:r>
      <w:r w:rsidR="008A34A3">
        <w:rPr>
          <w:rFonts w:ascii="Times New Roman" w:hAnsi="Times New Roman"/>
          <w:sz w:val="24"/>
          <w:szCs w:val="24"/>
          <w:lang w:val="en-US"/>
        </w:rPr>
        <w:t>6</w:t>
      </w:r>
    </w:p>
    <w:p w:rsidR="00521B57" w:rsidRPr="00521B57" w:rsidRDefault="00521B57" w:rsidP="00C2033E">
      <w:pPr>
        <w:tabs>
          <w:tab w:val="left" w:leader="dot" w:pos="9639"/>
        </w:tabs>
        <w:spacing w:before="120" w:after="120" w:line="240" w:lineRule="auto"/>
        <w:ind w:left="993" w:hanging="284"/>
        <w:rPr>
          <w:rFonts w:ascii="Times New Roman" w:hAnsi="Times New Roman"/>
          <w:sz w:val="24"/>
          <w:szCs w:val="24"/>
          <w:lang w:val="en-US"/>
        </w:rPr>
      </w:pPr>
      <w:r w:rsidRPr="00521B57">
        <w:rPr>
          <w:rFonts w:ascii="Times New Roman" w:hAnsi="Times New Roman"/>
          <w:sz w:val="24"/>
          <w:szCs w:val="24"/>
          <w:lang w:val="en-US"/>
        </w:rPr>
        <w:t>4.2.</w:t>
      </w:r>
      <w:r>
        <w:rPr>
          <w:rFonts w:ascii="Times New Roman" w:hAnsi="Times New Roman"/>
          <w:sz w:val="24"/>
          <w:szCs w:val="24"/>
          <w:lang w:val="en-US"/>
        </w:rPr>
        <w:t>1</w:t>
      </w:r>
      <w:r w:rsidRPr="00521B57">
        <w:rPr>
          <w:rFonts w:ascii="Times New Roman" w:hAnsi="Times New Roman"/>
          <w:sz w:val="24"/>
          <w:szCs w:val="24"/>
          <w:lang w:val="en-US"/>
        </w:rPr>
        <w:t xml:space="preserve"> </w:t>
      </w:r>
      <w:r>
        <w:rPr>
          <w:rFonts w:ascii="Times New Roman" w:hAnsi="Times New Roman"/>
          <w:i/>
          <w:sz w:val="24"/>
          <w:szCs w:val="24"/>
          <w:lang w:val="en-US"/>
        </w:rPr>
        <w:t>Spin</w:t>
      </w:r>
      <w:r w:rsidRPr="00521B57">
        <w:rPr>
          <w:rFonts w:ascii="Times New Roman" w:hAnsi="Times New Roman"/>
          <w:i/>
          <w:sz w:val="24"/>
          <w:szCs w:val="24"/>
          <w:lang w:val="en-US"/>
        </w:rPr>
        <w:t xml:space="preserve"> </w:t>
      </w:r>
      <w:r>
        <w:rPr>
          <w:rFonts w:ascii="Times New Roman" w:hAnsi="Times New Roman"/>
          <w:i/>
          <w:sz w:val="24"/>
          <w:szCs w:val="24"/>
          <w:lang w:val="en-US"/>
        </w:rPr>
        <w:t>field</w:t>
      </w:r>
      <w:r w:rsidRPr="00521B57">
        <w:rPr>
          <w:rFonts w:ascii="Times New Roman" w:hAnsi="Times New Roman"/>
          <w:i/>
          <w:sz w:val="24"/>
          <w:szCs w:val="24"/>
          <w:lang w:val="en-US"/>
        </w:rPr>
        <w:t xml:space="preserve"> </w:t>
      </w:r>
      <w:r>
        <w:rPr>
          <w:rFonts w:ascii="Times New Roman" w:hAnsi="Times New Roman"/>
          <w:i/>
          <w:sz w:val="24"/>
          <w:szCs w:val="24"/>
          <w:lang w:val="en-US"/>
        </w:rPr>
        <w:t>components</w:t>
      </w:r>
      <w:r w:rsidRPr="00521B57">
        <w:rPr>
          <w:rFonts w:ascii="Times New Roman" w:hAnsi="Times New Roman"/>
          <w:i/>
          <w:sz w:val="24"/>
          <w:szCs w:val="24"/>
          <w:lang w:val="en-US"/>
        </w:rPr>
        <w:t xml:space="preserve"> </w:t>
      </w:r>
      <w:r>
        <w:rPr>
          <w:rFonts w:ascii="Times New Roman" w:hAnsi="Times New Roman"/>
          <w:i/>
          <w:sz w:val="24"/>
          <w:szCs w:val="24"/>
          <w:lang w:val="en-US"/>
        </w:rPr>
        <w:t>in</w:t>
      </w:r>
      <w:r w:rsidRPr="00521B57">
        <w:rPr>
          <w:rFonts w:ascii="Times New Roman" w:hAnsi="Times New Roman"/>
          <w:i/>
          <w:sz w:val="24"/>
          <w:szCs w:val="24"/>
          <w:lang w:val="en-US"/>
        </w:rPr>
        <w:t xml:space="preserve"> </w:t>
      </w:r>
      <w:r>
        <w:rPr>
          <w:rFonts w:ascii="Times New Roman" w:hAnsi="Times New Roman"/>
          <w:i/>
          <w:sz w:val="24"/>
          <w:szCs w:val="24"/>
          <w:lang w:val="en-US"/>
        </w:rPr>
        <w:t>the</w:t>
      </w:r>
      <w:r w:rsidRPr="00521B57">
        <w:rPr>
          <w:rFonts w:ascii="Times New Roman" w:hAnsi="Times New Roman"/>
          <w:i/>
          <w:sz w:val="24"/>
          <w:szCs w:val="24"/>
          <w:lang w:val="en-US"/>
        </w:rPr>
        <w:t xml:space="preserve"> </w:t>
      </w:r>
      <w:r>
        <w:rPr>
          <w:rFonts w:ascii="Times New Roman" w:hAnsi="Times New Roman"/>
          <w:i/>
          <w:sz w:val="24"/>
          <w:szCs w:val="24"/>
          <w:lang w:val="en-US"/>
        </w:rPr>
        <w:t>spin</w:t>
      </w:r>
      <w:r w:rsidRPr="00521B57">
        <w:rPr>
          <w:rFonts w:ascii="Times New Roman" w:hAnsi="Times New Roman"/>
          <w:i/>
          <w:sz w:val="24"/>
          <w:szCs w:val="24"/>
          <w:lang w:val="en-US"/>
        </w:rPr>
        <w:t xml:space="preserve"> </w:t>
      </w:r>
      <w:r>
        <w:rPr>
          <w:rFonts w:ascii="Times New Roman" w:hAnsi="Times New Roman"/>
          <w:i/>
          <w:sz w:val="24"/>
          <w:szCs w:val="24"/>
          <w:lang w:val="en-US"/>
        </w:rPr>
        <w:t>reference</w:t>
      </w:r>
      <w:r w:rsidRPr="00521B57">
        <w:rPr>
          <w:rFonts w:ascii="Times New Roman" w:hAnsi="Times New Roman"/>
          <w:i/>
          <w:sz w:val="24"/>
          <w:szCs w:val="24"/>
          <w:lang w:val="en-US"/>
        </w:rPr>
        <w:t xml:space="preserve"> </w:t>
      </w:r>
      <w:r>
        <w:rPr>
          <w:rFonts w:ascii="Times New Roman" w:hAnsi="Times New Roman"/>
          <w:i/>
          <w:sz w:val="24"/>
          <w:szCs w:val="24"/>
          <w:lang w:val="en-US"/>
        </w:rPr>
        <w:t>frame</w:t>
      </w:r>
      <w:r w:rsidRPr="00521B57">
        <w:rPr>
          <w:rFonts w:ascii="Times New Roman" w:hAnsi="Times New Roman"/>
          <w:sz w:val="24"/>
          <w:szCs w:val="24"/>
          <w:lang w:val="en-US"/>
        </w:rPr>
        <w:tab/>
        <w:t>1</w:t>
      </w:r>
      <w:r w:rsidR="008A34A3">
        <w:rPr>
          <w:rFonts w:ascii="Times New Roman" w:hAnsi="Times New Roman"/>
          <w:sz w:val="24"/>
          <w:szCs w:val="24"/>
          <w:lang w:val="en-US"/>
        </w:rPr>
        <w:t>6</w:t>
      </w:r>
    </w:p>
    <w:p w:rsidR="00521B57" w:rsidRPr="00521B57" w:rsidRDefault="00521B57" w:rsidP="00C2033E">
      <w:pPr>
        <w:tabs>
          <w:tab w:val="left" w:leader="dot" w:pos="9639"/>
        </w:tabs>
        <w:spacing w:before="120" w:after="120" w:line="240" w:lineRule="auto"/>
        <w:ind w:left="993" w:hanging="284"/>
        <w:rPr>
          <w:rFonts w:ascii="Times New Roman" w:hAnsi="Times New Roman"/>
          <w:sz w:val="24"/>
          <w:szCs w:val="24"/>
          <w:lang w:val="en-US"/>
        </w:rPr>
      </w:pPr>
      <w:r w:rsidRPr="00521B57">
        <w:rPr>
          <w:rFonts w:ascii="Times New Roman" w:hAnsi="Times New Roman"/>
          <w:sz w:val="24"/>
          <w:szCs w:val="24"/>
          <w:lang w:val="en-US"/>
        </w:rPr>
        <w:t>4.2.</w:t>
      </w:r>
      <w:r>
        <w:rPr>
          <w:rFonts w:ascii="Times New Roman" w:hAnsi="Times New Roman"/>
          <w:sz w:val="24"/>
          <w:szCs w:val="24"/>
          <w:lang w:val="en-US"/>
        </w:rPr>
        <w:t>2</w:t>
      </w:r>
      <w:r w:rsidRPr="00521B57">
        <w:rPr>
          <w:rFonts w:ascii="Times New Roman" w:hAnsi="Times New Roman"/>
          <w:sz w:val="24"/>
          <w:szCs w:val="24"/>
          <w:lang w:val="en-US"/>
        </w:rPr>
        <w:t xml:space="preserve"> </w:t>
      </w:r>
      <w:r>
        <w:rPr>
          <w:rFonts w:ascii="Times New Roman" w:hAnsi="Times New Roman"/>
          <w:i/>
          <w:sz w:val="24"/>
          <w:szCs w:val="24"/>
          <w:lang w:val="en-US"/>
        </w:rPr>
        <w:t>Coherent part of the spin field</w:t>
      </w:r>
      <w:r w:rsidRPr="00521B57">
        <w:rPr>
          <w:rFonts w:ascii="Times New Roman" w:hAnsi="Times New Roman"/>
          <w:sz w:val="24"/>
          <w:szCs w:val="24"/>
          <w:lang w:val="en-US"/>
        </w:rPr>
        <w:tab/>
        <w:t>1</w:t>
      </w:r>
      <w:r w:rsidR="00FB4DB0">
        <w:rPr>
          <w:rFonts w:ascii="Times New Roman" w:hAnsi="Times New Roman"/>
          <w:sz w:val="24"/>
          <w:szCs w:val="24"/>
          <w:lang w:val="en-US"/>
        </w:rPr>
        <w:t>6</w:t>
      </w:r>
    </w:p>
    <w:p w:rsidR="00521B57" w:rsidRPr="00521B57" w:rsidRDefault="00521B57" w:rsidP="00C2033E">
      <w:pPr>
        <w:tabs>
          <w:tab w:val="left" w:leader="dot" w:pos="9639"/>
        </w:tabs>
        <w:spacing w:before="120" w:after="120" w:line="240" w:lineRule="auto"/>
        <w:ind w:left="993" w:hanging="284"/>
        <w:rPr>
          <w:rFonts w:ascii="Times New Roman" w:hAnsi="Times New Roman"/>
          <w:sz w:val="24"/>
          <w:szCs w:val="24"/>
          <w:lang w:val="en-US"/>
        </w:rPr>
      </w:pPr>
      <w:r w:rsidRPr="00521B57">
        <w:rPr>
          <w:rFonts w:ascii="Times New Roman" w:hAnsi="Times New Roman"/>
          <w:sz w:val="24"/>
          <w:szCs w:val="24"/>
          <w:lang w:val="en-US"/>
        </w:rPr>
        <w:t>4.2.</w:t>
      </w:r>
      <w:r>
        <w:rPr>
          <w:rFonts w:ascii="Times New Roman" w:hAnsi="Times New Roman"/>
          <w:sz w:val="24"/>
          <w:szCs w:val="24"/>
          <w:lang w:val="en-US"/>
        </w:rPr>
        <w:t>3</w:t>
      </w:r>
      <w:r w:rsidRPr="00521B57">
        <w:rPr>
          <w:rFonts w:ascii="Times New Roman" w:hAnsi="Times New Roman"/>
          <w:sz w:val="24"/>
          <w:szCs w:val="24"/>
          <w:lang w:val="en-US"/>
        </w:rPr>
        <w:t xml:space="preserve"> </w:t>
      </w:r>
      <w:r>
        <w:rPr>
          <w:rFonts w:ascii="Times New Roman" w:hAnsi="Times New Roman"/>
          <w:i/>
          <w:sz w:val="24"/>
          <w:szCs w:val="24"/>
          <w:lang w:val="en-US"/>
        </w:rPr>
        <w:t>Compensation of the coherent part of the spin field</w:t>
      </w:r>
      <w:r w:rsidRPr="00521B57">
        <w:rPr>
          <w:rFonts w:ascii="Times New Roman" w:hAnsi="Times New Roman"/>
          <w:sz w:val="24"/>
          <w:szCs w:val="24"/>
          <w:lang w:val="en-US"/>
        </w:rPr>
        <w:tab/>
        <w:t>1</w:t>
      </w:r>
      <w:r w:rsidR="008A34A3">
        <w:rPr>
          <w:rFonts w:ascii="Times New Roman" w:hAnsi="Times New Roman"/>
          <w:sz w:val="24"/>
          <w:szCs w:val="24"/>
          <w:lang w:val="en-US"/>
        </w:rPr>
        <w:t>9</w:t>
      </w:r>
    </w:p>
    <w:p w:rsidR="00521B57" w:rsidRPr="00521B57" w:rsidRDefault="00521B57" w:rsidP="00C2033E">
      <w:pPr>
        <w:tabs>
          <w:tab w:val="left" w:leader="dot" w:pos="9639"/>
        </w:tabs>
        <w:spacing w:before="120" w:after="120" w:line="240" w:lineRule="auto"/>
        <w:ind w:left="993" w:hanging="284"/>
        <w:rPr>
          <w:rFonts w:ascii="Times New Roman" w:hAnsi="Times New Roman"/>
          <w:sz w:val="24"/>
          <w:szCs w:val="24"/>
          <w:lang w:val="en-US"/>
        </w:rPr>
      </w:pPr>
      <w:r w:rsidRPr="00521B57">
        <w:rPr>
          <w:rFonts w:ascii="Times New Roman" w:hAnsi="Times New Roman"/>
          <w:sz w:val="24"/>
          <w:szCs w:val="24"/>
          <w:lang w:val="en-US"/>
        </w:rPr>
        <w:t>4.2.</w:t>
      </w:r>
      <w:r w:rsidR="00FB4DB0">
        <w:rPr>
          <w:rFonts w:ascii="Times New Roman" w:hAnsi="Times New Roman"/>
          <w:sz w:val="24"/>
          <w:szCs w:val="24"/>
          <w:lang w:val="en-US"/>
        </w:rPr>
        <w:t>4</w:t>
      </w:r>
      <w:r w:rsidRPr="00521B57">
        <w:rPr>
          <w:rFonts w:ascii="Times New Roman" w:hAnsi="Times New Roman"/>
          <w:sz w:val="24"/>
          <w:szCs w:val="24"/>
          <w:lang w:val="en-US"/>
        </w:rPr>
        <w:t xml:space="preserve"> </w:t>
      </w:r>
      <w:r w:rsidR="00466D3E">
        <w:rPr>
          <w:rFonts w:ascii="Times New Roman" w:hAnsi="Times New Roman"/>
          <w:i/>
          <w:sz w:val="24"/>
          <w:szCs w:val="24"/>
          <w:lang w:val="en-US"/>
        </w:rPr>
        <w:t>The incoherent part of the spin field</w:t>
      </w:r>
      <w:r w:rsidRPr="00521B57">
        <w:rPr>
          <w:rFonts w:ascii="Times New Roman" w:hAnsi="Times New Roman"/>
          <w:sz w:val="24"/>
          <w:szCs w:val="24"/>
          <w:lang w:val="en-US"/>
        </w:rPr>
        <w:tab/>
      </w:r>
      <w:r w:rsidR="00FB4DB0">
        <w:rPr>
          <w:rFonts w:ascii="Times New Roman" w:hAnsi="Times New Roman"/>
          <w:sz w:val="24"/>
          <w:szCs w:val="24"/>
          <w:lang w:val="en-US"/>
        </w:rPr>
        <w:t>19</w:t>
      </w:r>
    </w:p>
    <w:p w:rsidR="00521B57" w:rsidRPr="0081185E" w:rsidRDefault="00466D3E" w:rsidP="00C2033E">
      <w:pPr>
        <w:tabs>
          <w:tab w:val="left" w:leader="dot" w:pos="9639"/>
        </w:tabs>
        <w:spacing w:before="120" w:after="120" w:line="240" w:lineRule="auto"/>
        <w:ind w:left="284" w:hanging="284"/>
        <w:rPr>
          <w:rFonts w:ascii="Times New Roman" w:hAnsi="Times New Roman"/>
          <w:sz w:val="24"/>
          <w:szCs w:val="24"/>
          <w:lang w:val="en-US"/>
        </w:rPr>
      </w:pPr>
      <w:r w:rsidRPr="0081185E">
        <w:rPr>
          <w:rFonts w:ascii="Times New Roman" w:hAnsi="Times New Roman"/>
          <w:b/>
          <w:sz w:val="24"/>
          <w:szCs w:val="24"/>
          <w:lang w:val="en-US"/>
        </w:rPr>
        <w:t>5</w:t>
      </w:r>
      <w:r w:rsidR="00521B57" w:rsidRPr="0081185E">
        <w:rPr>
          <w:rFonts w:ascii="Times New Roman" w:hAnsi="Times New Roman"/>
          <w:b/>
          <w:sz w:val="24"/>
          <w:szCs w:val="24"/>
          <w:lang w:val="en-US"/>
        </w:rPr>
        <w:t>.</w:t>
      </w:r>
      <w:r w:rsidR="00521B57" w:rsidRPr="0081185E">
        <w:rPr>
          <w:rFonts w:ascii="Times New Roman" w:hAnsi="Times New Roman"/>
          <w:sz w:val="24"/>
          <w:szCs w:val="24"/>
          <w:lang w:val="en-US"/>
        </w:rPr>
        <w:t xml:space="preserve"> </w:t>
      </w:r>
      <w:r w:rsidR="00521B57" w:rsidRPr="00521B57">
        <w:rPr>
          <w:rFonts w:ascii="Times New Roman" w:hAnsi="Times New Roman"/>
          <w:b/>
          <w:caps/>
          <w:lang w:val="en-US"/>
        </w:rPr>
        <w:t>Conclusion</w:t>
      </w:r>
      <w:r w:rsidR="00521B57" w:rsidRPr="0081185E">
        <w:rPr>
          <w:rFonts w:ascii="Times New Roman" w:hAnsi="Times New Roman"/>
          <w:b/>
          <w:caps/>
          <w:sz w:val="24"/>
          <w:szCs w:val="24"/>
          <w:lang w:val="en-US"/>
        </w:rPr>
        <w:t xml:space="preserve"> </w:t>
      </w:r>
      <w:r w:rsidR="00521B57" w:rsidRPr="0081185E">
        <w:rPr>
          <w:rFonts w:ascii="Times New Roman" w:hAnsi="Times New Roman"/>
          <w:sz w:val="24"/>
          <w:szCs w:val="24"/>
          <w:lang w:val="en-US"/>
        </w:rPr>
        <w:tab/>
      </w:r>
      <w:r w:rsidR="00FB4DB0" w:rsidRPr="0081185E">
        <w:rPr>
          <w:rFonts w:ascii="Times New Roman" w:hAnsi="Times New Roman"/>
          <w:sz w:val="24"/>
          <w:szCs w:val="24"/>
          <w:lang w:val="en-US"/>
        </w:rPr>
        <w:t>2</w:t>
      </w:r>
      <w:r w:rsidR="008A34A3" w:rsidRPr="0081185E">
        <w:rPr>
          <w:rFonts w:ascii="Times New Roman" w:hAnsi="Times New Roman"/>
          <w:sz w:val="24"/>
          <w:szCs w:val="24"/>
          <w:lang w:val="en-US"/>
        </w:rPr>
        <w:t>1</w:t>
      </w:r>
    </w:p>
    <w:p w:rsidR="00521B57" w:rsidRPr="0081185E" w:rsidRDefault="00521B57" w:rsidP="00C2033E">
      <w:pPr>
        <w:tabs>
          <w:tab w:val="left" w:leader="dot" w:pos="9639"/>
        </w:tabs>
        <w:spacing w:before="120" w:after="120" w:line="240" w:lineRule="auto"/>
        <w:ind w:left="284" w:hanging="284"/>
        <w:rPr>
          <w:rFonts w:ascii="Times New Roman" w:hAnsi="Times New Roman"/>
          <w:sz w:val="24"/>
          <w:szCs w:val="24"/>
          <w:lang w:val="en-US"/>
        </w:rPr>
      </w:pPr>
      <w:r>
        <w:rPr>
          <w:rFonts w:ascii="Times New Roman" w:hAnsi="Times New Roman"/>
          <w:b/>
          <w:caps/>
          <w:lang w:val="en-US"/>
        </w:rPr>
        <w:t>REFERENCES</w:t>
      </w:r>
      <w:r w:rsidRPr="0081185E">
        <w:rPr>
          <w:rFonts w:ascii="Times New Roman" w:hAnsi="Times New Roman"/>
          <w:b/>
          <w:caps/>
          <w:sz w:val="24"/>
          <w:szCs w:val="24"/>
          <w:lang w:val="en-US"/>
        </w:rPr>
        <w:t xml:space="preserve"> </w:t>
      </w:r>
      <w:r w:rsidRPr="0081185E">
        <w:rPr>
          <w:rFonts w:ascii="Times New Roman" w:hAnsi="Times New Roman"/>
          <w:sz w:val="24"/>
          <w:szCs w:val="24"/>
          <w:lang w:val="en-US"/>
        </w:rPr>
        <w:tab/>
      </w:r>
      <w:r w:rsidR="00FB4DB0" w:rsidRPr="0081185E">
        <w:rPr>
          <w:rFonts w:ascii="Times New Roman" w:hAnsi="Times New Roman"/>
          <w:sz w:val="24"/>
          <w:szCs w:val="24"/>
          <w:lang w:val="en-US"/>
        </w:rPr>
        <w:t>21</w:t>
      </w:r>
    </w:p>
    <w:p w:rsidR="00952FE8" w:rsidRPr="0081185E" w:rsidRDefault="00952FE8">
      <w:pPr>
        <w:spacing w:after="0" w:line="240" w:lineRule="auto"/>
        <w:rPr>
          <w:rFonts w:ascii="Times New Roman" w:hAnsi="Times New Roman"/>
          <w:b/>
          <w:sz w:val="28"/>
          <w:szCs w:val="28"/>
          <w:lang w:val="en-US"/>
        </w:rPr>
      </w:pPr>
      <w:r w:rsidRPr="0081185E">
        <w:rPr>
          <w:rFonts w:ascii="Times New Roman" w:hAnsi="Times New Roman"/>
          <w:b/>
          <w:sz w:val="28"/>
          <w:szCs w:val="28"/>
          <w:lang w:val="en-US"/>
        </w:rPr>
        <w:br w:type="page"/>
      </w:r>
    </w:p>
    <w:p w:rsidR="002008F0" w:rsidRPr="0039598C" w:rsidRDefault="00F96929" w:rsidP="00C2033E">
      <w:pPr>
        <w:spacing w:after="120" w:line="240" w:lineRule="auto"/>
        <w:ind w:firstLine="357"/>
        <w:jc w:val="both"/>
        <w:rPr>
          <w:rFonts w:ascii="Times New Roman" w:hAnsi="Times New Roman"/>
          <w:sz w:val="24"/>
          <w:szCs w:val="24"/>
          <w:lang w:val="en-US"/>
        </w:rPr>
      </w:pPr>
      <w:r w:rsidRPr="0039598C">
        <w:rPr>
          <w:rFonts w:ascii="Times New Roman" w:hAnsi="Times New Roman"/>
          <w:sz w:val="24"/>
          <w:szCs w:val="24"/>
          <w:lang w:val="en-US"/>
        </w:rPr>
        <w:lastRenderedPageBreak/>
        <w:t xml:space="preserve">The contract </w:t>
      </w:r>
      <w:r w:rsidR="0039598C" w:rsidRPr="0039598C">
        <w:rPr>
          <w:rFonts w:ascii="Times New Roman" w:hAnsi="Times New Roman"/>
          <w:sz w:val="24"/>
          <w:szCs w:val="24"/>
          <w:lang w:val="en-US"/>
        </w:rPr>
        <w:t xml:space="preserve">agreement </w:t>
      </w:r>
      <w:r w:rsidRPr="0039598C">
        <w:rPr>
          <w:rFonts w:ascii="Times New Roman" w:hAnsi="Times New Roman"/>
          <w:sz w:val="24"/>
          <w:szCs w:val="24"/>
          <w:lang w:val="en-US"/>
        </w:rPr>
        <w:t xml:space="preserve">from June 15, 2014 through June 14, 2015 specifies the following work plan and </w:t>
      </w:r>
      <w:r w:rsidR="0039598C" w:rsidRPr="0039598C">
        <w:rPr>
          <w:rFonts w:ascii="Times New Roman" w:hAnsi="Times New Roman"/>
          <w:sz w:val="24"/>
          <w:szCs w:val="24"/>
          <w:lang w:val="en-US"/>
        </w:rPr>
        <w:t>form of reporting.</w:t>
      </w:r>
    </w:p>
    <w:p w:rsidR="00157694" w:rsidRPr="0081185E" w:rsidRDefault="00157694" w:rsidP="00C2033E">
      <w:pPr>
        <w:spacing w:after="0" w:line="240" w:lineRule="auto"/>
        <w:jc w:val="both"/>
        <w:rPr>
          <w:rFonts w:ascii="Times New Roman" w:hAnsi="Times New Roman"/>
          <w:sz w:val="24"/>
          <w:szCs w:val="24"/>
          <w:lang w:val="en-US"/>
        </w:rPr>
      </w:pPr>
    </w:p>
    <w:tbl>
      <w:tblPr>
        <w:tblW w:w="0" w:type="auto"/>
        <w:tblLook w:val="01E0" w:firstRow="1" w:lastRow="1" w:firstColumn="1" w:lastColumn="1" w:noHBand="0" w:noVBand="0"/>
      </w:tblPr>
      <w:tblGrid>
        <w:gridCol w:w="5508"/>
        <w:gridCol w:w="2034"/>
        <w:gridCol w:w="2034"/>
      </w:tblGrid>
      <w:tr w:rsidR="002008F0" w:rsidRPr="00765D63" w:rsidTr="00765D63">
        <w:tc>
          <w:tcPr>
            <w:tcW w:w="5508" w:type="dxa"/>
            <w:shd w:val="clear" w:color="auto" w:fill="auto"/>
          </w:tcPr>
          <w:p w:rsidR="002008F0" w:rsidRPr="00765D63" w:rsidRDefault="002008F0" w:rsidP="00C2033E">
            <w:pPr>
              <w:autoSpaceDE w:val="0"/>
              <w:autoSpaceDN w:val="0"/>
              <w:spacing w:after="0" w:line="240" w:lineRule="auto"/>
              <w:ind w:left="360"/>
              <w:jc w:val="both"/>
              <w:rPr>
                <w:rFonts w:ascii="Times New Roman" w:eastAsia="SimSun" w:hAnsi="Times New Roman"/>
                <w:b/>
                <w:bCs/>
                <w:sz w:val="24"/>
                <w:szCs w:val="24"/>
                <w:lang w:val="en-US" w:eastAsia="en-US"/>
              </w:rPr>
            </w:pPr>
            <w:r w:rsidRPr="00765D63">
              <w:rPr>
                <w:rFonts w:ascii="Times New Roman" w:eastAsia="SimSun" w:hAnsi="Times New Roman"/>
                <w:b/>
                <w:bCs/>
                <w:sz w:val="24"/>
                <w:szCs w:val="24"/>
                <w:lang w:val="en-US" w:eastAsia="en-US"/>
              </w:rPr>
              <w:t>Task</w:t>
            </w:r>
          </w:p>
        </w:tc>
        <w:tc>
          <w:tcPr>
            <w:tcW w:w="2034" w:type="dxa"/>
            <w:shd w:val="clear" w:color="auto" w:fill="auto"/>
          </w:tcPr>
          <w:p w:rsidR="002008F0" w:rsidRPr="00765D63" w:rsidRDefault="002008F0" w:rsidP="00C2033E">
            <w:pPr>
              <w:autoSpaceDE w:val="0"/>
              <w:autoSpaceDN w:val="0"/>
              <w:spacing w:after="0" w:line="240" w:lineRule="auto"/>
              <w:ind w:left="-18"/>
              <w:rPr>
                <w:rFonts w:ascii="Times New Roman" w:eastAsia="SimSun" w:hAnsi="Times New Roman"/>
                <w:b/>
                <w:bCs/>
                <w:sz w:val="24"/>
                <w:szCs w:val="24"/>
                <w:lang w:val="en-US" w:eastAsia="en-US"/>
              </w:rPr>
            </w:pPr>
            <w:r w:rsidRPr="00765D63">
              <w:rPr>
                <w:rFonts w:ascii="Times New Roman" w:eastAsia="SimSun" w:hAnsi="Times New Roman"/>
                <w:b/>
                <w:bCs/>
                <w:sz w:val="24"/>
                <w:szCs w:val="24"/>
                <w:lang w:val="en-US" w:eastAsia="en-US"/>
              </w:rPr>
              <w:t>Completion date</w:t>
            </w:r>
          </w:p>
        </w:tc>
        <w:tc>
          <w:tcPr>
            <w:tcW w:w="2034" w:type="dxa"/>
            <w:shd w:val="clear" w:color="auto" w:fill="auto"/>
          </w:tcPr>
          <w:p w:rsidR="002008F0" w:rsidRPr="00765D63" w:rsidRDefault="002008F0" w:rsidP="00C2033E">
            <w:pPr>
              <w:autoSpaceDE w:val="0"/>
              <w:autoSpaceDN w:val="0"/>
              <w:spacing w:after="0" w:line="240" w:lineRule="auto"/>
              <w:ind w:left="198"/>
              <w:rPr>
                <w:rFonts w:ascii="Times New Roman" w:eastAsia="SimSun" w:hAnsi="Times New Roman"/>
                <w:b/>
                <w:bCs/>
                <w:sz w:val="24"/>
                <w:szCs w:val="24"/>
                <w:lang w:val="en-US" w:eastAsia="en-US"/>
              </w:rPr>
            </w:pPr>
            <w:r w:rsidRPr="00765D63">
              <w:rPr>
                <w:rFonts w:ascii="Times New Roman" w:eastAsia="SimSun" w:hAnsi="Times New Roman"/>
                <w:b/>
                <w:bCs/>
                <w:sz w:val="24"/>
                <w:szCs w:val="24"/>
                <w:lang w:val="en-US" w:eastAsia="en-US"/>
              </w:rPr>
              <w:t>Reporting</w:t>
            </w:r>
          </w:p>
        </w:tc>
      </w:tr>
      <w:tr w:rsidR="002008F0" w:rsidRPr="00765D63" w:rsidTr="00765D63">
        <w:tc>
          <w:tcPr>
            <w:tcW w:w="5508" w:type="dxa"/>
            <w:shd w:val="clear" w:color="auto" w:fill="auto"/>
          </w:tcPr>
          <w:p w:rsidR="002008F0" w:rsidRPr="00765D63" w:rsidRDefault="002008F0" w:rsidP="00C2033E">
            <w:pPr>
              <w:numPr>
                <w:ilvl w:val="0"/>
                <w:numId w:val="5"/>
              </w:numPr>
              <w:autoSpaceDE w:val="0"/>
              <w:autoSpaceDN w:val="0"/>
              <w:spacing w:after="0" w:line="240" w:lineRule="auto"/>
              <w:ind w:left="360"/>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Finish and finalize the complete baseline scheme for ion polarization preservation and control in the MEIC ion complex including the prebooster, large booster and collider ring.</w:t>
            </w:r>
          </w:p>
        </w:tc>
        <w:tc>
          <w:tcPr>
            <w:tcW w:w="2034" w:type="dxa"/>
            <w:shd w:val="clear" w:color="auto" w:fill="auto"/>
          </w:tcPr>
          <w:p w:rsidR="002008F0" w:rsidRPr="00765D63" w:rsidRDefault="002008F0" w:rsidP="00C2033E">
            <w:pPr>
              <w:autoSpaceDE w:val="0"/>
              <w:autoSpaceDN w:val="0"/>
              <w:spacing w:after="0" w:line="240" w:lineRule="auto"/>
              <w:ind w:left="252"/>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01/15/2015</w:t>
            </w:r>
          </w:p>
        </w:tc>
        <w:tc>
          <w:tcPr>
            <w:tcW w:w="2034" w:type="dxa"/>
            <w:shd w:val="clear" w:color="auto" w:fill="auto"/>
          </w:tcPr>
          <w:p w:rsidR="002008F0" w:rsidRPr="00765D63" w:rsidRDefault="002008F0" w:rsidP="00C2033E">
            <w:pPr>
              <w:autoSpaceDE w:val="0"/>
              <w:autoSpaceDN w:val="0"/>
              <w:spacing w:after="0" w:line="240" w:lineRule="auto"/>
              <w:ind w:left="378"/>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Report</w:t>
            </w:r>
          </w:p>
        </w:tc>
      </w:tr>
      <w:tr w:rsidR="002008F0" w:rsidRPr="00765D63" w:rsidTr="00765D63">
        <w:tc>
          <w:tcPr>
            <w:tcW w:w="5508" w:type="dxa"/>
            <w:shd w:val="clear" w:color="auto" w:fill="auto"/>
          </w:tcPr>
          <w:p w:rsidR="002008F0" w:rsidRPr="00765D63" w:rsidRDefault="002008F0" w:rsidP="00C2033E">
            <w:pPr>
              <w:tabs>
                <w:tab w:val="left" w:pos="338"/>
              </w:tabs>
              <w:autoSpaceDE w:val="0"/>
              <w:autoSpaceDN w:val="0"/>
              <w:spacing w:after="0" w:line="240" w:lineRule="auto"/>
              <w:ind w:left="360" w:hanging="360"/>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2.</w:t>
            </w:r>
            <w:r w:rsidRPr="00765D63">
              <w:rPr>
                <w:rFonts w:ascii="Times New Roman" w:eastAsia="SimSun" w:hAnsi="Times New Roman"/>
                <w:sz w:val="24"/>
                <w:szCs w:val="24"/>
                <w:lang w:val="en-US" w:eastAsia="en-US"/>
              </w:rPr>
              <w:tab/>
              <w:t>Preliminary demonstration of the developed scheme by numerical simulations.</w:t>
            </w:r>
          </w:p>
        </w:tc>
        <w:tc>
          <w:tcPr>
            <w:tcW w:w="2034" w:type="dxa"/>
            <w:shd w:val="clear" w:color="auto" w:fill="auto"/>
          </w:tcPr>
          <w:p w:rsidR="002008F0" w:rsidRPr="00765D63" w:rsidRDefault="002008F0" w:rsidP="00C2033E">
            <w:pPr>
              <w:autoSpaceDE w:val="0"/>
              <w:autoSpaceDN w:val="0"/>
              <w:spacing w:after="0" w:line="240" w:lineRule="auto"/>
              <w:ind w:left="252"/>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05/15/2015</w:t>
            </w:r>
          </w:p>
        </w:tc>
        <w:tc>
          <w:tcPr>
            <w:tcW w:w="2034" w:type="dxa"/>
            <w:shd w:val="clear" w:color="auto" w:fill="auto"/>
          </w:tcPr>
          <w:p w:rsidR="002008F0" w:rsidRPr="00765D63" w:rsidRDefault="002008F0" w:rsidP="00C2033E">
            <w:pPr>
              <w:autoSpaceDE w:val="0"/>
              <w:autoSpaceDN w:val="0"/>
              <w:spacing w:after="0" w:line="240" w:lineRule="auto"/>
              <w:ind w:left="378"/>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Report</w:t>
            </w:r>
          </w:p>
        </w:tc>
      </w:tr>
      <w:tr w:rsidR="002008F0" w:rsidRPr="00765D63" w:rsidTr="00765D63">
        <w:tc>
          <w:tcPr>
            <w:tcW w:w="5508" w:type="dxa"/>
            <w:shd w:val="clear" w:color="auto" w:fill="auto"/>
          </w:tcPr>
          <w:p w:rsidR="002008F0" w:rsidRPr="00765D63" w:rsidRDefault="002008F0" w:rsidP="00C2033E">
            <w:pPr>
              <w:tabs>
                <w:tab w:val="left" w:pos="363"/>
              </w:tabs>
              <w:autoSpaceDE w:val="0"/>
              <w:autoSpaceDN w:val="0"/>
              <w:spacing w:after="0" w:line="240" w:lineRule="auto"/>
              <w:ind w:left="360" w:hanging="360"/>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3.</w:t>
            </w:r>
            <w:r w:rsidRPr="00765D63">
              <w:rPr>
                <w:rFonts w:ascii="Times New Roman" w:eastAsia="SimSun" w:hAnsi="Times New Roman"/>
                <w:sz w:val="24"/>
                <w:szCs w:val="24"/>
                <w:lang w:val="en-US" w:eastAsia="en-US"/>
              </w:rPr>
              <w:tab/>
              <w:t>Agree to contribute to a special report describing the complete polarization scheme of MEIC based on the completed work (for additional funding if after the current contract period).</w:t>
            </w:r>
          </w:p>
        </w:tc>
        <w:tc>
          <w:tcPr>
            <w:tcW w:w="2034" w:type="dxa"/>
            <w:shd w:val="clear" w:color="auto" w:fill="auto"/>
          </w:tcPr>
          <w:p w:rsidR="002008F0" w:rsidRPr="00765D63" w:rsidRDefault="002008F0" w:rsidP="00C2033E">
            <w:pPr>
              <w:autoSpaceDE w:val="0"/>
              <w:autoSpaceDN w:val="0"/>
              <w:spacing w:after="0" w:line="240" w:lineRule="auto"/>
              <w:ind w:left="252"/>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N/A</w:t>
            </w:r>
          </w:p>
        </w:tc>
        <w:tc>
          <w:tcPr>
            <w:tcW w:w="2034" w:type="dxa"/>
            <w:shd w:val="clear" w:color="auto" w:fill="auto"/>
          </w:tcPr>
          <w:p w:rsidR="002008F0" w:rsidRPr="00765D63" w:rsidRDefault="002008F0" w:rsidP="00C2033E">
            <w:pPr>
              <w:autoSpaceDE w:val="0"/>
              <w:autoSpaceDN w:val="0"/>
              <w:spacing w:after="0" w:line="240" w:lineRule="auto"/>
              <w:ind w:left="378"/>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Report</w:t>
            </w:r>
          </w:p>
        </w:tc>
      </w:tr>
      <w:tr w:rsidR="002008F0" w:rsidRPr="00765D63" w:rsidTr="00765D63">
        <w:tc>
          <w:tcPr>
            <w:tcW w:w="5508" w:type="dxa"/>
            <w:shd w:val="clear" w:color="auto" w:fill="auto"/>
          </w:tcPr>
          <w:p w:rsidR="002008F0" w:rsidRPr="00765D63" w:rsidRDefault="002008F0" w:rsidP="00C2033E">
            <w:pPr>
              <w:tabs>
                <w:tab w:val="left" w:pos="360"/>
              </w:tabs>
              <w:autoSpaceDE w:val="0"/>
              <w:autoSpaceDN w:val="0"/>
              <w:spacing w:after="0" w:line="240" w:lineRule="auto"/>
              <w:ind w:left="360" w:hanging="360"/>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4.</w:t>
            </w:r>
            <w:r w:rsidRPr="00765D63">
              <w:rPr>
                <w:rFonts w:ascii="Times New Roman" w:eastAsia="SimSun" w:hAnsi="Times New Roman"/>
                <w:sz w:val="24"/>
                <w:szCs w:val="24"/>
                <w:lang w:val="en-US" w:eastAsia="en-US"/>
              </w:rPr>
              <w:tab/>
              <w:t>Agree to update the developed scheme for the final version of MEIC (for additional funding if after the current contract period).</w:t>
            </w:r>
          </w:p>
        </w:tc>
        <w:tc>
          <w:tcPr>
            <w:tcW w:w="2034" w:type="dxa"/>
            <w:shd w:val="clear" w:color="auto" w:fill="auto"/>
          </w:tcPr>
          <w:p w:rsidR="002008F0" w:rsidRPr="00765D63" w:rsidRDefault="002008F0" w:rsidP="00C2033E">
            <w:pPr>
              <w:autoSpaceDE w:val="0"/>
              <w:autoSpaceDN w:val="0"/>
              <w:spacing w:after="0" w:line="240" w:lineRule="auto"/>
              <w:ind w:left="252"/>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N/A</w:t>
            </w:r>
          </w:p>
        </w:tc>
        <w:tc>
          <w:tcPr>
            <w:tcW w:w="2034" w:type="dxa"/>
            <w:shd w:val="clear" w:color="auto" w:fill="auto"/>
          </w:tcPr>
          <w:p w:rsidR="002008F0" w:rsidRPr="00765D63" w:rsidRDefault="002008F0" w:rsidP="00C2033E">
            <w:pPr>
              <w:autoSpaceDE w:val="0"/>
              <w:autoSpaceDN w:val="0"/>
              <w:spacing w:after="0" w:line="240" w:lineRule="auto"/>
              <w:ind w:left="378"/>
              <w:jc w:val="both"/>
              <w:rPr>
                <w:rFonts w:ascii="Times New Roman" w:eastAsia="SimSun" w:hAnsi="Times New Roman"/>
                <w:sz w:val="24"/>
                <w:szCs w:val="24"/>
                <w:lang w:val="en-US" w:eastAsia="en-US"/>
              </w:rPr>
            </w:pPr>
            <w:r w:rsidRPr="00765D63">
              <w:rPr>
                <w:rFonts w:ascii="Times New Roman" w:eastAsia="SimSun" w:hAnsi="Times New Roman"/>
                <w:sz w:val="24"/>
                <w:szCs w:val="24"/>
                <w:lang w:val="en-US" w:eastAsia="en-US"/>
              </w:rPr>
              <w:t>Report update</w:t>
            </w:r>
          </w:p>
        </w:tc>
      </w:tr>
    </w:tbl>
    <w:p w:rsidR="002008F0" w:rsidRDefault="002008F0" w:rsidP="00C2033E">
      <w:pPr>
        <w:spacing w:after="0" w:line="240" w:lineRule="auto"/>
        <w:jc w:val="center"/>
        <w:rPr>
          <w:rFonts w:ascii="Times New Roman" w:eastAsia="SimSun" w:hAnsi="Times New Roman"/>
          <w:sz w:val="24"/>
          <w:szCs w:val="24"/>
          <w:lang w:val="en-US" w:eastAsia="en-US"/>
        </w:rPr>
      </w:pPr>
    </w:p>
    <w:p w:rsidR="007E5A29" w:rsidRPr="00BA7E04" w:rsidRDefault="0039598C" w:rsidP="00C2033E">
      <w:pPr>
        <w:spacing w:after="120" w:line="240" w:lineRule="auto"/>
        <w:ind w:firstLine="357"/>
        <w:jc w:val="both"/>
        <w:rPr>
          <w:rFonts w:ascii="Times New Roman" w:eastAsia="SimSun" w:hAnsi="Times New Roman"/>
          <w:sz w:val="24"/>
          <w:szCs w:val="24"/>
          <w:lang w:val="en-US" w:eastAsia="en-US"/>
        </w:rPr>
      </w:pPr>
      <w:r w:rsidRPr="00BA7E04">
        <w:rPr>
          <w:rFonts w:ascii="Times New Roman" w:eastAsia="SimSun" w:hAnsi="Times New Roman"/>
          <w:sz w:val="24"/>
          <w:szCs w:val="24"/>
          <w:lang w:val="en-US" w:eastAsia="en-US"/>
        </w:rPr>
        <w:t>For the first item of the plan, we presented a report on “</w:t>
      </w:r>
      <w:r w:rsidR="00157694" w:rsidRPr="00BA7E04">
        <w:rPr>
          <w:rFonts w:ascii="Times New Roman" w:hAnsi="Times New Roman"/>
          <w:i/>
          <w:sz w:val="24"/>
          <w:szCs w:val="24"/>
          <w:lang w:val="en-US"/>
        </w:rPr>
        <w:t>Complete baseline scheme for ion polarization preservation and control in the MEIC ion complex including the prebooster, large booster and collider ring</w:t>
      </w:r>
      <w:r w:rsidRPr="00BA7E04">
        <w:rPr>
          <w:rFonts w:ascii="Times New Roman" w:eastAsia="SimSun" w:hAnsi="Times New Roman"/>
          <w:sz w:val="24"/>
          <w:szCs w:val="24"/>
          <w:lang w:val="en-US" w:eastAsia="en-US"/>
        </w:rPr>
        <w:t>”</w:t>
      </w:r>
      <w:r w:rsidR="00157694" w:rsidRPr="00BA7E04">
        <w:rPr>
          <w:rFonts w:ascii="Times New Roman" w:eastAsia="SimSun" w:hAnsi="Times New Roman"/>
          <w:sz w:val="24"/>
          <w:szCs w:val="24"/>
          <w:lang w:val="en-US" w:eastAsia="en-US"/>
        </w:rPr>
        <w:t xml:space="preserve"> (</w:t>
      </w:r>
      <w:r w:rsidRPr="00BA7E04">
        <w:rPr>
          <w:rFonts w:ascii="Times New Roman" w:eastAsia="SimSun" w:hAnsi="Times New Roman"/>
          <w:sz w:val="24"/>
          <w:szCs w:val="24"/>
          <w:lang w:val="en-US" w:eastAsia="en-US"/>
        </w:rPr>
        <w:t>January</w:t>
      </w:r>
      <w:r w:rsidR="00517ACE" w:rsidRPr="00BA7E04">
        <w:rPr>
          <w:rFonts w:ascii="Times New Roman" w:eastAsia="SimSun" w:hAnsi="Times New Roman"/>
          <w:sz w:val="24"/>
          <w:szCs w:val="24"/>
          <w:lang w:val="en-US" w:eastAsia="en-US"/>
        </w:rPr>
        <w:t xml:space="preserve"> 2015, </w:t>
      </w:r>
      <w:r w:rsidR="00C33A71" w:rsidRPr="00BA7E04">
        <w:rPr>
          <w:rFonts w:ascii="Times New Roman" w:eastAsia="SimSun" w:hAnsi="Times New Roman"/>
          <w:sz w:val="24"/>
          <w:szCs w:val="24"/>
          <w:lang w:val="en-US" w:eastAsia="en-US"/>
        </w:rPr>
        <w:t>the report is attached</w:t>
      </w:r>
      <w:r w:rsidR="00157694" w:rsidRPr="00BA7E04">
        <w:rPr>
          <w:rFonts w:ascii="Times New Roman" w:eastAsia="SimSun" w:hAnsi="Times New Roman"/>
          <w:sz w:val="24"/>
          <w:szCs w:val="24"/>
          <w:lang w:val="en-US" w:eastAsia="en-US"/>
        </w:rPr>
        <w:t>)</w:t>
      </w:r>
      <w:r w:rsidR="007E5A29" w:rsidRPr="00BA7E04">
        <w:rPr>
          <w:rFonts w:ascii="Times New Roman" w:eastAsia="SimSun" w:hAnsi="Times New Roman"/>
          <w:sz w:val="24"/>
          <w:szCs w:val="24"/>
          <w:lang w:val="en-US" w:eastAsia="en-US"/>
        </w:rPr>
        <w:t xml:space="preserve">. </w:t>
      </w:r>
      <w:r w:rsidR="00C33A71" w:rsidRPr="00BA7E04">
        <w:rPr>
          <w:rFonts w:ascii="Times New Roman" w:eastAsia="SimSun" w:hAnsi="Times New Roman"/>
          <w:sz w:val="24"/>
          <w:szCs w:val="24"/>
          <w:lang w:val="en-US" w:eastAsia="en-US"/>
        </w:rPr>
        <w:t xml:space="preserve">The following version of the ion complex design was considered at the time: </w:t>
      </w:r>
      <w:r w:rsidR="007E5A29" w:rsidRPr="00BA7E04">
        <w:rPr>
          <w:rFonts w:ascii="Times New Roman" w:hAnsi="Times New Roman"/>
          <w:sz w:val="24"/>
          <w:szCs w:val="24"/>
          <w:lang w:val="en-US"/>
        </w:rPr>
        <w:t xml:space="preserve">sources </w:t>
      </w:r>
      <w:r w:rsidR="00C33A71" w:rsidRPr="00BA7E04">
        <w:rPr>
          <w:rFonts w:ascii="Times New Roman" w:hAnsi="Times New Roman"/>
          <w:sz w:val="24"/>
          <w:szCs w:val="24"/>
          <w:lang w:val="en-US"/>
        </w:rPr>
        <w:t>of</w:t>
      </w:r>
      <w:r w:rsidR="007E5A29" w:rsidRPr="00BA7E04">
        <w:rPr>
          <w:rFonts w:ascii="Times New Roman" w:hAnsi="Times New Roman"/>
          <w:sz w:val="24"/>
          <w:szCs w:val="24"/>
          <w:lang w:val="en-US"/>
        </w:rPr>
        <w:t xml:space="preserve"> polarized light ions and </w:t>
      </w:r>
      <w:r w:rsidR="00C33A71" w:rsidRPr="00BA7E04">
        <w:rPr>
          <w:rFonts w:ascii="Times New Roman" w:hAnsi="Times New Roman"/>
          <w:sz w:val="24"/>
          <w:szCs w:val="24"/>
          <w:lang w:val="en-US"/>
        </w:rPr>
        <w:t>un</w:t>
      </w:r>
      <w:r w:rsidR="007E5A29" w:rsidRPr="00BA7E04">
        <w:rPr>
          <w:rFonts w:ascii="Times New Roman" w:hAnsi="Times New Roman"/>
          <w:sz w:val="24"/>
          <w:szCs w:val="24"/>
          <w:lang w:val="en-US"/>
        </w:rPr>
        <w:t>polarized light to heavy ions, a 28</w:t>
      </w:r>
      <w:r w:rsidR="00517ACE" w:rsidRPr="00BA7E04">
        <w:rPr>
          <w:rFonts w:ascii="Times New Roman" w:hAnsi="Times New Roman"/>
          <w:sz w:val="24"/>
          <w:szCs w:val="24"/>
          <w:lang w:val="en-US"/>
        </w:rPr>
        <w:t>0 </w:t>
      </w:r>
      <w:r w:rsidR="00D06735" w:rsidRPr="00BA7E04">
        <w:rPr>
          <w:rFonts w:ascii="Times New Roman" w:hAnsi="Times New Roman"/>
          <w:sz w:val="24"/>
          <w:szCs w:val="24"/>
          <w:lang w:val="en-US"/>
        </w:rPr>
        <w:t>MeV pulsed SRF ion linac, a 3 </w:t>
      </w:r>
      <w:r w:rsidR="00C33A71" w:rsidRPr="00BA7E04">
        <w:rPr>
          <w:rFonts w:ascii="Times New Roman" w:hAnsi="Times New Roman"/>
          <w:sz w:val="24"/>
          <w:szCs w:val="24"/>
          <w:lang w:val="en-US"/>
        </w:rPr>
        <w:t>GeV pre</w:t>
      </w:r>
      <w:r w:rsidR="00517ACE" w:rsidRPr="00BA7E04">
        <w:rPr>
          <w:rFonts w:ascii="Times New Roman" w:hAnsi="Times New Roman"/>
          <w:sz w:val="24"/>
          <w:szCs w:val="24"/>
          <w:lang w:val="en-US"/>
        </w:rPr>
        <w:t>booster ring, a 20 </w:t>
      </w:r>
      <w:r w:rsidR="007E5A29" w:rsidRPr="00BA7E04">
        <w:rPr>
          <w:rFonts w:ascii="Times New Roman" w:hAnsi="Times New Roman"/>
          <w:sz w:val="24"/>
          <w:szCs w:val="24"/>
          <w:lang w:val="en-US"/>
        </w:rPr>
        <w:t xml:space="preserve">GeV large booster </w:t>
      </w:r>
      <w:r w:rsidR="00C33A71" w:rsidRPr="00BA7E04">
        <w:rPr>
          <w:rFonts w:ascii="Times New Roman" w:hAnsi="Times New Roman"/>
          <w:sz w:val="24"/>
          <w:szCs w:val="24"/>
          <w:lang w:val="en-US"/>
        </w:rPr>
        <w:t>with warm magnets</w:t>
      </w:r>
      <w:r w:rsidR="007E5A29" w:rsidRPr="00BA7E04">
        <w:rPr>
          <w:rFonts w:ascii="Times New Roman" w:hAnsi="Times New Roman"/>
          <w:sz w:val="24"/>
          <w:szCs w:val="24"/>
          <w:lang w:val="en-US"/>
        </w:rPr>
        <w:t>, and a medium-energy collider ring</w:t>
      </w:r>
      <w:r w:rsidR="007E5A29" w:rsidRPr="00BA7E04">
        <w:rPr>
          <w:rFonts w:ascii="Times New Roman" w:eastAsia="SimSun" w:hAnsi="Times New Roman"/>
          <w:sz w:val="24"/>
          <w:szCs w:val="24"/>
          <w:lang w:val="en-US" w:eastAsia="en-US"/>
        </w:rPr>
        <w:t xml:space="preserve"> </w:t>
      </w:r>
      <w:r w:rsidR="00BA7E04" w:rsidRPr="00BA7E04">
        <w:rPr>
          <w:rFonts w:ascii="Times New Roman" w:eastAsia="SimSun" w:hAnsi="Times New Roman"/>
          <w:sz w:val="24"/>
          <w:szCs w:val="24"/>
          <w:lang w:val="en-US" w:eastAsia="en-US"/>
        </w:rPr>
        <w:t xml:space="preserve">with superconducting magnets with a maximum field of </w:t>
      </w:r>
      <w:r w:rsidR="007E5A29" w:rsidRPr="00BA7E04">
        <w:rPr>
          <w:rFonts w:ascii="Times New Roman" w:eastAsia="SimSun" w:hAnsi="Times New Roman"/>
          <w:sz w:val="24"/>
          <w:szCs w:val="24"/>
          <w:lang w:val="en-US" w:eastAsia="en-US"/>
        </w:rPr>
        <w:t>6</w:t>
      </w:r>
      <w:r w:rsidR="00D06735" w:rsidRPr="00BA7E04">
        <w:rPr>
          <w:rFonts w:ascii="Times New Roman" w:eastAsia="SimSun" w:hAnsi="Times New Roman"/>
          <w:sz w:val="24"/>
          <w:szCs w:val="24"/>
          <w:lang w:val="en-US" w:eastAsia="en-US"/>
        </w:rPr>
        <w:t> </w:t>
      </w:r>
      <w:r w:rsidR="007E5A29" w:rsidRPr="00BA7E04">
        <w:rPr>
          <w:rFonts w:ascii="Times New Roman" w:eastAsia="SimSun" w:hAnsi="Times New Roman"/>
          <w:sz w:val="24"/>
          <w:szCs w:val="24"/>
          <w:lang w:val="en-US" w:eastAsia="en-US"/>
        </w:rPr>
        <w:t>T</w:t>
      </w:r>
      <w:r w:rsidR="00517ACE" w:rsidRPr="00BA7E04">
        <w:rPr>
          <w:rFonts w:ascii="Times New Roman" w:eastAsia="SimSun" w:hAnsi="Times New Roman"/>
          <w:sz w:val="24"/>
          <w:szCs w:val="24"/>
          <w:lang w:val="en-US" w:eastAsia="en-US"/>
        </w:rPr>
        <w:t xml:space="preserve"> [1]</w:t>
      </w:r>
      <w:r w:rsidR="007E5A29" w:rsidRPr="00BA7E04">
        <w:rPr>
          <w:rFonts w:ascii="Times New Roman" w:eastAsia="SimSun" w:hAnsi="Times New Roman"/>
          <w:sz w:val="24"/>
          <w:szCs w:val="24"/>
          <w:lang w:val="en-US" w:eastAsia="en-US"/>
        </w:rPr>
        <w:t xml:space="preserve">. </w:t>
      </w:r>
    </w:p>
    <w:p w:rsidR="007E5A29" w:rsidRPr="0081185E" w:rsidRDefault="00BA7E04" w:rsidP="00C2033E">
      <w:pPr>
        <w:spacing w:after="120" w:line="240" w:lineRule="auto"/>
        <w:ind w:firstLine="357"/>
        <w:jc w:val="both"/>
        <w:rPr>
          <w:rFonts w:ascii="Times New Roman" w:eastAsia="SimSun" w:hAnsi="Times New Roman"/>
          <w:sz w:val="24"/>
          <w:szCs w:val="24"/>
          <w:lang w:val="en-US" w:eastAsia="en-US"/>
        </w:rPr>
      </w:pPr>
      <w:r w:rsidRPr="00D52372">
        <w:rPr>
          <w:rFonts w:ascii="Times New Roman" w:eastAsia="SimSun" w:hAnsi="Times New Roman"/>
          <w:sz w:val="24"/>
          <w:szCs w:val="24"/>
          <w:lang w:val="en-US" w:eastAsia="en-US"/>
        </w:rPr>
        <w:t>Beginning with January 2015, there has been a new baseline</w:t>
      </w:r>
      <w:r w:rsidR="00696B8C" w:rsidRPr="00D52372">
        <w:rPr>
          <w:rFonts w:ascii="Times New Roman" w:eastAsia="SimSun" w:hAnsi="Times New Roman"/>
          <w:sz w:val="24"/>
          <w:szCs w:val="24"/>
          <w:lang w:val="en-US" w:eastAsia="en-US"/>
        </w:rPr>
        <w:t xml:space="preserve"> design of the MEIC ion complex</w:t>
      </w:r>
      <w:r w:rsidRPr="00D52372">
        <w:rPr>
          <w:rFonts w:ascii="Times New Roman" w:eastAsia="SimSun" w:hAnsi="Times New Roman"/>
          <w:sz w:val="24"/>
          <w:szCs w:val="24"/>
          <w:lang w:val="en-US" w:eastAsia="en-US"/>
        </w:rPr>
        <w:t xml:space="preserve"> </w:t>
      </w:r>
      <w:r w:rsidR="002623FC" w:rsidRPr="0081185E">
        <w:rPr>
          <w:rFonts w:ascii="Times New Roman" w:eastAsia="SimSun" w:hAnsi="Times New Roman"/>
          <w:sz w:val="24"/>
          <w:szCs w:val="24"/>
          <w:lang w:val="en-US" w:eastAsia="en-US"/>
        </w:rPr>
        <w:t>[2]</w:t>
      </w:r>
      <w:r w:rsidR="00E0039F" w:rsidRPr="0081185E">
        <w:rPr>
          <w:rFonts w:ascii="Times New Roman" w:eastAsia="SimSun" w:hAnsi="Times New Roman"/>
          <w:sz w:val="24"/>
          <w:szCs w:val="24"/>
          <w:lang w:val="en-US" w:eastAsia="en-US"/>
        </w:rPr>
        <w:t xml:space="preserve">. </w:t>
      </w:r>
      <w:r w:rsidR="00696B8C" w:rsidRPr="00D52372">
        <w:rPr>
          <w:rFonts w:ascii="Times New Roman" w:eastAsia="SimSun" w:hAnsi="Times New Roman"/>
          <w:sz w:val="24"/>
          <w:szCs w:val="24"/>
          <w:lang w:val="en-US" w:eastAsia="en-US"/>
        </w:rPr>
        <w:t xml:space="preserve">The main differences from the previous version are a switch of the collider ring to </w:t>
      </w:r>
      <w:r w:rsidR="00E0039F" w:rsidRPr="00D52372">
        <w:rPr>
          <w:rFonts w:ascii="Times New Roman" w:hAnsi="Times New Roman"/>
          <w:sz w:val="24"/>
          <w:szCs w:val="24"/>
          <w:lang w:val="en-US"/>
        </w:rPr>
        <w:t>new</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super</w:t>
      </w:r>
      <w:r w:rsidR="00E0039F" w:rsidRPr="0081185E">
        <w:rPr>
          <w:rFonts w:ascii="Times New Roman" w:hAnsi="Times New Roman"/>
          <w:sz w:val="24"/>
          <w:szCs w:val="24"/>
          <w:lang w:val="en-US"/>
        </w:rPr>
        <w:t>-</w:t>
      </w:r>
      <w:r w:rsidR="00E0039F" w:rsidRPr="00D52372">
        <w:rPr>
          <w:rFonts w:ascii="Times New Roman" w:hAnsi="Times New Roman"/>
          <w:sz w:val="24"/>
          <w:szCs w:val="24"/>
          <w:lang w:val="en-US"/>
        </w:rPr>
        <w:t>ferric</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magnets</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a</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cost</w:t>
      </w:r>
      <w:r w:rsidR="00E0039F" w:rsidRPr="0081185E">
        <w:rPr>
          <w:rFonts w:ascii="Times New Roman" w:hAnsi="Times New Roman"/>
          <w:sz w:val="24"/>
          <w:szCs w:val="24"/>
          <w:lang w:val="en-US"/>
        </w:rPr>
        <w:t>-</w:t>
      </w:r>
      <w:r w:rsidR="00E0039F" w:rsidRPr="00D52372">
        <w:rPr>
          <w:rFonts w:ascii="Times New Roman" w:hAnsi="Times New Roman"/>
          <w:sz w:val="24"/>
          <w:szCs w:val="24"/>
          <w:lang w:val="en-US"/>
        </w:rPr>
        <w:t>effective</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type</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of</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superconducting</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magnet</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with</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modest</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field</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strength</w:t>
      </w:r>
      <w:r w:rsidR="00E0039F" w:rsidRPr="0081185E">
        <w:rPr>
          <w:rFonts w:ascii="Times New Roman" w:hAnsi="Times New Roman"/>
          <w:sz w:val="24"/>
          <w:szCs w:val="24"/>
          <w:lang w:val="en-US"/>
        </w:rPr>
        <w:t xml:space="preserve"> (</w:t>
      </w:r>
      <w:r w:rsidR="00696B8C" w:rsidRPr="00D52372">
        <w:rPr>
          <w:rFonts w:ascii="Times New Roman" w:hAnsi="Times New Roman"/>
          <w:sz w:val="24"/>
          <w:szCs w:val="24"/>
          <w:lang w:val="en-US"/>
        </w:rPr>
        <w:t xml:space="preserve">of </w:t>
      </w:r>
      <w:r w:rsidR="00E0039F" w:rsidRPr="00D52372">
        <w:rPr>
          <w:rFonts w:ascii="Times New Roman" w:hAnsi="Times New Roman"/>
          <w:sz w:val="24"/>
          <w:szCs w:val="24"/>
          <w:lang w:val="en-US"/>
        </w:rPr>
        <w:t>up</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to</w:t>
      </w:r>
      <w:r w:rsidR="00517ACE" w:rsidRPr="0081185E">
        <w:rPr>
          <w:rFonts w:ascii="Times New Roman" w:hAnsi="Times New Roman"/>
          <w:sz w:val="24"/>
          <w:szCs w:val="24"/>
          <w:lang w:val="en-US"/>
        </w:rPr>
        <w:t xml:space="preserve"> 3 </w:t>
      </w:r>
      <w:r w:rsidR="00E0039F" w:rsidRPr="00D52372">
        <w:rPr>
          <w:rFonts w:ascii="Times New Roman" w:hAnsi="Times New Roman"/>
          <w:sz w:val="24"/>
          <w:szCs w:val="24"/>
          <w:lang w:val="en-US"/>
        </w:rPr>
        <w:t>T</w:t>
      </w:r>
      <w:r w:rsidR="00E0039F" w:rsidRPr="0081185E">
        <w:rPr>
          <w:rFonts w:ascii="Times New Roman" w:hAnsi="Times New Roman"/>
          <w:sz w:val="24"/>
          <w:szCs w:val="24"/>
          <w:lang w:val="en-US"/>
        </w:rPr>
        <w:t xml:space="preserve">) </w:t>
      </w:r>
      <w:r w:rsidR="00696B8C" w:rsidRPr="00D52372">
        <w:rPr>
          <w:rFonts w:ascii="Times New Roman" w:hAnsi="Times New Roman"/>
          <w:sz w:val="24"/>
          <w:szCs w:val="24"/>
          <w:lang w:val="en-US"/>
        </w:rPr>
        <w:t xml:space="preserve">and a replacement of the prebooster and </w:t>
      </w:r>
      <w:r w:rsidR="00E0039F" w:rsidRPr="00D52372">
        <w:rPr>
          <w:rFonts w:ascii="Times New Roman" w:hAnsi="Times New Roman"/>
          <w:sz w:val="24"/>
          <w:szCs w:val="24"/>
          <w:lang w:val="en-US"/>
        </w:rPr>
        <w:t>large</w:t>
      </w:r>
      <w:r w:rsidR="00E0039F" w:rsidRPr="0081185E">
        <w:rPr>
          <w:rFonts w:ascii="Times New Roman" w:hAnsi="Times New Roman"/>
          <w:sz w:val="24"/>
          <w:szCs w:val="24"/>
          <w:lang w:val="en-US"/>
        </w:rPr>
        <w:t xml:space="preserve"> </w:t>
      </w:r>
      <w:r w:rsidR="00E0039F" w:rsidRPr="00D52372">
        <w:rPr>
          <w:rFonts w:ascii="Times New Roman" w:hAnsi="Times New Roman"/>
          <w:sz w:val="24"/>
          <w:szCs w:val="24"/>
          <w:lang w:val="en-US"/>
        </w:rPr>
        <w:t>booster</w:t>
      </w:r>
      <w:r w:rsidR="00E0039F" w:rsidRPr="0081185E">
        <w:rPr>
          <w:rFonts w:ascii="Times New Roman" w:hAnsi="Times New Roman"/>
          <w:sz w:val="24"/>
          <w:szCs w:val="24"/>
          <w:lang w:val="en-US"/>
        </w:rPr>
        <w:t xml:space="preserve"> </w:t>
      </w:r>
      <w:r w:rsidR="00696B8C" w:rsidRPr="00D52372">
        <w:rPr>
          <w:rFonts w:ascii="Times New Roman" w:hAnsi="Times New Roman"/>
          <w:sz w:val="24"/>
          <w:szCs w:val="24"/>
          <w:lang w:val="en-US"/>
        </w:rPr>
        <w:t xml:space="preserve">by a single booster with proton kinetic energy of collider injection of </w:t>
      </w:r>
      <w:r w:rsidR="00517ACE" w:rsidRPr="0081185E">
        <w:rPr>
          <w:rFonts w:ascii="Times New Roman" w:hAnsi="Times New Roman"/>
          <w:sz w:val="24"/>
          <w:szCs w:val="24"/>
          <w:lang w:val="en-US"/>
        </w:rPr>
        <w:t>8 </w:t>
      </w:r>
      <w:r w:rsidR="00257BF0" w:rsidRPr="00D52372">
        <w:rPr>
          <w:rFonts w:ascii="Times New Roman" w:hAnsi="Times New Roman"/>
          <w:sz w:val="24"/>
          <w:szCs w:val="24"/>
          <w:lang w:val="en-US"/>
        </w:rPr>
        <w:t>Ge</w:t>
      </w:r>
      <w:r w:rsidR="00E0039F" w:rsidRPr="00D52372">
        <w:rPr>
          <w:rFonts w:ascii="Times New Roman" w:hAnsi="Times New Roman"/>
          <w:sz w:val="24"/>
          <w:szCs w:val="24"/>
          <w:lang w:val="en-US"/>
        </w:rPr>
        <w:t>V</w:t>
      </w:r>
      <w:r w:rsidR="00257BF0" w:rsidRPr="0081185E">
        <w:rPr>
          <w:rFonts w:ascii="Times New Roman" w:hAnsi="Times New Roman"/>
          <w:sz w:val="24"/>
          <w:szCs w:val="24"/>
          <w:lang w:val="en-US"/>
        </w:rPr>
        <w:t xml:space="preserve">. </w:t>
      </w:r>
      <w:r w:rsidR="00696B8C" w:rsidRPr="00D52372">
        <w:rPr>
          <w:rFonts w:ascii="Times New Roman" w:hAnsi="Times New Roman"/>
          <w:sz w:val="24"/>
          <w:szCs w:val="24"/>
          <w:lang w:val="en-US"/>
        </w:rPr>
        <w:t xml:space="preserve">Due to this, in completing the second item of the work plan, we considered the new design </w:t>
      </w:r>
      <w:r w:rsidR="00D52372" w:rsidRPr="00D52372">
        <w:rPr>
          <w:rFonts w:ascii="Times New Roman" w:hAnsi="Times New Roman"/>
          <w:sz w:val="24"/>
          <w:szCs w:val="24"/>
          <w:lang w:val="en-US"/>
        </w:rPr>
        <w:t xml:space="preserve">of the ion complex with </w:t>
      </w:r>
      <w:r w:rsidR="0012282B" w:rsidRPr="0081185E">
        <w:rPr>
          <w:rFonts w:ascii="Times New Roman" w:hAnsi="Times New Roman"/>
          <w:sz w:val="24"/>
          <w:szCs w:val="24"/>
          <w:lang w:val="en-US"/>
        </w:rPr>
        <w:t>3</w:t>
      </w:r>
      <w:r w:rsidR="00D06735" w:rsidRPr="00D52372">
        <w:rPr>
          <w:rFonts w:ascii="Times New Roman" w:hAnsi="Times New Roman"/>
          <w:sz w:val="24"/>
          <w:szCs w:val="24"/>
          <w:lang w:val="en-US"/>
        </w:rPr>
        <w:t> </w:t>
      </w:r>
      <w:r w:rsidR="0012282B" w:rsidRPr="00D52372">
        <w:rPr>
          <w:rFonts w:ascii="Times New Roman" w:hAnsi="Times New Roman"/>
          <w:sz w:val="24"/>
          <w:szCs w:val="24"/>
          <w:lang w:val="en-US"/>
        </w:rPr>
        <w:t>T</w:t>
      </w:r>
      <w:r w:rsidR="0012282B" w:rsidRPr="0081185E">
        <w:rPr>
          <w:rFonts w:ascii="Times New Roman" w:hAnsi="Times New Roman"/>
          <w:sz w:val="24"/>
          <w:szCs w:val="24"/>
          <w:lang w:val="en-US"/>
        </w:rPr>
        <w:t xml:space="preserve"> </w:t>
      </w:r>
      <w:r w:rsidR="00D52372" w:rsidRPr="00D52372">
        <w:rPr>
          <w:rFonts w:ascii="Times New Roman" w:hAnsi="Times New Roman"/>
          <w:sz w:val="24"/>
          <w:szCs w:val="24"/>
          <w:lang w:val="en-US"/>
        </w:rPr>
        <w:t>magnets</w:t>
      </w:r>
      <w:r w:rsidR="00257BF0" w:rsidRPr="0081185E">
        <w:rPr>
          <w:rFonts w:ascii="Times New Roman" w:hAnsi="Times New Roman"/>
          <w:sz w:val="24"/>
          <w:szCs w:val="24"/>
          <w:lang w:val="en-US"/>
        </w:rPr>
        <w:t xml:space="preserve">. </w:t>
      </w:r>
      <w:r w:rsidR="00C159BD">
        <w:rPr>
          <w:rFonts w:ascii="Times New Roman" w:hAnsi="Times New Roman"/>
          <w:sz w:val="24"/>
          <w:szCs w:val="24"/>
          <w:lang w:val="en-US"/>
        </w:rPr>
        <w:t xml:space="preserve">Results of work on the second item were presented in a report on </w:t>
      </w:r>
      <w:r w:rsidR="00C159BD" w:rsidRPr="00C159BD">
        <w:rPr>
          <w:rFonts w:ascii="Times New Roman" w:hAnsi="Times New Roman"/>
          <w:sz w:val="24"/>
          <w:szCs w:val="24"/>
          <w:lang w:val="en-US"/>
        </w:rPr>
        <w:t>“</w:t>
      </w:r>
      <w:r w:rsidR="00257BF0" w:rsidRPr="00C159BD">
        <w:rPr>
          <w:rFonts w:ascii="Times New Roman" w:hAnsi="Times New Roman"/>
          <w:bCs/>
          <w:i/>
          <w:sz w:val="24"/>
          <w:szCs w:val="24"/>
          <w:lang w:val="en-US"/>
        </w:rPr>
        <w:t>Preliminary</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demonstration</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of</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the</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MEIC</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baseline</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ion</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polarization</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scheme</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by</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numerical</w:t>
      </w:r>
      <w:r w:rsidR="00257BF0" w:rsidRPr="0081185E">
        <w:rPr>
          <w:rFonts w:ascii="Times New Roman" w:hAnsi="Times New Roman"/>
          <w:bCs/>
          <w:i/>
          <w:sz w:val="24"/>
          <w:szCs w:val="24"/>
          <w:lang w:val="en-US"/>
        </w:rPr>
        <w:t xml:space="preserve"> </w:t>
      </w:r>
      <w:r w:rsidR="00257BF0" w:rsidRPr="00C159BD">
        <w:rPr>
          <w:rFonts w:ascii="Times New Roman" w:hAnsi="Times New Roman"/>
          <w:bCs/>
          <w:i/>
          <w:sz w:val="24"/>
          <w:szCs w:val="24"/>
          <w:lang w:val="en-US"/>
        </w:rPr>
        <w:t>simulations</w:t>
      </w:r>
      <w:r w:rsidR="00C159BD" w:rsidRPr="00C159BD">
        <w:rPr>
          <w:rFonts w:ascii="Times New Roman" w:hAnsi="Times New Roman"/>
          <w:sz w:val="24"/>
          <w:szCs w:val="24"/>
          <w:lang w:val="en-US"/>
        </w:rPr>
        <w:t>”</w:t>
      </w:r>
      <w:r w:rsidR="00257BF0" w:rsidRPr="0081185E">
        <w:rPr>
          <w:rFonts w:ascii="Times New Roman" w:hAnsi="Times New Roman"/>
          <w:sz w:val="24"/>
          <w:szCs w:val="24"/>
          <w:lang w:val="en-US"/>
        </w:rPr>
        <w:t xml:space="preserve"> </w:t>
      </w:r>
      <w:r w:rsidR="00257BF0" w:rsidRPr="0081185E">
        <w:rPr>
          <w:rFonts w:ascii="Times New Roman" w:eastAsia="SimSun" w:hAnsi="Times New Roman"/>
          <w:sz w:val="24"/>
          <w:szCs w:val="24"/>
          <w:lang w:val="en-US" w:eastAsia="en-US"/>
        </w:rPr>
        <w:t>(</w:t>
      </w:r>
      <w:r w:rsidR="00C159BD" w:rsidRPr="00C159BD">
        <w:rPr>
          <w:rFonts w:ascii="Times New Roman" w:eastAsia="SimSun" w:hAnsi="Times New Roman"/>
          <w:sz w:val="24"/>
          <w:szCs w:val="24"/>
          <w:lang w:val="en-US" w:eastAsia="en-US"/>
        </w:rPr>
        <w:t>May</w:t>
      </w:r>
      <w:r w:rsidR="00517ACE" w:rsidRPr="0081185E">
        <w:rPr>
          <w:rFonts w:ascii="Times New Roman" w:eastAsia="SimSun" w:hAnsi="Times New Roman"/>
          <w:sz w:val="24"/>
          <w:szCs w:val="24"/>
          <w:lang w:val="en-US" w:eastAsia="en-US"/>
        </w:rPr>
        <w:t xml:space="preserve"> 2015, </w:t>
      </w:r>
      <w:r w:rsidR="00C159BD" w:rsidRPr="00C159BD">
        <w:rPr>
          <w:rFonts w:ascii="Times New Roman" w:eastAsia="SimSun" w:hAnsi="Times New Roman"/>
          <w:sz w:val="24"/>
          <w:szCs w:val="24"/>
          <w:lang w:val="en-US" w:eastAsia="en-US"/>
        </w:rPr>
        <w:t>the report is attached</w:t>
      </w:r>
      <w:r w:rsidR="00257BF0" w:rsidRPr="0081185E">
        <w:rPr>
          <w:rFonts w:ascii="Times New Roman" w:eastAsia="SimSun" w:hAnsi="Times New Roman"/>
          <w:sz w:val="24"/>
          <w:szCs w:val="24"/>
          <w:lang w:val="en-US" w:eastAsia="en-US"/>
        </w:rPr>
        <w:t>).</w:t>
      </w:r>
    </w:p>
    <w:p w:rsidR="00257BF0" w:rsidRPr="00C159BD" w:rsidRDefault="00C159BD" w:rsidP="00C2033E">
      <w:pPr>
        <w:spacing w:after="120" w:line="240" w:lineRule="auto"/>
        <w:ind w:firstLine="357"/>
        <w:jc w:val="both"/>
        <w:rPr>
          <w:rFonts w:ascii="Times New Roman" w:eastAsia="SimSun" w:hAnsi="Times New Roman"/>
          <w:sz w:val="24"/>
          <w:szCs w:val="24"/>
          <w:lang w:val="en-US" w:eastAsia="en-US"/>
        </w:rPr>
      </w:pPr>
      <w:r w:rsidRPr="00C159BD">
        <w:rPr>
          <w:rFonts w:ascii="Times New Roman" w:eastAsia="SimSun" w:hAnsi="Times New Roman"/>
          <w:sz w:val="24"/>
          <w:szCs w:val="24"/>
          <w:lang w:val="en-US" w:eastAsia="en-US"/>
        </w:rPr>
        <w:t>In this report, we present the results of our work completed in the past year considering the above changes in the design of the MEIC ion complex.</w:t>
      </w:r>
    </w:p>
    <w:p w:rsidR="002623FC" w:rsidRPr="006C2DC6" w:rsidRDefault="00C159BD" w:rsidP="00C2033E">
      <w:pPr>
        <w:spacing w:after="120" w:line="240" w:lineRule="auto"/>
        <w:ind w:firstLine="357"/>
        <w:jc w:val="both"/>
        <w:rPr>
          <w:rFonts w:ascii="Times New Roman" w:eastAsia="SimSun" w:hAnsi="Times New Roman"/>
          <w:sz w:val="24"/>
          <w:szCs w:val="24"/>
          <w:lang w:val="en-US" w:eastAsia="en-US"/>
        </w:rPr>
      </w:pPr>
      <w:r w:rsidRPr="006C2DC6">
        <w:rPr>
          <w:rFonts w:ascii="Times New Roman" w:eastAsia="SimSun" w:hAnsi="Times New Roman"/>
          <w:sz w:val="24"/>
          <w:szCs w:val="24"/>
          <w:lang w:val="en-US" w:eastAsia="en-US"/>
        </w:rPr>
        <w:t xml:space="preserve">Note that, presently, a lot of work is still being done on the new scheme. </w:t>
      </w:r>
      <w:r w:rsidR="006C2DC6">
        <w:rPr>
          <w:rFonts w:ascii="Times New Roman" w:eastAsia="SimSun" w:hAnsi="Times New Roman"/>
          <w:sz w:val="24"/>
          <w:szCs w:val="24"/>
          <w:lang w:val="en-US" w:eastAsia="en-US"/>
        </w:rPr>
        <w:t xml:space="preserve">The scheme </w:t>
      </w:r>
      <w:r w:rsidR="002E101F">
        <w:rPr>
          <w:rFonts w:ascii="Times New Roman" w:eastAsia="SimSun" w:hAnsi="Times New Roman"/>
          <w:sz w:val="24"/>
          <w:szCs w:val="24"/>
          <w:lang w:val="en-US" w:eastAsia="en-US"/>
        </w:rPr>
        <w:t>proposed for</w:t>
      </w:r>
      <w:r w:rsidR="006C2DC6">
        <w:rPr>
          <w:rFonts w:ascii="Times New Roman" w:eastAsia="SimSun" w:hAnsi="Times New Roman"/>
          <w:sz w:val="24"/>
          <w:szCs w:val="24"/>
          <w:lang w:val="en-US" w:eastAsia="en-US"/>
        </w:rPr>
        <w:t xml:space="preserve"> ion polarization control in MEIC </w:t>
      </w:r>
      <w:r w:rsidR="006C2DC6" w:rsidRPr="002E101F">
        <w:rPr>
          <w:rFonts w:ascii="Times New Roman" w:eastAsia="SimSun" w:hAnsi="Times New Roman"/>
          <w:sz w:val="24"/>
          <w:szCs w:val="24"/>
          <w:lang w:val="en-US" w:eastAsia="en-US"/>
        </w:rPr>
        <w:t xml:space="preserve">as well as the analytic and numerical techniques </w:t>
      </w:r>
      <w:r w:rsidR="002E101F" w:rsidRPr="002E101F">
        <w:rPr>
          <w:rFonts w:ascii="Times New Roman" w:eastAsia="SimSun" w:hAnsi="Times New Roman"/>
          <w:sz w:val="24"/>
          <w:szCs w:val="24"/>
          <w:lang w:val="en-US" w:eastAsia="en-US"/>
        </w:rPr>
        <w:t xml:space="preserve">developed </w:t>
      </w:r>
      <w:r w:rsidR="006C2DC6" w:rsidRPr="002E101F">
        <w:rPr>
          <w:rFonts w:ascii="Times New Roman" w:eastAsia="SimSun" w:hAnsi="Times New Roman"/>
          <w:sz w:val="24"/>
          <w:szCs w:val="24"/>
          <w:lang w:val="en-US" w:eastAsia="en-US"/>
        </w:rPr>
        <w:t xml:space="preserve">for calculating the ion polarization allow for a flexible and timely response to any changes in the project in the future </w:t>
      </w:r>
      <w:r w:rsidR="002E101F">
        <w:rPr>
          <w:rFonts w:ascii="Times New Roman" w:eastAsia="SimSun" w:hAnsi="Times New Roman"/>
          <w:sz w:val="24"/>
          <w:szCs w:val="24"/>
          <w:lang w:val="en-US" w:eastAsia="en-US"/>
        </w:rPr>
        <w:t>with</w:t>
      </w:r>
      <w:r w:rsidR="002E101F" w:rsidRPr="002E101F">
        <w:rPr>
          <w:rFonts w:ascii="Times New Roman" w:eastAsia="SimSun" w:hAnsi="Times New Roman"/>
          <w:sz w:val="24"/>
          <w:szCs w:val="24"/>
          <w:lang w:val="en-US" w:eastAsia="en-US"/>
        </w:rPr>
        <w:t xml:space="preserve"> </w:t>
      </w:r>
      <w:r w:rsidR="006C2DC6" w:rsidRPr="002E101F">
        <w:rPr>
          <w:rFonts w:ascii="Times New Roman" w:eastAsia="SimSun" w:hAnsi="Times New Roman"/>
          <w:sz w:val="24"/>
          <w:szCs w:val="24"/>
          <w:lang w:val="en-US" w:eastAsia="en-US"/>
        </w:rPr>
        <w:t>preparation of an appropriate report.</w:t>
      </w:r>
    </w:p>
    <w:p w:rsidR="006C0234" w:rsidRPr="0081185E" w:rsidRDefault="006C0234" w:rsidP="00C2033E">
      <w:pPr>
        <w:spacing w:after="120" w:line="240" w:lineRule="auto"/>
        <w:ind w:firstLine="357"/>
        <w:jc w:val="both"/>
        <w:rPr>
          <w:rFonts w:ascii="Times New Roman" w:eastAsia="SimSun" w:hAnsi="Times New Roman"/>
          <w:sz w:val="24"/>
          <w:szCs w:val="24"/>
          <w:lang w:val="en-US" w:eastAsia="en-US"/>
        </w:rPr>
      </w:pPr>
      <w:r w:rsidRPr="0081185E">
        <w:rPr>
          <w:rFonts w:ascii="Times New Roman" w:eastAsia="SimSun" w:hAnsi="Times New Roman"/>
          <w:sz w:val="24"/>
          <w:szCs w:val="24"/>
          <w:lang w:val="en-US" w:eastAsia="en-US"/>
        </w:rPr>
        <w:br w:type="page"/>
      </w:r>
    </w:p>
    <w:p w:rsidR="003A509F" w:rsidRPr="006C0234" w:rsidRDefault="00466D3E" w:rsidP="00C2033E">
      <w:pPr>
        <w:spacing w:after="120" w:line="240" w:lineRule="auto"/>
        <w:jc w:val="center"/>
        <w:rPr>
          <w:rFonts w:ascii="Times New Roman" w:hAnsi="Times New Roman"/>
          <w:b/>
          <w:caps/>
          <w:sz w:val="24"/>
          <w:szCs w:val="24"/>
          <w:lang w:val="en-US"/>
        </w:rPr>
      </w:pPr>
      <w:r w:rsidRPr="006C0234">
        <w:rPr>
          <w:rFonts w:ascii="Times New Roman" w:hAnsi="Times New Roman"/>
          <w:b/>
          <w:caps/>
          <w:sz w:val="24"/>
          <w:szCs w:val="24"/>
          <w:lang w:val="en-US"/>
        </w:rPr>
        <w:lastRenderedPageBreak/>
        <w:t xml:space="preserve">1. </w:t>
      </w:r>
      <w:r w:rsidR="00A267A6" w:rsidRPr="00466D3E">
        <w:rPr>
          <w:rFonts w:ascii="Times New Roman" w:hAnsi="Times New Roman"/>
          <w:b/>
          <w:caps/>
          <w:sz w:val="24"/>
          <w:szCs w:val="24"/>
          <w:lang w:val="en-US"/>
        </w:rPr>
        <w:t>Introduction</w:t>
      </w:r>
    </w:p>
    <w:p w:rsidR="00466D3E" w:rsidRPr="00895630" w:rsidRDefault="00466D3E" w:rsidP="00C2033E">
      <w:pPr>
        <w:spacing w:after="0" w:line="240" w:lineRule="auto"/>
        <w:jc w:val="both"/>
        <w:rPr>
          <w:rFonts w:ascii="Times New Roman" w:hAnsi="Times New Roman"/>
          <w:sz w:val="24"/>
          <w:szCs w:val="24"/>
          <w:lang w:val="en-US"/>
        </w:rPr>
      </w:pPr>
      <w:r w:rsidRPr="00895630">
        <w:rPr>
          <w:rFonts w:ascii="Times New Roman" w:hAnsi="Times New Roman"/>
          <w:sz w:val="24"/>
          <w:szCs w:val="24"/>
          <w:lang w:val="en-US"/>
        </w:rPr>
        <w:t xml:space="preserve">The design requirements </w:t>
      </w:r>
      <w:r>
        <w:rPr>
          <w:rFonts w:ascii="Times New Roman" w:hAnsi="Times New Roman"/>
          <w:sz w:val="24"/>
          <w:szCs w:val="24"/>
          <w:lang w:val="en-US"/>
        </w:rPr>
        <w:t xml:space="preserve">for the </w:t>
      </w:r>
      <w:r w:rsidRPr="00895630">
        <w:rPr>
          <w:rFonts w:ascii="Times New Roman" w:hAnsi="Times New Roman"/>
          <w:sz w:val="24"/>
          <w:szCs w:val="24"/>
          <w:lang w:val="en-US"/>
        </w:rPr>
        <w:t xml:space="preserve">ion beam polarization </w:t>
      </w:r>
      <w:r>
        <w:rPr>
          <w:rFonts w:ascii="Times New Roman" w:hAnsi="Times New Roman"/>
          <w:sz w:val="24"/>
          <w:szCs w:val="24"/>
          <w:lang w:val="en-US"/>
        </w:rPr>
        <w:t xml:space="preserve">in </w:t>
      </w:r>
      <w:r w:rsidRPr="00895630">
        <w:rPr>
          <w:rFonts w:ascii="Times New Roman" w:hAnsi="Times New Roman"/>
          <w:sz w:val="24"/>
          <w:szCs w:val="24"/>
          <w:lang w:val="en-US"/>
        </w:rPr>
        <w:t>MEIC are</w:t>
      </w:r>
      <w:r w:rsidR="00327CF7" w:rsidRPr="00327CF7">
        <w:rPr>
          <w:rFonts w:ascii="Times New Roman" w:hAnsi="Times New Roman"/>
          <w:sz w:val="24"/>
          <w:szCs w:val="24"/>
          <w:lang w:val="en-US"/>
        </w:rPr>
        <w:t xml:space="preserve"> </w:t>
      </w:r>
      <w:r w:rsidR="00327CF7">
        <w:rPr>
          <w:rFonts w:ascii="Times New Roman" w:hAnsi="Times New Roman"/>
          <w:sz w:val="24"/>
          <w:szCs w:val="24"/>
          <w:lang w:val="en-US"/>
        </w:rPr>
        <w:t>[1, 2]</w:t>
      </w:r>
      <w:r w:rsidRPr="00895630">
        <w:rPr>
          <w:rFonts w:ascii="Times New Roman" w:hAnsi="Times New Roman"/>
          <w:sz w:val="24"/>
          <w:szCs w:val="24"/>
          <w:lang w:val="en-US"/>
        </w:rPr>
        <w:t xml:space="preserve">: </w:t>
      </w:r>
    </w:p>
    <w:p w:rsidR="00466D3E" w:rsidRPr="00307768" w:rsidRDefault="00466D3E" w:rsidP="00C2033E">
      <w:pPr>
        <w:pStyle w:val="1"/>
        <w:numPr>
          <w:ilvl w:val="0"/>
          <w:numId w:val="3"/>
        </w:numPr>
        <w:spacing w:after="0" w:line="240" w:lineRule="auto"/>
        <w:jc w:val="both"/>
        <w:rPr>
          <w:rFonts w:ascii="Times New Roman" w:hAnsi="Times New Roman"/>
          <w:sz w:val="24"/>
          <w:szCs w:val="24"/>
          <w:lang w:val="en-US"/>
        </w:rPr>
      </w:pPr>
      <w:r w:rsidRPr="00307768">
        <w:rPr>
          <w:rFonts w:ascii="Times New Roman" w:hAnsi="Times New Roman"/>
          <w:sz w:val="24"/>
          <w:szCs w:val="24"/>
          <w:lang w:val="en-US"/>
        </w:rPr>
        <w:t>High polarization (over 70%) for proton</w:t>
      </w:r>
      <w:r>
        <w:rPr>
          <w:rFonts w:ascii="Times New Roman" w:hAnsi="Times New Roman"/>
          <w:sz w:val="24"/>
          <w:szCs w:val="24"/>
          <w:lang w:val="en-US"/>
        </w:rPr>
        <w:t>s</w:t>
      </w:r>
      <w:r w:rsidRPr="00307768">
        <w:rPr>
          <w:rFonts w:ascii="Times New Roman" w:hAnsi="Times New Roman"/>
          <w:sz w:val="24"/>
          <w:szCs w:val="24"/>
          <w:lang w:val="en-US"/>
        </w:rPr>
        <w:t xml:space="preserve"> or light ions (d, </w:t>
      </w:r>
      <w:r w:rsidRPr="00A267A6">
        <w:rPr>
          <w:rFonts w:ascii="Times New Roman" w:hAnsi="Times New Roman"/>
          <w:sz w:val="24"/>
          <w:szCs w:val="24"/>
          <w:vertAlign w:val="superscript"/>
          <w:lang w:val="en-US"/>
        </w:rPr>
        <w:t>3</w:t>
      </w:r>
      <w:r w:rsidRPr="00307768">
        <w:rPr>
          <w:rFonts w:ascii="Times New Roman" w:hAnsi="Times New Roman"/>
          <w:sz w:val="24"/>
          <w:szCs w:val="24"/>
          <w:lang w:val="en-US"/>
        </w:rPr>
        <w:t>He</w:t>
      </w:r>
      <w:r w:rsidRPr="00A267A6">
        <w:rPr>
          <w:rFonts w:ascii="Times New Roman" w:hAnsi="Times New Roman"/>
          <w:sz w:val="24"/>
          <w:szCs w:val="24"/>
          <w:vertAlign w:val="superscript"/>
          <w:lang w:val="en-US"/>
        </w:rPr>
        <w:t>++</w:t>
      </w:r>
      <w:r w:rsidRPr="00307768">
        <w:rPr>
          <w:rFonts w:ascii="Times New Roman" w:hAnsi="Times New Roman"/>
          <w:sz w:val="24"/>
          <w:szCs w:val="24"/>
          <w:lang w:val="en-US"/>
        </w:rPr>
        <w:t xml:space="preserve">, and possibly </w:t>
      </w:r>
      <w:r w:rsidRPr="00A267A6">
        <w:rPr>
          <w:rFonts w:ascii="Times New Roman" w:hAnsi="Times New Roman"/>
          <w:sz w:val="24"/>
          <w:szCs w:val="24"/>
          <w:vertAlign w:val="superscript"/>
          <w:lang w:val="en-US"/>
        </w:rPr>
        <w:t>6</w:t>
      </w:r>
      <w:r w:rsidRPr="00307768">
        <w:rPr>
          <w:rFonts w:ascii="Times New Roman" w:hAnsi="Times New Roman"/>
          <w:sz w:val="24"/>
          <w:szCs w:val="24"/>
          <w:lang w:val="en-US"/>
        </w:rPr>
        <w:t>Li</w:t>
      </w:r>
      <w:r w:rsidRPr="00A267A6">
        <w:rPr>
          <w:rFonts w:ascii="Times New Roman" w:hAnsi="Times New Roman"/>
          <w:sz w:val="24"/>
          <w:szCs w:val="24"/>
          <w:vertAlign w:val="superscript"/>
          <w:lang w:val="en-US"/>
        </w:rPr>
        <w:t>+++</w:t>
      </w:r>
      <w:r>
        <w:rPr>
          <w:rFonts w:ascii="Times New Roman" w:hAnsi="Times New Roman"/>
          <w:sz w:val="24"/>
          <w:szCs w:val="24"/>
          <w:lang w:val="en-US"/>
        </w:rPr>
        <w:t>)</w:t>
      </w:r>
    </w:p>
    <w:p w:rsidR="00466D3E" w:rsidRPr="00307768" w:rsidRDefault="00466D3E" w:rsidP="00C2033E">
      <w:pPr>
        <w:pStyle w:val="1"/>
        <w:numPr>
          <w:ilvl w:val="0"/>
          <w:numId w:val="3"/>
        </w:numPr>
        <w:spacing w:after="0" w:line="240" w:lineRule="auto"/>
        <w:jc w:val="both"/>
        <w:rPr>
          <w:rFonts w:ascii="Times New Roman" w:hAnsi="Times New Roman"/>
          <w:sz w:val="24"/>
          <w:szCs w:val="24"/>
          <w:lang w:val="en-US"/>
        </w:rPr>
      </w:pPr>
      <w:r w:rsidRPr="00307768">
        <w:rPr>
          <w:rFonts w:ascii="Times New Roman" w:hAnsi="Times New Roman"/>
          <w:sz w:val="24"/>
          <w:szCs w:val="24"/>
          <w:lang w:val="en-US"/>
        </w:rPr>
        <w:t>Both longitudinal and tran</w:t>
      </w:r>
      <w:r>
        <w:rPr>
          <w:rFonts w:ascii="Times New Roman" w:hAnsi="Times New Roman"/>
          <w:sz w:val="24"/>
          <w:szCs w:val="24"/>
          <w:lang w:val="en-US"/>
        </w:rPr>
        <w:t>sverse polarization at all interaction points</w:t>
      </w:r>
    </w:p>
    <w:p w:rsidR="00466D3E" w:rsidRPr="00307768" w:rsidRDefault="00466D3E" w:rsidP="00C2033E">
      <w:pPr>
        <w:pStyle w:val="1"/>
        <w:numPr>
          <w:ilvl w:val="0"/>
          <w:numId w:val="3"/>
        </w:numPr>
        <w:spacing w:after="0" w:line="240" w:lineRule="auto"/>
        <w:jc w:val="both"/>
        <w:rPr>
          <w:rFonts w:ascii="Times New Roman" w:hAnsi="Times New Roman"/>
          <w:sz w:val="24"/>
          <w:szCs w:val="24"/>
          <w:lang w:val="en-US"/>
        </w:rPr>
      </w:pPr>
      <w:r w:rsidRPr="00307768">
        <w:rPr>
          <w:rFonts w:ascii="Times New Roman" w:hAnsi="Times New Roman"/>
          <w:sz w:val="24"/>
          <w:szCs w:val="24"/>
          <w:lang w:val="en-US"/>
        </w:rPr>
        <w:t xml:space="preserve">Sufficiently long </w:t>
      </w:r>
      <w:r>
        <w:rPr>
          <w:rFonts w:ascii="Times New Roman" w:hAnsi="Times New Roman"/>
          <w:sz w:val="24"/>
          <w:szCs w:val="24"/>
          <w:lang w:val="en-US"/>
        </w:rPr>
        <w:t>polarization</w:t>
      </w:r>
      <w:r w:rsidRPr="00307768">
        <w:rPr>
          <w:rFonts w:ascii="Times New Roman" w:hAnsi="Times New Roman"/>
          <w:sz w:val="24"/>
          <w:szCs w:val="24"/>
          <w:lang w:val="en-US"/>
        </w:rPr>
        <w:t xml:space="preserve"> lifetime</w:t>
      </w:r>
    </w:p>
    <w:p w:rsidR="00466D3E" w:rsidRPr="00307768" w:rsidRDefault="00466D3E" w:rsidP="00C2033E">
      <w:pPr>
        <w:pStyle w:val="1"/>
        <w:numPr>
          <w:ilvl w:val="0"/>
          <w:numId w:val="3"/>
        </w:numPr>
        <w:spacing w:after="120" w:line="240" w:lineRule="auto"/>
        <w:ind w:left="714" w:hanging="357"/>
        <w:jc w:val="both"/>
        <w:rPr>
          <w:rFonts w:ascii="Times New Roman" w:hAnsi="Times New Roman"/>
          <w:sz w:val="24"/>
          <w:szCs w:val="24"/>
          <w:lang w:val="en-US"/>
        </w:rPr>
      </w:pPr>
      <w:r w:rsidRPr="00307768">
        <w:rPr>
          <w:rFonts w:ascii="Times New Roman" w:hAnsi="Times New Roman"/>
          <w:sz w:val="24"/>
          <w:szCs w:val="24"/>
          <w:lang w:val="en-US"/>
        </w:rPr>
        <w:t>Sp</w:t>
      </w:r>
      <w:r w:rsidR="00327CF7">
        <w:rPr>
          <w:rFonts w:ascii="Times New Roman" w:hAnsi="Times New Roman"/>
          <w:sz w:val="24"/>
          <w:szCs w:val="24"/>
          <w:lang w:val="en-US"/>
        </w:rPr>
        <w:t>in flipping at a high frequency</w:t>
      </w:r>
    </w:p>
    <w:p w:rsidR="00466D3E" w:rsidRPr="00091464" w:rsidRDefault="00466D3E"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The</w:t>
      </w:r>
      <w:r w:rsidRPr="00192811">
        <w:rPr>
          <w:rFonts w:ascii="Times New Roman" w:hAnsi="Times New Roman"/>
          <w:sz w:val="24"/>
          <w:szCs w:val="24"/>
          <w:lang w:val="en-US"/>
        </w:rPr>
        <w:t xml:space="preserve"> </w:t>
      </w:r>
      <w:r>
        <w:rPr>
          <w:rFonts w:ascii="Times New Roman" w:hAnsi="Times New Roman"/>
          <w:sz w:val="24"/>
          <w:szCs w:val="24"/>
          <w:lang w:val="en-US"/>
        </w:rPr>
        <w:t>choice</w:t>
      </w:r>
      <w:r w:rsidRPr="00192811">
        <w:rPr>
          <w:rFonts w:ascii="Times New Roman" w:hAnsi="Times New Roman"/>
          <w:sz w:val="24"/>
          <w:szCs w:val="24"/>
          <w:lang w:val="en-US"/>
        </w:rPr>
        <w:t xml:space="preserve"> </w:t>
      </w:r>
      <w:r>
        <w:rPr>
          <w:rFonts w:ascii="Times New Roman" w:hAnsi="Times New Roman"/>
          <w:sz w:val="24"/>
          <w:szCs w:val="24"/>
          <w:lang w:val="en-US"/>
        </w:rPr>
        <w:t>of</w:t>
      </w:r>
      <w:r w:rsidRPr="00192811">
        <w:rPr>
          <w:rFonts w:ascii="Times New Roman" w:hAnsi="Times New Roman"/>
          <w:sz w:val="24"/>
          <w:szCs w:val="24"/>
          <w:lang w:val="en-US"/>
        </w:rPr>
        <w:t xml:space="preserve"> </w:t>
      </w:r>
      <w:r>
        <w:rPr>
          <w:rFonts w:ascii="Times New Roman" w:hAnsi="Times New Roman"/>
          <w:sz w:val="24"/>
          <w:szCs w:val="24"/>
          <w:lang w:val="en-US"/>
        </w:rPr>
        <w:t>a</w:t>
      </w:r>
      <w:r w:rsidRPr="00192811">
        <w:rPr>
          <w:rFonts w:ascii="Times New Roman" w:hAnsi="Times New Roman"/>
          <w:sz w:val="24"/>
          <w:szCs w:val="24"/>
          <w:lang w:val="en-US"/>
        </w:rPr>
        <w:t xml:space="preserve"> </w:t>
      </w:r>
      <w:r>
        <w:rPr>
          <w:rFonts w:ascii="Times New Roman" w:hAnsi="Times New Roman"/>
          <w:sz w:val="24"/>
          <w:szCs w:val="24"/>
          <w:lang w:val="en-US"/>
        </w:rPr>
        <w:t>figure</w:t>
      </w:r>
      <w:r w:rsidRPr="00192811">
        <w:rPr>
          <w:rFonts w:ascii="Times New Roman" w:hAnsi="Times New Roman"/>
          <w:sz w:val="24"/>
          <w:szCs w:val="24"/>
          <w:lang w:val="en-US"/>
        </w:rPr>
        <w:t xml:space="preserve"> 8 </w:t>
      </w:r>
      <w:r>
        <w:rPr>
          <w:rFonts w:ascii="Times New Roman" w:hAnsi="Times New Roman"/>
          <w:sz w:val="24"/>
          <w:szCs w:val="24"/>
          <w:lang w:val="en-US"/>
        </w:rPr>
        <w:t>shape</w:t>
      </w:r>
      <w:r w:rsidRPr="00192811">
        <w:rPr>
          <w:rFonts w:ascii="Times New Roman" w:hAnsi="Times New Roman"/>
          <w:sz w:val="24"/>
          <w:szCs w:val="24"/>
          <w:lang w:val="en-US"/>
        </w:rPr>
        <w:t xml:space="preserve"> </w:t>
      </w:r>
      <w:r>
        <w:rPr>
          <w:rFonts w:ascii="Times New Roman" w:hAnsi="Times New Roman"/>
          <w:sz w:val="24"/>
          <w:szCs w:val="24"/>
          <w:lang w:val="en-US"/>
        </w:rPr>
        <w:t>for</w:t>
      </w:r>
      <w:r w:rsidRPr="00192811">
        <w:rPr>
          <w:rFonts w:ascii="Times New Roman" w:hAnsi="Times New Roman"/>
          <w:sz w:val="24"/>
          <w:szCs w:val="24"/>
          <w:lang w:val="en-US"/>
        </w:rPr>
        <w:t xml:space="preserve"> </w:t>
      </w:r>
      <w:r>
        <w:rPr>
          <w:rFonts w:ascii="Times New Roman" w:hAnsi="Times New Roman"/>
          <w:sz w:val="24"/>
          <w:szCs w:val="24"/>
          <w:lang w:val="en-US"/>
        </w:rPr>
        <w:t>the</w:t>
      </w:r>
      <w:r w:rsidRPr="00192811">
        <w:rPr>
          <w:rFonts w:ascii="Times New Roman" w:hAnsi="Times New Roman"/>
          <w:sz w:val="24"/>
          <w:szCs w:val="24"/>
          <w:lang w:val="en-US"/>
        </w:rPr>
        <w:t xml:space="preserve"> </w:t>
      </w:r>
      <w:r>
        <w:rPr>
          <w:rFonts w:ascii="Times New Roman" w:hAnsi="Times New Roman"/>
          <w:sz w:val="24"/>
          <w:szCs w:val="24"/>
          <w:lang w:val="en-US"/>
        </w:rPr>
        <w:t>booster</w:t>
      </w:r>
      <w:r w:rsidRPr="00192811">
        <w:rPr>
          <w:rFonts w:ascii="Times New Roman" w:hAnsi="Times New Roman"/>
          <w:sz w:val="24"/>
          <w:szCs w:val="24"/>
          <w:lang w:val="en-US"/>
        </w:rPr>
        <w:t xml:space="preserve"> </w:t>
      </w:r>
      <w:r>
        <w:rPr>
          <w:rFonts w:ascii="Times New Roman" w:hAnsi="Times New Roman"/>
          <w:sz w:val="24"/>
          <w:szCs w:val="24"/>
          <w:lang w:val="en-US"/>
        </w:rPr>
        <w:t>and</w:t>
      </w:r>
      <w:r w:rsidRPr="00192811">
        <w:rPr>
          <w:rFonts w:ascii="Times New Roman" w:hAnsi="Times New Roman"/>
          <w:sz w:val="24"/>
          <w:szCs w:val="24"/>
          <w:lang w:val="en-US"/>
        </w:rPr>
        <w:t xml:space="preserve"> </w:t>
      </w:r>
      <w:r>
        <w:rPr>
          <w:rFonts w:ascii="Times New Roman" w:hAnsi="Times New Roman"/>
          <w:sz w:val="24"/>
          <w:szCs w:val="24"/>
          <w:lang w:val="en-US"/>
        </w:rPr>
        <w:t>collider</w:t>
      </w:r>
      <w:r w:rsidRPr="00192811">
        <w:rPr>
          <w:rFonts w:ascii="Times New Roman" w:hAnsi="Times New Roman"/>
          <w:sz w:val="24"/>
          <w:szCs w:val="24"/>
          <w:lang w:val="en-US"/>
        </w:rPr>
        <w:t xml:space="preserve"> </w:t>
      </w:r>
      <w:r>
        <w:rPr>
          <w:rFonts w:ascii="Times New Roman" w:hAnsi="Times New Roman"/>
          <w:sz w:val="24"/>
          <w:szCs w:val="24"/>
          <w:lang w:val="en-US"/>
        </w:rPr>
        <w:t>rings</w:t>
      </w:r>
      <w:r w:rsidRPr="00192811">
        <w:rPr>
          <w:rFonts w:ascii="Times New Roman" w:hAnsi="Times New Roman"/>
          <w:sz w:val="24"/>
          <w:szCs w:val="24"/>
          <w:lang w:val="en-US"/>
        </w:rPr>
        <w:t xml:space="preserve"> </w:t>
      </w:r>
      <w:r>
        <w:rPr>
          <w:rFonts w:ascii="Times New Roman" w:hAnsi="Times New Roman"/>
          <w:sz w:val="24"/>
          <w:szCs w:val="24"/>
          <w:lang w:val="en-US"/>
        </w:rPr>
        <w:t>of</w:t>
      </w:r>
      <w:r w:rsidRPr="00192811">
        <w:rPr>
          <w:rFonts w:ascii="Times New Roman" w:hAnsi="Times New Roman"/>
          <w:sz w:val="24"/>
          <w:szCs w:val="24"/>
          <w:lang w:val="en-US"/>
        </w:rPr>
        <w:t xml:space="preserve"> </w:t>
      </w:r>
      <w:r>
        <w:rPr>
          <w:rFonts w:ascii="Times New Roman" w:hAnsi="Times New Roman"/>
          <w:sz w:val="24"/>
          <w:szCs w:val="24"/>
          <w:lang w:val="en-US"/>
        </w:rPr>
        <w:t>MEIC</w:t>
      </w:r>
      <w:r w:rsidRPr="00192811">
        <w:rPr>
          <w:rFonts w:ascii="Times New Roman" w:hAnsi="Times New Roman"/>
          <w:sz w:val="24"/>
          <w:szCs w:val="24"/>
          <w:lang w:val="en-US"/>
        </w:rPr>
        <w:t xml:space="preserve"> </w:t>
      </w:r>
      <w:r>
        <w:rPr>
          <w:rFonts w:ascii="Times New Roman" w:hAnsi="Times New Roman"/>
          <w:sz w:val="24"/>
          <w:szCs w:val="24"/>
          <w:lang w:val="en-US"/>
        </w:rPr>
        <w:t>opens wide possibilities for preservation of the ion polarization during beam acceleration as well as for control of the polarization at the collider’s interaction points [</w:t>
      </w:r>
      <w:r w:rsidR="003B4212">
        <w:rPr>
          <w:rFonts w:ascii="Times New Roman" w:hAnsi="Times New Roman"/>
          <w:sz w:val="24"/>
          <w:szCs w:val="24"/>
          <w:lang w:val="en-US"/>
        </w:rPr>
        <w:t>3</w:t>
      </w:r>
      <w:r>
        <w:rPr>
          <w:rFonts w:ascii="Times New Roman" w:hAnsi="Times New Roman"/>
          <w:sz w:val="24"/>
          <w:szCs w:val="24"/>
          <w:lang w:val="en-US"/>
        </w:rPr>
        <w:t>-</w:t>
      </w:r>
      <w:r w:rsidR="002A444B">
        <w:rPr>
          <w:rFonts w:ascii="Times New Roman" w:hAnsi="Times New Roman"/>
          <w:sz w:val="24"/>
          <w:szCs w:val="24"/>
          <w:lang w:val="en-US"/>
        </w:rPr>
        <w:t>8</w:t>
      </w:r>
      <w:r>
        <w:rPr>
          <w:rFonts w:ascii="Times New Roman" w:hAnsi="Times New Roman"/>
          <w:sz w:val="24"/>
          <w:szCs w:val="24"/>
          <w:lang w:val="en-US"/>
        </w:rPr>
        <w:t>]. As</w:t>
      </w:r>
      <w:r w:rsidRPr="00BB1EA6">
        <w:rPr>
          <w:rFonts w:ascii="Times New Roman" w:hAnsi="Times New Roman"/>
          <w:sz w:val="24"/>
          <w:szCs w:val="24"/>
          <w:lang w:val="en-US"/>
        </w:rPr>
        <w:t xml:space="preserve"> </w:t>
      </w:r>
      <w:r>
        <w:rPr>
          <w:rFonts w:ascii="Times New Roman" w:hAnsi="Times New Roman"/>
          <w:sz w:val="24"/>
          <w:szCs w:val="24"/>
          <w:lang w:val="en-US"/>
        </w:rPr>
        <w:t>in</w:t>
      </w:r>
      <w:r w:rsidRPr="00BB1EA6">
        <w:rPr>
          <w:rFonts w:ascii="Times New Roman" w:hAnsi="Times New Roman"/>
          <w:sz w:val="24"/>
          <w:szCs w:val="24"/>
          <w:lang w:val="en-US"/>
        </w:rPr>
        <w:t xml:space="preserve"> </w:t>
      </w:r>
      <w:r>
        <w:rPr>
          <w:rFonts w:ascii="Times New Roman" w:hAnsi="Times New Roman"/>
          <w:sz w:val="24"/>
          <w:szCs w:val="24"/>
          <w:lang w:val="en-US"/>
        </w:rPr>
        <w:t>the</w:t>
      </w:r>
      <w:r w:rsidRPr="00BB1EA6">
        <w:rPr>
          <w:rFonts w:ascii="Times New Roman" w:hAnsi="Times New Roman"/>
          <w:sz w:val="24"/>
          <w:szCs w:val="24"/>
          <w:lang w:val="en-US"/>
        </w:rPr>
        <w:t xml:space="preserve"> </w:t>
      </w:r>
      <w:r>
        <w:rPr>
          <w:rFonts w:ascii="Times New Roman" w:hAnsi="Times New Roman"/>
          <w:sz w:val="24"/>
          <w:szCs w:val="24"/>
          <w:lang w:val="en-US"/>
        </w:rPr>
        <w:t>case</w:t>
      </w:r>
      <w:r w:rsidRPr="00BB1EA6">
        <w:rPr>
          <w:rFonts w:ascii="Times New Roman" w:hAnsi="Times New Roman"/>
          <w:sz w:val="24"/>
          <w:szCs w:val="24"/>
          <w:lang w:val="en-US"/>
        </w:rPr>
        <w:t xml:space="preserve"> </w:t>
      </w:r>
      <w:r>
        <w:rPr>
          <w:rFonts w:ascii="Times New Roman" w:hAnsi="Times New Roman"/>
          <w:sz w:val="24"/>
          <w:szCs w:val="24"/>
          <w:lang w:val="en-US"/>
        </w:rPr>
        <w:t>of</w:t>
      </w:r>
      <w:r w:rsidRPr="00BB1EA6">
        <w:rPr>
          <w:rFonts w:ascii="Times New Roman" w:hAnsi="Times New Roman"/>
          <w:sz w:val="24"/>
          <w:szCs w:val="24"/>
          <w:lang w:val="en-US"/>
        </w:rPr>
        <w:t xml:space="preserve"> </w:t>
      </w:r>
      <w:r>
        <w:rPr>
          <w:rFonts w:ascii="Times New Roman" w:hAnsi="Times New Roman"/>
          <w:sz w:val="24"/>
          <w:szCs w:val="24"/>
          <w:lang w:val="en-US"/>
        </w:rPr>
        <w:t>accelerators</w:t>
      </w:r>
      <w:r w:rsidRPr="00BB1EA6">
        <w:rPr>
          <w:rFonts w:ascii="Times New Roman" w:hAnsi="Times New Roman"/>
          <w:sz w:val="24"/>
          <w:szCs w:val="24"/>
          <w:lang w:val="en-US"/>
        </w:rPr>
        <w:t xml:space="preserve"> </w:t>
      </w:r>
      <w:r>
        <w:rPr>
          <w:rFonts w:ascii="Times New Roman" w:hAnsi="Times New Roman"/>
          <w:sz w:val="24"/>
          <w:szCs w:val="24"/>
          <w:lang w:val="en-US"/>
        </w:rPr>
        <w:t>with</w:t>
      </w:r>
      <w:r w:rsidRPr="00BB1EA6">
        <w:rPr>
          <w:rFonts w:ascii="Times New Roman" w:hAnsi="Times New Roman"/>
          <w:sz w:val="24"/>
          <w:szCs w:val="24"/>
          <w:lang w:val="en-US"/>
        </w:rPr>
        <w:t xml:space="preserve"> </w:t>
      </w:r>
      <w:r>
        <w:rPr>
          <w:rFonts w:ascii="Times New Roman" w:hAnsi="Times New Roman"/>
          <w:sz w:val="24"/>
          <w:szCs w:val="24"/>
          <w:lang w:val="en-US"/>
        </w:rPr>
        <w:t>Siberian</w:t>
      </w:r>
      <w:r w:rsidRPr="00BB1EA6">
        <w:rPr>
          <w:rFonts w:ascii="Times New Roman" w:hAnsi="Times New Roman"/>
          <w:sz w:val="24"/>
          <w:szCs w:val="24"/>
          <w:lang w:val="en-US"/>
        </w:rPr>
        <w:t xml:space="preserve"> </w:t>
      </w:r>
      <w:r>
        <w:rPr>
          <w:rFonts w:ascii="Times New Roman" w:hAnsi="Times New Roman"/>
          <w:sz w:val="24"/>
          <w:szCs w:val="24"/>
          <w:lang w:val="en-US"/>
        </w:rPr>
        <w:t>snakes</w:t>
      </w:r>
      <w:r w:rsidRPr="00BB1EA6">
        <w:rPr>
          <w:rFonts w:ascii="Times New Roman" w:hAnsi="Times New Roman"/>
          <w:sz w:val="24"/>
          <w:szCs w:val="24"/>
          <w:lang w:val="en-US"/>
        </w:rPr>
        <w:t xml:space="preserve">, </w:t>
      </w:r>
      <w:r>
        <w:rPr>
          <w:rFonts w:ascii="Times New Roman" w:hAnsi="Times New Roman"/>
          <w:sz w:val="24"/>
          <w:szCs w:val="24"/>
          <w:lang w:val="en-US"/>
        </w:rPr>
        <w:t>the</w:t>
      </w:r>
      <w:r w:rsidRPr="00BB1EA6">
        <w:rPr>
          <w:rFonts w:ascii="Times New Roman" w:hAnsi="Times New Roman"/>
          <w:sz w:val="24"/>
          <w:szCs w:val="24"/>
          <w:lang w:val="en-US"/>
        </w:rPr>
        <w:t xml:space="preserve"> </w:t>
      </w:r>
      <w:r>
        <w:rPr>
          <w:rFonts w:ascii="Times New Roman" w:hAnsi="Times New Roman"/>
          <w:sz w:val="24"/>
          <w:szCs w:val="24"/>
          <w:lang w:val="en-US"/>
        </w:rPr>
        <w:t>spin</w:t>
      </w:r>
      <w:r w:rsidRPr="00BB1EA6">
        <w:rPr>
          <w:rFonts w:ascii="Times New Roman" w:hAnsi="Times New Roman"/>
          <w:sz w:val="24"/>
          <w:szCs w:val="24"/>
          <w:lang w:val="en-US"/>
        </w:rPr>
        <w:t xml:space="preserve"> </w:t>
      </w:r>
      <w:r>
        <w:rPr>
          <w:rFonts w:ascii="Times New Roman" w:hAnsi="Times New Roman"/>
          <w:sz w:val="24"/>
          <w:szCs w:val="24"/>
          <w:lang w:val="en-US"/>
        </w:rPr>
        <w:t>tune</w:t>
      </w:r>
      <w:r w:rsidRPr="00BB1EA6">
        <w:rPr>
          <w:rFonts w:ascii="Times New Roman" w:hAnsi="Times New Roman"/>
          <w:sz w:val="24"/>
          <w:szCs w:val="24"/>
          <w:lang w:val="en-US"/>
        </w:rPr>
        <w:t xml:space="preserve"> </w:t>
      </w:r>
      <w:r>
        <w:rPr>
          <w:rFonts w:ascii="Times New Roman" w:hAnsi="Times New Roman"/>
          <w:sz w:val="24"/>
          <w:szCs w:val="24"/>
          <w:lang w:val="en-US"/>
        </w:rPr>
        <w:t>is</w:t>
      </w:r>
      <w:r w:rsidRPr="00BB1EA6">
        <w:rPr>
          <w:rFonts w:ascii="Times New Roman" w:hAnsi="Times New Roman"/>
          <w:sz w:val="24"/>
          <w:szCs w:val="24"/>
          <w:lang w:val="en-US"/>
        </w:rPr>
        <w:t xml:space="preserve"> </w:t>
      </w:r>
      <w:r>
        <w:rPr>
          <w:rFonts w:ascii="Times New Roman" w:hAnsi="Times New Roman"/>
          <w:sz w:val="24"/>
          <w:szCs w:val="24"/>
          <w:lang w:val="en-US"/>
        </w:rPr>
        <w:t>energy</w:t>
      </w:r>
      <w:r w:rsidRPr="00BB1EA6">
        <w:rPr>
          <w:rFonts w:ascii="Times New Roman" w:hAnsi="Times New Roman"/>
          <w:sz w:val="24"/>
          <w:szCs w:val="24"/>
          <w:lang w:val="en-US"/>
        </w:rPr>
        <w:t xml:space="preserve"> </w:t>
      </w:r>
      <w:r>
        <w:rPr>
          <w:rFonts w:ascii="Times New Roman" w:hAnsi="Times New Roman"/>
          <w:sz w:val="24"/>
          <w:szCs w:val="24"/>
          <w:lang w:val="en-US"/>
        </w:rPr>
        <w:t>independent</w:t>
      </w:r>
      <w:r w:rsidRPr="00BB1EA6">
        <w:rPr>
          <w:rFonts w:ascii="Times New Roman" w:hAnsi="Times New Roman"/>
          <w:sz w:val="24"/>
          <w:szCs w:val="24"/>
          <w:lang w:val="en-US"/>
        </w:rPr>
        <w:t xml:space="preserve"> </w:t>
      </w:r>
      <w:r>
        <w:rPr>
          <w:rFonts w:ascii="Times New Roman" w:hAnsi="Times New Roman"/>
          <w:sz w:val="24"/>
          <w:szCs w:val="24"/>
          <w:lang w:val="en-US"/>
        </w:rPr>
        <w:t>but is equal to zero instead of one half. The</w:t>
      </w:r>
      <w:r w:rsidRPr="00BB1EA6">
        <w:rPr>
          <w:rFonts w:ascii="Times New Roman" w:hAnsi="Times New Roman"/>
          <w:sz w:val="24"/>
          <w:szCs w:val="24"/>
          <w:lang w:val="en-US"/>
        </w:rPr>
        <w:t xml:space="preserve"> </w:t>
      </w:r>
      <w:r>
        <w:rPr>
          <w:rFonts w:ascii="Times New Roman" w:hAnsi="Times New Roman"/>
          <w:sz w:val="24"/>
          <w:szCs w:val="24"/>
          <w:lang w:val="en-US"/>
        </w:rPr>
        <w:t>figure</w:t>
      </w:r>
      <w:r w:rsidRPr="00BB1EA6">
        <w:rPr>
          <w:rFonts w:ascii="Times New Roman" w:hAnsi="Times New Roman"/>
          <w:sz w:val="24"/>
          <w:szCs w:val="24"/>
          <w:lang w:val="en-US"/>
        </w:rPr>
        <w:t xml:space="preserve">-8 </w:t>
      </w:r>
      <w:r>
        <w:rPr>
          <w:rFonts w:ascii="Times New Roman" w:hAnsi="Times New Roman"/>
          <w:sz w:val="24"/>
          <w:szCs w:val="24"/>
          <w:lang w:val="en-US"/>
        </w:rPr>
        <w:t>topology</w:t>
      </w:r>
      <w:r w:rsidRPr="00BB1EA6">
        <w:rPr>
          <w:rFonts w:ascii="Times New Roman" w:hAnsi="Times New Roman"/>
          <w:sz w:val="24"/>
          <w:szCs w:val="24"/>
          <w:lang w:val="en-US"/>
        </w:rPr>
        <w:t xml:space="preserve"> </w:t>
      </w:r>
      <w:r>
        <w:rPr>
          <w:rFonts w:ascii="Times New Roman" w:hAnsi="Times New Roman"/>
          <w:sz w:val="24"/>
          <w:szCs w:val="24"/>
          <w:lang w:val="en-US"/>
        </w:rPr>
        <w:t>eliminates the effect of arcs on the spin motion. There</w:t>
      </w:r>
      <w:r w:rsidRPr="00BB1EA6">
        <w:rPr>
          <w:rFonts w:ascii="Times New Roman" w:hAnsi="Times New Roman"/>
          <w:sz w:val="24"/>
          <w:szCs w:val="24"/>
          <w:lang w:val="en-US"/>
        </w:rPr>
        <w:t xml:space="preserve"> </w:t>
      </w:r>
      <w:r>
        <w:rPr>
          <w:rFonts w:ascii="Times New Roman" w:hAnsi="Times New Roman"/>
          <w:sz w:val="24"/>
          <w:szCs w:val="24"/>
          <w:lang w:val="en-US"/>
        </w:rPr>
        <w:t>appears</w:t>
      </w:r>
      <w:r w:rsidRPr="00BB1EA6">
        <w:rPr>
          <w:rFonts w:ascii="Times New Roman" w:hAnsi="Times New Roman"/>
          <w:sz w:val="24"/>
          <w:szCs w:val="24"/>
          <w:lang w:val="en-US"/>
        </w:rPr>
        <w:t xml:space="preserve"> </w:t>
      </w:r>
      <w:r>
        <w:rPr>
          <w:rFonts w:ascii="Times New Roman" w:hAnsi="Times New Roman"/>
          <w:sz w:val="24"/>
          <w:szCs w:val="24"/>
          <w:lang w:val="en-US"/>
        </w:rPr>
        <w:t>a</w:t>
      </w:r>
      <w:r w:rsidRPr="00BB1EA6">
        <w:rPr>
          <w:rFonts w:ascii="Times New Roman" w:hAnsi="Times New Roman"/>
          <w:sz w:val="24"/>
          <w:szCs w:val="24"/>
          <w:lang w:val="en-US"/>
        </w:rPr>
        <w:t xml:space="preserve"> </w:t>
      </w:r>
      <w:r>
        <w:rPr>
          <w:rFonts w:ascii="Times New Roman" w:hAnsi="Times New Roman"/>
          <w:sz w:val="24"/>
          <w:szCs w:val="24"/>
          <w:lang w:val="en-US"/>
        </w:rPr>
        <w:t>unique</w:t>
      </w:r>
      <w:r w:rsidRPr="00BB1EA6">
        <w:rPr>
          <w:rFonts w:ascii="Times New Roman" w:hAnsi="Times New Roman"/>
          <w:sz w:val="24"/>
          <w:szCs w:val="24"/>
          <w:lang w:val="en-US"/>
        </w:rPr>
        <w:t xml:space="preserve"> </w:t>
      </w:r>
      <w:r>
        <w:rPr>
          <w:rFonts w:ascii="Times New Roman" w:hAnsi="Times New Roman"/>
          <w:sz w:val="24"/>
          <w:szCs w:val="24"/>
          <w:lang w:val="en-US"/>
        </w:rPr>
        <w:t>opportunity</w:t>
      </w:r>
      <w:r w:rsidRPr="00BB1EA6">
        <w:rPr>
          <w:rFonts w:ascii="Times New Roman" w:hAnsi="Times New Roman"/>
          <w:sz w:val="24"/>
          <w:szCs w:val="24"/>
          <w:lang w:val="en-US"/>
        </w:rPr>
        <w:t xml:space="preserve"> </w:t>
      </w:r>
      <w:r>
        <w:rPr>
          <w:rFonts w:ascii="Times New Roman" w:hAnsi="Times New Roman"/>
          <w:sz w:val="24"/>
          <w:szCs w:val="24"/>
          <w:lang w:val="en-US"/>
        </w:rPr>
        <w:t>to</w:t>
      </w:r>
      <w:r w:rsidRPr="00BB1EA6">
        <w:rPr>
          <w:rFonts w:ascii="Times New Roman" w:hAnsi="Times New Roman"/>
          <w:sz w:val="24"/>
          <w:szCs w:val="24"/>
          <w:lang w:val="en-US"/>
        </w:rPr>
        <w:t xml:space="preserve"> </w:t>
      </w:r>
      <w:r>
        <w:rPr>
          <w:rFonts w:ascii="Times New Roman" w:hAnsi="Times New Roman"/>
          <w:sz w:val="24"/>
          <w:szCs w:val="24"/>
          <w:lang w:val="en-US"/>
        </w:rPr>
        <w:t>control</w:t>
      </w:r>
      <w:r w:rsidRPr="00BB1EA6">
        <w:rPr>
          <w:rFonts w:ascii="Times New Roman" w:hAnsi="Times New Roman"/>
          <w:sz w:val="24"/>
          <w:szCs w:val="24"/>
          <w:lang w:val="en-US"/>
        </w:rPr>
        <w:t xml:space="preserve"> </w:t>
      </w:r>
      <w:r>
        <w:rPr>
          <w:rFonts w:ascii="Times New Roman" w:hAnsi="Times New Roman"/>
          <w:sz w:val="24"/>
          <w:szCs w:val="24"/>
          <w:lang w:val="en-US"/>
        </w:rPr>
        <w:t>the</w:t>
      </w:r>
      <w:r w:rsidRPr="00BB1EA6">
        <w:rPr>
          <w:rFonts w:ascii="Times New Roman" w:hAnsi="Times New Roman"/>
          <w:sz w:val="24"/>
          <w:szCs w:val="24"/>
          <w:lang w:val="en-US"/>
        </w:rPr>
        <w:t xml:space="preserve"> </w:t>
      </w:r>
      <w:r>
        <w:rPr>
          <w:rFonts w:ascii="Times New Roman" w:hAnsi="Times New Roman"/>
          <w:sz w:val="24"/>
          <w:szCs w:val="24"/>
          <w:lang w:val="en-US"/>
        </w:rPr>
        <w:t>polarization</w:t>
      </w:r>
      <w:r w:rsidRPr="00BB1EA6">
        <w:rPr>
          <w:rFonts w:ascii="Times New Roman" w:hAnsi="Times New Roman"/>
          <w:sz w:val="24"/>
          <w:szCs w:val="24"/>
          <w:lang w:val="en-US"/>
        </w:rPr>
        <w:t xml:space="preserve"> </w:t>
      </w:r>
      <w:r>
        <w:rPr>
          <w:rFonts w:ascii="Times New Roman" w:hAnsi="Times New Roman"/>
          <w:sz w:val="24"/>
          <w:szCs w:val="24"/>
          <w:lang w:val="en-US"/>
        </w:rPr>
        <w:t>of</w:t>
      </w:r>
      <w:r w:rsidRPr="00BB1EA6">
        <w:rPr>
          <w:rFonts w:ascii="Times New Roman" w:hAnsi="Times New Roman"/>
          <w:sz w:val="24"/>
          <w:szCs w:val="24"/>
          <w:lang w:val="en-US"/>
        </w:rPr>
        <w:t xml:space="preserve"> </w:t>
      </w:r>
      <w:r>
        <w:rPr>
          <w:rFonts w:ascii="Times New Roman" w:hAnsi="Times New Roman"/>
          <w:sz w:val="24"/>
          <w:szCs w:val="24"/>
          <w:lang w:val="en-US"/>
        </w:rPr>
        <w:t>any</w:t>
      </w:r>
      <w:r w:rsidRPr="00BB1EA6">
        <w:rPr>
          <w:rFonts w:ascii="Times New Roman" w:hAnsi="Times New Roman"/>
          <w:sz w:val="24"/>
          <w:szCs w:val="24"/>
          <w:lang w:val="en-US"/>
        </w:rPr>
        <w:t xml:space="preserve"> </w:t>
      </w:r>
      <w:r>
        <w:rPr>
          <w:rFonts w:ascii="Times New Roman" w:hAnsi="Times New Roman"/>
          <w:sz w:val="24"/>
          <w:szCs w:val="24"/>
          <w:lang w:val="en-US"/>
        </w:rPr>
        <w:t>particle species including deuterons, using longitudinal fields of small integrated strength (weak solenoids). Contrary</w:t>
      </w:r>
      <w:r w:rsidRPr="00BF6F60">
        <w:rPr>
          <w:rFonts w:ascii="Times New Roman" w:hAnsi="Times New Roman"/>
          <w:sz w:val="24"/>
          <w:szCs w:val="24"/>
          <w:lang w:val="en-US"/>
        </w:rPr>
        <w:t xml:space="preserve"> </w:t>
      </w:r>
      <w:r>
        <w:rPr>
          <w:rFonts w:ascii="Times New Roman" w:hAnsi="Times New Roman"/>
          <w:sz w:val="24"/>
          <w:szCs w:val="24"/>
          <w:lang w:val="en-US"/>
        </w:rPr>
        <w:t>to</w:t>
      </w:r>
      <w:r w:rsidRPr="00BF6F60">
        <w:rPr>
          <w:rFonts w:ascii="Times New Roman" w:hAnsi="Times New Roman"/>
          <w:sz w:val="24"/>
          <w:szCs w:val="24"/>
          <w:lang w:val="en-US"/>
        </w:rPr>
        <w:t xml:space="preserve"> </w:t>
      </w:r>
      <w:r>
        <w:rPr>
          <w:rFonts w:ascii="Times New Roman" w:hAnsi="Times New Roman"/>
          <w:sz w:val="24"/>
          <w:szCs w:val="24"/>
          <w:lang w:val="en-US"/>
        </w:rPr>
        <w:t>existing</w:t>
      </w:r>
      <w:r w:rsidRPr="00BF6F60">
        <w:rPr>
          <w:rFonts w:ascii="Times New Roman" w:hAnsi="Times New Roman"/>
          <w:sz w:val="24"/>
          <w:szCs w:val="24"/>
          <w:lang w:val="en-US"/>
        </w:rPr>
        <w:t xml:space="preserve"> </w:t>
      </w:r>
      <w:r>
        <w:rPr>
          <w:rFonts w:ascii="Times New Roman" w:hAnsi="Times New Roman"/>
          <w:sz w:val="24"/>
          <w:szCs w:val="24"/>
          <w:lang w:val="en-US"/>
        </w:rPr>
        <w:t>schemes</w:t>
      </w:r>
      <w:r w:rsidRPr="00BF6F60">
        <w:rPr>
          <w:rFonts w:ascii="Times New Roman" w:hAnsi="Times New Roman"/>
          <w:sz w:val="24"/>
          <w:szCs w:val="24"/>
          <w:lang w:val="en-US"/>
        </w:rPr>
        <w:t xml:space="preserve">, </w:t>
      </w:r>
      <w:r>
        <w:rPr>
          <w:rFonts w:ascii="Times New Roman" w:hAnsi="Times New Roman"/>
          <w:sz w:val="24"/>
          <w:szCs w:val="24"/>
          <w:lang w:val="en-US"/>
        </w:rPr>
        <w:t>using</w:t>
      </w:r>
      <w:r w:rsidRPr="00BF6F60">
        <w:rPr>
          <w:rFonts w:ascii="Times New Roman" w:hAnsi="Times New Roman"/>
          <w:sz w:val="24"/>
          <w:szCs w:val="24"/>
          <w:lang w:val="en-US"/>
        </w:rPr>
        <w:t xml:space="preserve"> </w:t>
      </w:r>
      <w:r>
        <w:rPr>
          <w:rFonts w:ascii="Times New Roman" w:hAnsi="Times New Roman"/>
          <w:sz w:val="24"/>
          <w:szCs w:val="24"/>
          <w:lang w:val="en-US"/>
        </w:rPr>
        <w:t>weak</w:t>
      </w:r>
      <w:r w:rsidRPr="00BF6F60">
        <w:rPr>
          <w:rFonts w:ascii="Times New Roman" w:hAnsi="Times New Roman"/>
          <w:sz w:val="24"/>
          <w:szCs w:val="24"/>
          <w:lang w:val="en-US"/>
        </w:rPr>
        <w:t xml:space="preserve"> </w:t>
      </w:r>
      <w:r>
        <w:rPr>
          <w:rFonts w:ascii="Times New Roman" w:hAnsi="Times New Roman"/>
          <w:sz w:val="24"/>
          <w:szCs w:val="24"/>
          <w:lang w:val="en-US"/>
        </w:rPr>
        <w:t>solenoids</w:t>
      </w:r>
      <w:r w:rsidRPr="00BF6F60">
        <w:rPr>
          <w:rFonts w:ascii="Times New Roman" w:hAnsi="Times New Roman"/>
          <w:sz w:val="24"/>
          <w:szCs w:val="24"/>
          <w:lang w:val="en-US"/>
        </w:rPr>
        <w:t xml:space="preserve"> </w:t>
      </w:r>
      <w:r>
        <w:rPr>
          <w:rFonts w:ascii="Times New Roman" w:hAnsi="Times New Roman"/>
          <w:sz w:val="24"/>
          <w:szCs w:val="24"/>
          <w:lang w:val="en-US"/>
        </w:rPr>
        <w:t>in</w:t>
      </w:r>
      <w:r w:rsidRPr="00BF6F60">
        <w:rPr>
          <w:rFonts w:ascii="Times New Roman" w:hAnsi="Times New Roman"/>
          <w:sz w:val="24"/>
          <w:szCs w:val="24"/>
          <w:lang w:val="en-US"/>
        </w:rPr>
        <w:t xml:space="preserve"> </w:t>
      </w:r>
      <w:r>
        <w:rPr>
          <w:rFonts w:ascii="Times New Roman" w:hAnsi="Times New Roman"/>
          <w:sz w:val="24"/>
          <w:szCs w:val="24"/>
          <w:lang w:val="en-US"/>
        </w:rPr>
        <w:t>figure</w:t>
      </w:r>
      <w:r w:rsidRPr="00BF6F60">
        <w:rPr>
          <w:rFonts w:ascii="Times New Roman" w:hAnsi="Times New Roman"/>
          <w:sz w:val="24"/>
          <w:szCs w:val="24"/>
          <w:lang w:val="en-US"/>
        </w:rPr>
        <w:t xml:space="preserve">-8 </w:t>
      </w:r>
      <w:r>
        <w:rPr>
          <w:rFonts w:ascii="Times New Roman" w:hAnsi="Times New Roman"/>
          <w:sz w:val="24"/>
          <w:szCs w:val="24"/>
          <w:lang w:val="en-US"/>
        </w:rPr>
        <w:t>colliders</w:t>
      </w:r>
      <w:r w:rsidRPr="00BF6F60">
        <w:rPr>
          <w:rFonts w:ascii="Times New Roman" w:hAnsi="Times New Roman"/>
          <w:sz w:val="24"/>
          <w:szCs w:val="24"/>
          <w:lang w:val="en-US"/>
        </w:rPr>
        <w:t xml:space="preserve">, </w:t>
      </w:r>
      <w:r>
        <w:rPr>
          <w:rFonts w:ascii="Times New Roman" w:hAnsi="Times New Roman"/>
          <w:sz w:val="24"/>
          <w:szCs w:val="24"/>
          <w:lang w:val="en-US"/>
        </w:rPr>
        <w:t>one can control the polarization at the interaction points without essentially any effect on the beam’s orbital characteristics. A</w:t>
      </w:r>
      <w:r w:rsidRPr="00485FF8">
        <w:rPr>
          <w:rFonts w:ascii="Times New Roman" w:hAnsi="Times New Roman"/>
          <w:sz w:val="24"/>
          <w:szCs w:val="24"/>
          <w:lang w:val="en-US"/>
        </w:rPr>
        <w:t xml:space="preserve"> </w:t>
      </w:r>
      <w:r>
        <w:rPr>
          <w:rFonts w:ascii="Times New Roman" w:hAnsi="Times New Roman"/>
          <w:sz w:val="24"/>
          <w:szCs w:val="24"/>
          <w:lang w:val="en-US"/>
        </w:rPr>
        <w:t>universal</w:t>
      </w:r>
      <w:r w:rsidRPr="00485FF8">
        <w:rPr>
          <w:rFonts w:ascii="Times New Roman" w:hAnsi="Times New Roman"/>
          <w:sz w:val="24"/>
          <w:szCs w:val="24"/>
          <w:lang w:val="en-US"/>
        </w:rPr>
        <w:t xml:space="preserve"> </w:t>
      </w:r>
      <w:r>
        <w:rPr>
          <w:rFonts w:ascii="Times New Roman" w:hAnsi="Times New Roman"/>
          <w:sz w:val="24"/>
          <w:szCs w:val="24"/>
          <w:lang w:val="en-US"/>
        </w:rPr>
        <w:t>scheme</w:t>
      </w:r>
      <w:r w:rsidRPr="00485FF8">
        <w:rPr>
          <w:rFonts w:ascii="Times New Roman" w:hAnsi="Times New Roman"/>
          <w:sz w:val="24"/>
          <w:szCs w:val="24"/>
          <w:lang w:val="en-US"/>
        </w:rPr>
        <w:t xml:space="preserve"> </w:t>
      </w:r>
      <w:r>
        <w:rPr>
          <w:rFonts w:ascii="Times New Roman" w:hAnsi="Times New Roman"/>
          <w:sz w:val="24"/>
          <w:szCs w:val="24"/>
          <w:lang w:val="en-US"/>
        </w:rPr>
        <w:t>for</w:t>
      </w:r>
      <w:r w:rsidRPr="00485FF8">
        <w:rPr>
          <w:rFonts w:ascii="Times New Roman" w:hAnsi="Times New Roman"/>
          <w:sz w:val="24"/>
          <w:szCs w:val="24"/>
          <w:lang w:val="en-US"/>
        </w:rPr>
        <w:t xml:space="preserve"> </w:t>
      </w:r>
      <w:r>
        <w:rPr>
          <w:rFonts w:ascii="Times New Roman" w:hAnsi="Times New Roman"/>
          <w:sz w:val="24"/>
          <w:szCs w:val="24"/>
          <w:lang w:val="en-US"/>
        </w:rPr>
        <w:t>control</w:t>
      </w:r>
      <w:r w:rsidRPr="00485FF8">
        <w:rPr>
          <w:rFonts w:ascii="Times New Roman" w:hAnsi="Times New Roman"/>
          <w:sz w:val="24"/>
          <w:szCs w:val="24"/>
          <w:lang w:val="en-US"/>
        </w:rPr>
        <w:t xml:space="preserve"> </w:t>
      </w:r>
      <w:r>
        <w:rPr>
          <w:rFonts w:ascii="Times New Roman" w:hAnsi="Times New Roman"/>
          <w:sz w:val="24"/>
          <w:szCs w:val="24"/>
          <w:lang w:val="en-US"/>
        </w:rPr>
        <w:t>of</w:t>
      </w:r>
      <w:r w:rsidRPr="00485FF8">
        <w:rPr>
          <w:rFonts w:ascii="Times New Roman" w:hAnsi="Times New Roman"/>
          <w:sz w:val="24"/>
          <w:szCs w:val="24"/>
          <w:lang w:val="en-US"/>
        </w:rPr>
        <w:t xml:space="preserve"> </w:t>
      </w:r>
      <w:r>
        <w:rPr>
          <w:rFonts w:ascii="Times New Roman" w:hAnsi="Times New Roman"/>
          <w:sz w:val="24"/>
          <w:szCs w:val="24"/>
          <w:lang w:val="en-US"/>
        </w:rPr>
        <w:t>the</w:t>
      </w:r>
      <w:r w:rsidRPr="00485FF8">
        <w:rPr>
          <w:rFonts w:ascii="Times New Roman" w:hAnsi="Times New Roman"/>
          <w:sz w:val="24"/>
          <w:szCs w:val="24"/>
          <w:lang w:val="en-US"/>
        </w:rPr>
        <w:t xml:space="preserve"> </w:t>
      </w:r>
      <w:r>
        <w:rPr>
          <w:rFonts w:ascii="Times New Roman" w:hAnsi="Times New Roman"/>
          <w:sz w:val="24"/>
          <w:szCs w:val="24"/>
          <w:lang w:val="en-US"/>
        </w:rPr>
        <w:t>polarization</w:t>
      </w:r>
      <w:r w:rsidRPr="00485FF8">
        <w:rPr>
          <w:rFonts w:ascii="Times New Roman" w:hAnsi="Times New Roman"/>
          <w:sz w:val="24"/>
          <w:szCs w:val="24"/>
          <w:lang w:val="en-US"/>
        </w:rPr>
        <w:t xml:space="preserve"> </w:t>
      </w:r>
      <w:r>
        <w:rPr>
          <w:rFonts w:ascii="Times New Roman" w:hAnsi="Times New Roman"/>
          <w:sz w:val="24"/>
          <w:szCs w:val="24"/>
          <w:lang w:val="en-US"/>
        </w:rPr>
        <w:t>using</w:t>
      </w:r>
      <w:r w:rsidRPr="00485FF8">
        <w:rPr>
          <w:rFonts w:ascii="Times New Roman" w:hAnsi="Times New Roman"/>
          <w:sz w:val="24"/>
          <w:szCs w:val="24"/>
          <w:lang w:val="en-US"/>
        </w:rPr>
        <w:t xml:space="preserve"> </w:t>
      </w:r>
      <w:r>
        <w:rPr>
          <w:rFonts w:ascii="Times New Roman" w:hAnsi="Times New Roman"/>
          <w:sz w:val="24"/>
          <w:szCs w:val="24"/>
          <w:lang w:val="en-US"/>
        </w:rPr>
        <w:t>weak</w:t>
      </w:r>
      <w:r w:rsidRPr="00485FF8">
        <w:rPr>
          <w:rFonts w:ascii="Times New Roman" w:hAnsi="Times New Roman"/>
          <w:sz w:val="24"/>
          <w:szCs w:val="24"/>
          <w:lang w:val="en-US"/>
        </w:rPr>
        <w:t xml:space="preserve"> </w:t>
      </w:r>
      <w:r>
        <w:rPr>
          <w:rFonts w:ascii="Times New Roman" w:hAnsi="Times New Roman"/>
          <w:sz w:val="24"/>
          <w:szCs w:val="24"/>
          <w:lang w:val="en-US"/>
        </w:rPr>
        <w:t>solenoids</w:t>
      </w:r>
      <w:r w:rsidRPr="00485FF8">
        <w:rPr>
          <w:rFonts w:ascii="Times New Roman" w:hAnsi="Times New Roman"/>
          <w:sz w:val="24"/>
          <w:szCs w:val="24"/>
          <w:lang w:val="en-US"/>
        </w:rPr>
        <w:t xml:space="preserve"> </w:t>
      </w:r>
      <w:r>
        <w:rPr>
          <w:rFonts w:ascii="Times New Roman" w:hAnsi="Times New Roman"/>
          <w:sz w:val="24"/>
          <w:szCs w:val="24"/>
          <w:lang w:val="en-US"/>
        </w:rPr>
        <w:t>provides an elegant solution to the problem of ion acceleration completely eliminating resonant beam depolarization. It</w:t>
      </w:r>
      <w:r w:rsidRPr="00E762C5">
        <w:rPr>
          <w:rFonts w:ascii="Times New Roman" w:hAnsi="Times New Roman"/>
          <w:sz w:val="24"/>
          <w:szCs w:val="24"/>
          <w:lang w:val="en-US"/>
        </w:rPr>
        <w:t xml:space="preserve"> </w:t>
      </w:r>
      <w:r>
        <w:rPr>
          <w:rFonts w:ascii="Times New Roman" w:hAnsi="Times New Roman"/>
          <w:sz w:val="24"/>
          <w:szCs w:val="24"/>
          <w:lang w:val="en-US"/>
        </w:rPr>
        <w:t>allows</w:t>
      </w:r>
      <w:r w:rsidRPr="00E762C5">
        <w:rPr>
          <w:rFonts w:ascii="Times New Roman" w:hAnsi="Times New Roman"/>
          <w:sz w:val="24"/>
          <w:szCs w:val="24"/>
          <w:lang w:val="en-US"/>
        </w:rPr>
        <w:t xml:space="preserve"> </w:t>
      </w:r>
      <w:r>
        <w:rPr>
          <w:rFonts w:ascii="Times New Roman" w:hAnsi="Times New Roman"/>
          <w:sz w:val="24"/>
          <w:szCs w:val="24"/>
          <w:lang w:val="en-US"/>
        </w:rPr>
        <w:t>one</w:t>
      </w:r>
      <w:r w:rsidRPr="00E762C5">
        <w:rPr>
          <w:rFonts w:ascii="Times New Roman" w:hAnsi="Times New Roman"/>
          <w:sz w:val="24"/>
          <w:szCs w:val="24"/>
          <w:lang w:val="en-US"/>
        </w:rPr>
        <w:t xml:space="preserve"> </w:t>
      </w:r>
      <w:r>
        <w:rPr>
          <w:rFonts w:ascii="Times New Roman" w:hAnsi="Times New Roman"/>
          <w:sz w:val="24"/>
          <w:szCs w:val="24"/>
          <w:lang w:val="en-US"/>
        </w:rPr>
        <w:t>to</w:t>
      </w:r>
      <w:r w:rsidRPr="00E762C5">
        <w:rPr>
          <w:rFonts w:ascii="Times New Roman" w:hAnsi="Times New Roman"/>
          <w:sz w:val="24"/>
          <w:szCs w:val="24"/>
          <w:lang w:val="en-US"/>
        </w:rPr>
        <w:t xml:space="preserve"> </w:t>
      </w:r>
      <w:r>
        <w:rPr>
          <w:rFonts w:ascii="Times New Roman" w:hAnsi="Times New Roman"/>
          <w:sz w:val="24"/>
          <w:szCs w:val="24"/>
          <w:lang w:val="en-US"/>
        </w:rPr>
        <w:t>easily</w:t>
      </w:r>
      <w:r w:rsidRPr="00E762C5">
        <w:rPr>
          <w:rFonts w:ascii="Times New Roman" w:hAnsi="Times New Roman"/>
          <w:sz w:val="24"/>
          <w:szCs w:val="24"/>
          <w:lang w:val="en-US"/>
        </w:rPr>
        <w:t xml:space="preserve"> </w:t>
      </w:r>
      <w:r>
        <w:rPr>
          <w:rFonts w:ascii="Times New Roman" w:hAnsi="Times New Roman"/>
          <w:sz w:val="24"/>
          <w:szCs w:val="24"/>
          <w:lang w:val="en-US"/>
        </w:rPr>
        <w:t>adjust</w:t>
      </w:r>
      <w:r w:rsidRPr="00E762C5">
        <w:rPr>
          <w:rFonts w:ascii="Times New Roman" w:hAnsi="Times New Roman"/>
          <w:sz w:val="24"/>
          <w:szCs w:val="24"/>
          <w:lang w:val="en-US"/>
        </w:rPr>
        <w:t xml:space="preserve"> </w:t>
      </w:r>
      <w:r>
        <w:rPr>
          <w:rFonts w:ascii="Times New Roman" w:hAnsi="Times New Roman"/>
          <w:sz w:val="24"/>
          <w:szCs w:val="24"/>
          <w:lang w:val="en-US"/>
        </w:rPr>
        <w:t>the</w:t>
      </w:r>
      <w:r w:rsidRPr="00E762C5">
        <w:rPr>
          <w:rFonts w:ascii="Times New Roman" w:hAnsi="Times New Roman"/>
          <w:sz w:val="24"/>
          <w:szCs w:val="24"/>
          <w:lang w:val="en-US"/>
        </w:rPr>
        <w:t xml:space="preserve"> </w:t>
      </w:r>
      <w:r>
        <w:rPr>
          <w:rFonts w:ascii="Times New Roman" w:hAnsi="Times New Roman"/>
          <w:sz w:val="24"/>
          <w:szCs w:val="24"/>
          <w:lang w:val="en-US"/>
        </w:rPr>
        <w:t>polarization</w:t>
      </w:r>
      <w:r w:rsidRPr="00E762C5">
        <w:rPr>
          <w:rFonts w:ascii="Times New Roman" w:hAnsi="Times New Roman"/>
          <w:sz w:val="24"/>
          <w:szCs w:val="24"/>
          <w:lang w:val="en-US"/>
        </w:rPr>
        <w:t xml:space="preserve"> </w:t>
      </w:r>
      <w:r>
        <w:rPr>
          <w:rFonts w:ascii="Times New Roman" w:hAnsi="Times New Roman"/>
          <w:sz w:val="24"/>
          <w:szCs w:val="24"/>
          <w:lang w:val="en-US"/>
        </w:rPr>
        <w:t>in</w:t>
      </w:r>
      <w:r w:rsidRPr="00E762C5">
        <w:rPr>
          <w:rFonts w:ascii="Times New Roman" w:hAnsi="Times New Roman"/>
          <w:sz w:val="24"/>
          <w:szCs w:val="24"/>
          <w:lang w:val="en-US"/>
        </w:rPr>
        <w:t xml:space="preserve"> </w:t>
      </w:r>
      <w:r>
        <w:rPr>
          <w:rFonts w:ascii="Times New Roman" w:hAnsi="Times New Roman"/>
          <w:sz w:val="24"/>
          <w:szCs w:val="24"/>
          <w:lang w:val="en-US"/>
        </w:rPr>
        <w:t>any</w:t>
      </w:r>
      <w:r w:rsidRPr="00E762C5">
        <w:rPr>
          <w:rFonts w:ascii="Times New Roman" w:hAnsi="Times New Roman"/>
          <w:sz w:val="24"/>
          <w:szCs w:val="24"/>
          <w:lang w:val="en-US"/>
        </w:rPr>
        <w:t xml:space="preserve"> </w:t>
      </w:r>
      <w:r>
        <w:rPr>
          <w:rFonts w:ascii="Times New Roman" w:hAnsi="Times New Roman"/>
          <w:sz w:val="24"/>
          <w:szCs w:val="24"/>
          <w:lang w:val="en-US"/>
        </w:rPr>
        <w:t>direction</w:t>
      </w:r>
      <w:r w:rsidRPr="00E762C5">
        <w:rPr>
          <w:rFonts w:ascii="Times New Roman" w:hAnsi="Times New Roman"/>
          <w:sz w:val="24"/>
          <w:szCs w:val="24"/>
          <w:lang w:val="en-US"/>
        </w:rPr>
        <w:t xml:space="preserve"> </w:t>
      </w:r>
      <w:r>
        <w:rPr>
          <w:rFonts w:ascii="Times New Roman" w:hAnsi="Times New Roman"/>
          <w:sz w:val="24"/>
          <w:szCs w:val="24"/>
          <w:lang w:val="en-US"/>
        </w:rPr>
        <w:t>at</w:t>
      </w:r>
      <w:r w:rsidRPr="00E762C5">
        <w:rPr>
          <w:rFonts w:ascii="Times New Roman" w:hAnsi="Times New Roman"/>
          <w:sz w:val="24"/>
          <w:szCs w:val="24"/>
          <w:lang w:val="en-US"/>
        </w:rPr>
        <w:t xml:space="preserve"> </w:t>
      </w:r>
      <w:r>
        <w:rPr>
          <w:rFonts w:ascii="Times New Roman" w:hAnsi="Times New Roman"/>
          <w:sz w:val="24"/>
          <w:szCs w:val="24"/>
          <w:lang w:val="en-US"/>
        </w:rPr>
        <w:t>any</w:t>
      </w:r>
      <w:r w:rsidRPr="00E762C5">
        <w:rPr>
          <w:rFonts w:ascii="Times New Roman" w:hAnsi="Times New Roman"/>
          <w:sz w:val="24"/>
          <w:szCs w:val="24"/>
          <w:lang w:val="en-US"/>
        </w:rPr>
        <w:t xml:space="preserve"> </w:t>
      </w:r>
      <w:r>
        <w:rPr>
          <w:rFonts w:ascii="Times New Roman" w:hAnsi="Times New Roman"/>
          <w:sz w:val="24"/>
          <w:szCs w:val="24"/>
          <w:lang w:val="en-US"/>
        </w:rPr>
        <w:t>orbital</w:t>
      </w:r>
      <w:r w:rsidRPr="00E762C5">
        <w:rPr>
          <w:rFonts w:ascii="Times New Roman" w:hAnsi="Times New Roman"/>
          <w:sz w:val="24"/>
          <w:szCs w:val="24"/>
          <w:lang w:val="en-US"/>
        </w:rPr>
        <w:t xml:space="preserve"> </w:t>
      </w:r>
      <w:r>
        <w:rPr>
          <w:rFonts w:ascii="Times New Roman" w:hAnsi="Times New Roman"/>
          <w:sz w:val="24"/>
          <w:szCs w:val="24"/>
          <w:lang w:val="en-US"/>
        </w:rPr>
        <w:t>location</w:t>
      </w:r>
      <w:r w:rsidRPr="00E762C5">
        <w:rPr>
          <w:rFonts w:ascii="Times New Roman" w:hAnsi="Times New Roman"/>
          <w:sz w:val="24"/>
          <w:szCs w:val="24"/>
          <w:lang w:val="en-US"/>
        </w:rPr>
        <w:t xml:space="preserve">, </w:t>
      </w:r>
      <w:r>
        <w:rPr>
          <w:rFonts w:ascii="Times New Roman" w:hAnsi="Times New Roman"/>
          <w:sz w:val="24"/>
          <w:szCs w:val="24"/>
          <w:lang w:val="en-US"/>
        </w:rPr>
        <w:t xml:space="preserve">which becomes necessary when transferring the beam from one ring into another or when measuring the polarization by </w:t>
      </w:r>
      <w:proofErr w:type="spellStart"/>
      <w:r>
        <w:rPr>
          <w:rFonts w:ascii="Times New Roman" w:hAnsi="Times New Roman"/>
          <w:sz w:val="24"/>
          <w:szCs w:val="24"/>
          <w:lang w:val="en-US"/>
        </w:rPr>
        <w:t>polarimeters</w:t>
      </w:r>
      <w:proofErr w:type="spellEnd"/>
      <w:r>
        <w:rPr>
          <w:rFonts w:ascii="Times New Roman" w:hAnsi="Times New Roman"/>
          <w:sz w:val="24"/>
          <w:szCs w:val="24"/>
          <w:lang w:val="en-US"/>
        </w:rPr>
        <w:t>. It</w:t>
      </w:r>
      <w:r w:rsidRPr="00B125EC">
        <w:rPr>
          <w:rFonts w:ascii="Times New Roman" w:hAnsi="Times New Roman"/>
          <w:sz w:val="24"/>
          <w:szCs w:val="24"/>
          <w:lang w:val="en-US"/>
        </w:rPr>
        <w:t xml:space="preserve"> </w:t>
      </w:r>
      <w:r>
        <w:rPr>
          <w:rFonts w:ascii="Times New Roman" w:hAnsi="Times New Roman"/>
          <w:sz w:val="24"/>
          <w:szCs w:val="24"/>
          <w:lang w:val="en-US"/>
        </w:rPr>
        <w:t>also</w:t>
      </w:r>
      <w:r w:rsidRPr="00B125EC">
        <w:rPr>
          <w:rFonts w:ascii="Times New Roman" w:hAnsi="Times New Roman"/>
          <w:sz w:val="24"/>
          <w:szCs w:val="24"/>
          <w:lang w:val="en-US"/>
        </w:rPr>
        <w:t xml:space="preserve"> </w:t>
      </w:r>
      <w:r>
        <w:rPr>
          <w:rFonts w:ascii="Times New Roman" w:hAnsi="Times New Roman"/>
          <w:sz w:val="24"/>
          <w:szCs w:val="24"/>
          <w:lang w:val="en-US"/>
        </w:rPr>
        <w:t>allows</w:t>
      </w:r>
      <w:r w:rsidRPr="00B125EC">
        <w:rPr>
          <w:rFonts w:ascii="Times New Roman" w:hAnsi="Times New Roman"/>
          <w:sz w:val="24"/>
          <w:szCs w:val="24"/>
          <w:lang w:val="en-US"/>
        </w:rPr>
        <w:t xml:space="preserve"> </w:t>
      </w:r>
      <w:r>
        <w:rPr>
          <w:rFonts w:ascii="Times New Roman" w:hAnsi="Times New Roman"/>
          <w:sz w:val="24"/>
          <w:szCs w:val="24"/>
          <w:lang w:val="en-US"/>
        </w:rPr>
        <w:t>for</w:t>
      </w:r>
      <w:r w:rsidRPr="00B125EC">
        <w:rPr>
          <w:rFonts w:ascii="Times New Roman" w:hAnsi="Times New Roman"/>
          <w:sz w:val="24"/>
          <w:szCs w:val="24"/>
          <w:lang w:val="en-US"/>
        </w:rPr>
        <w:t xml:space="preserve"> </w:t>
      </w:r>
      <w:r>
        <w:rPr>
          <w:rFonts w:ascii="Times New Roman" w:hAnsi="Times New Roman"/>
          <w:sz w:val="24"/>
          <w:szCs w:val="24"/>
          <w:lang w:val="en-US"/>
        </w:rPr>
        <w:t>an</w:t>
      </w:r>
      <w:r w:rsidRPr="00B125EC">
        <w:rPr>
          <w:rFonts w:ascii="Times New Roman" w:hAnsi="Times New Roman"/>
          <w:sz w:val="24"/>
          <w:szCs w:val="24"/>
          <w:lang w:val="en-US"/>
        </w:rPr>
        <w:t xml:space="preserve"> </w:t>
      </w:r>
      <w:r>
        <w:rPr>
          <w:rFonts w:ascii="Times New Roman" w:hAnsi="Times New Roman"/>
          <w:sz w:val="24"/>
          <w:szCs w:val="24"/>
          <w:lang w:val="en-US"/>
        </w:rPr>
        <w:t>easy</w:t>
      </w:r>
      <w:r w:rsidRPr="00B125EC">
        <w:rPr>
          <w:rFonts w:ascii="Times New Roman" w:hAnsi="Times New Roman"/>
          <w:sz w:val="24"/>
          <w:szCs w:val="24"/>
          <w:lang w:val="en-US"/>
        </w:rPr>
        <w:t xml:space="preserve"> </w:t>
      </w:r>
      <w:r>
        <w:rPr>
          <w:rFonts w:ascii="Times New Roman" w:hAnsi="Times New Roman"/>
          <w:sz w:val="24"/>
          <w:szCs w:val="24"/>
          <w:lang w:val="en-US"/>
        </w:rPr>
        <w:t>manipulation</w:t>
      </w:r>
      <w:r w:rsidRPr="00B125EC">
        <w:rPr>
          <w:rFonts w:ascii="Times New Roman" w:hAnsi="Times New Roman"/>
          <w:sz w:val="24"/>
          <w:szCs w:val="24"/>
          <w:lang w:val="en-US"/>
        </w:rPr>
        <w:t xml:space="preserve"> </w:t>
      </w:r>
      <w:r>
        <w:rPr>
          <w:rFonts w:ascii="Times New Roman" w:hAnsi="Times New Roman"/>
          <w:sz w:val="24"/>
          <w:szCs w:val="24"/>
          <w:lang w:val="en-US"/>
        </w:rPr>
        <w:t>of the spin direction at an interaction point during an experiment. The</w:t>
      </w:r>
      <w:r w:rsidRPr="00E63B5E">
        <w:rPr>
          <w:rFonts w:ascii="Times New Roman" w:hAnsi="Times New Roman"/>
          <w:sz w:val="24"/>
          <w:szCs w:val="24"/>
          <w:lang w:val="en-US"/>
        </w:rPr>
        <w:t xml:space="preserve"> </w:t>
      </w:r>
      <w:r>
        <w:rPr>
          <w:rFonts w:ascii="Times New Roman" w:hAnsi="Times New Roman"/>
          <w:sz w:val="24"/>
          <w:szCs w:val="24"/>
          <w:lang w:val="en-US"/>
        </w:rPr>
        <w:t>latter</w:t>
      </w:r>
      <w:r w:rsidRPr="00E63B5E">
        <w:rPr>
          <w:rFonts w:ascii="Times New Roman" w:hAnsi="Times New Roman"/>
          <w:sz w:val="24"/>
          <w:szCs w:val="24"/>
          <w:lang w:val="en-US"/>
        </w:rPr>
        <w:t xml:space="preserve"> </w:t>
      </w:r>
      <w:r>
        <w:rPr>
          <w:rFonts w:ascii="Times New Roman" w:hAnsi="Times New Roman"/>
          <w:sz w:val="24"/>
          <w:szCs w:val="24"/>
          <w:lang w:val="en-US"/>
        </w:rPr>
        <w:t>feature</w:t>
      </w:r>
      <w:r w:rsidRPr="00E63B5E">
        <w:rPr>
          <w:rFonts w:ascii="Times New Roman" w:hAnsi="Times New Roman"/>
          <w:sz w:val="24"/>
          <w:szCs w:val="24"/>
          <w:lang w:val="en-US"/>
        </w:rPr>
        <w:t xml:space="preserve"> </w:t>
      </w:r>
      <w:r>
        <w:rPr>
          <w:rFonts w:ascii="Times New Roman" w:hAnsi="Times New Roman"/>
          <w:sz w:val="24"/>
          <w:szCs w:val="24"/>
          <w:lang w:val="en-US"/>
        </w:rPr>
        <w:t>allows</w:t>
      </w:r>
      <w:r w:rsidRPr="00E63B5E">
        <w:rPr>
          <w:rFonts w:ascii="Times New Roman" w:hAnsi="Times New Roman"/>
          <w:sz w:val="24"/>
          <w:szCs w:val="24"/>
          <w:lang w:val="en-US"/>
        </w:rPr>
        <w:t xml:space="preserve"> </w:t>
      </w:r>
      <w:r>
        <w:rPr>
          <w:rFonts w:ascii="Times New Roman" w:hAnsi="Times New Roman"/>
          <w:sz w:val="24"/>
          <w:szCs w:val="24"/>
          <w:lang w:val="en-US"/>
        </w:rPr>
        <w:t>one</w:t>
      </w:r>
      <w:r w:rsidRPr="00E63B5E">
        <w:rPr>
          <w:rFonts w:ascii="Times New Roman" w:hAnsi="Times New Roman"/>
          <w:sz w:val="24"/>
          <w:szCs w:val="24"/>
          <w:lang w:val="en-US"/>
        </w:rPr>
        <w:t xml:space="preserve"> </w:t>
      </w:r>
      <w:r>
        <w:rPr>
          <w:rFonts w:ascii="Times New Roman" w:hAnsi="Times New Roman"/>
          <w:sz w:val="24"/>
          <w:szCs w:val="24"/>
          <w:lang w:val="en-US"/>
        </w:rPr>
        <w:t>to</w:t>
      </w:r>
      <w:r w:rsidRPr="00E63B5E">
        <w:rPr>
          <w:rFonts w:ascii="Times New Roman" w:hAnsi="Times New Roman"/>
          <w:sz w:val="24"/>
          <w:szCs w:val="24"/>
          <w:lang w:val="en-US"/>
        </w:rPr>
        <w:t xml:space="preserve"> </w:t>
      </w:r>
      <w:r>
        <w:rPr>
          <w:rFonts w:ascii="Times New Roman" w:hAnsi="Times New Roman"/>
          <w:sz w:val="24"/>
          <w:szCs w:val="24"/>
          <w:lang w:val="en-US"/>
        </w:rPr>
        <w:t>set</w:t>
      </w:r>
      <w:r w:rsidRPr="00E63B5E">
        <w:rPr>
          <w:rFonts w:ascii="Times New Roman" w:hAnsi="Times New Roman"/>
          <w:sz w:val="24"/>
          <w:szCs w:val="24"/>
          <w:lang w:val="en-US"/>
        </w:rPr>
        <w:t xml:space="preserve"> </w:t>
      </w:r>
      <w:r>
        <w:rPr>
          <w:rFonts w:ascii="Times New Roman" w:hAnsi="Times New Roman"/>
          <w:sz w:val="24"/>
          <w:szCs w:val="24"/>
          <w:lang w:val="en-US"/>
        </w:rPr>
        <w:t>up</w:t>
      </w:r>
      <w:r w:rsidRPr="00E63B5E">
        <w:rPr>
          <w:rFonts w:ascii="Times New Roman" w:hAnsi="Times New Roman"/>
          <w:sz w:val="24"/>
          <w:szCs w:val="24"/>
          <w:lang w:val="en-US"/>
        </w:rPr>
        <w:t xml:space="preserve"> </w:t>
      </w:r>
      <w:r>
        <w:rPr>
          <w:rFonts w:ascii="Times New Roman" w:hAnsi="Times New Roman"/>
          <w:sz w:val="24"/>
          <w:szCs w:val="24"/>
          <w:lang w:val="en-US"/>
        </w:rPr>
        <w:t>a</w:t>
      </w:r>
      <w:r w:rsidRPr="00E63B5E">
        <w:rPr>
          <w:rFonts w:ascii="Times New Roman" w:hAnsi="Times New Roman"/>
          <w:sz w:val="24"/>
          <w:szCs w:val="24"/>
          <w:lang w:val="en-US"/>
        </w:rPr>
        <w:t xml:space="preserve"> </w:t>
      </w:r>
      <w:r>
        <w:rPr>
          <w:rFonts w:ascii="Times New Roman" w:hAnsi="Times New Roman"/>
          <w:sz w:val="24"/>
          <w:szCs w:val="24"/>
          <w:lang w:val="en-US"/>
        </w:rPr>
        <w:t>spin-flipping system with a spin reversal time of less than a second. By</w:t>
      </w:r>
      <w:r w:rsidRPr="00091464">
        <w:rPr>
          <w:rFonts w:ascii="Times New Roman" w:hAnsi="Times New Roman"/>
          <w:sz w:val="24"/>
          <w:szCs w:val="24"/>
          <w:lang w:val="en-US"/>
        </w:rPr>
        <w:t xml:space="preserve"> </w:t>
      </w:r>
      <w:r>
        <w:rPr>
          <w:rFonts w:ascii="Times New Roman" w:hAnsi="Times New Roman"/>
          <w:sz w:val="24"/>
          <w:szCs w:val="24"/>
          <w:lang w:val="en-US"/>
        </w:rPr>
        <w:t>compensating</w:t>
      </w:r>
      <w:r w:rsidRPr="00091464">
        <w:rPr>
          <w:rFonts w:ascii="Times New Roman" w:hAnsi="Times New Roman"/>
          <w:sz w:val="24"/>
          <w:szCs w:val="24"/>
          <w:lang w:val="en-US"/>
        </w:rPr>
        <w:t xml:space="preserve"> </w:t>
      </w:r>
      <w:r>
        <w:rPr>
          <w:rFonts w:ascii="Times New Roman" w:hAnsi="Times New Roman"/>
          <w:sz w:val="24"/>
          <w:szCs w:val="24"/>
          <w:lang w:val="en-US"/>
        </w:rPr>
        <w:t>the</w:t>
      </w:r>
      <w:r w:rsidRPr="00091464">
        <w:rPr>
          <w:rFonts w:ascii="Times New Roman" w:hAnsi="Times New Roman"/>
          <w:sz w:val="24"/>
          <w:szCs w:val="24"/>
          <w:lang w:val="en-US"/>
        </w:rPr>
        <w:t xml:space="preserve"> </w:t>
      </w:r>
      <w:r>
        <w:rPr>
          <w:rFonts w:ascii="Times New Roman" w:hAnsi="Times New Roman"/>
          <w:sz w:val="24"/>
          <w:szCs w:val="24"/>
          <w:lang w:val="en-US"/>
        </w:rPr>
        <w:t>coherent</w:t>
      </w:r>
      <w:r w:rsidRPr="00091464">
        <w:rPr>
          <w:rFonts w:ascii="Times New Roman" w:hAnsi="Times New Roman"/>
          <w:sz w:val="24"/>
          <w:szCs w:val="24"/>
          <w:lang w:val="en-US"/>
        </w:rPr>
        <w:t xml:space="preserve"> </w:t>
      </w:r>
      <w:r>
        <w:rPr>
          <w:rFonts w:ascii="Times New Roman" w:hAnsi="Times New Roman"/>
          <w:sz w:val="24"/>
          <w:szCs w:val="24"/>
          <w:lang w:val="en-US"/>
        </w:rPr>
        <w:t>part</w:t>
      </w:r>
      <w:r w:rsidRPr="00091464">
        <w:rPr>
          <w:rFonts w:ascii="Times New Roman" w:hAnsi="Times New Roman"/>
          <w:sz w:val="24"/>
          <w:szCs w:val="24"/>
          <w:lang w:val="en-US"/>
        </w:rPr>
        <w:t xml:space="preserve"> </w:t>
      </w:r>
      <w:r>
        <w:rPr>
          <w:rFonts w:ascii="Times New Roman" w:hAnsi="Times New Roman"/>
          <w:sz w:val="24"/>
          <w:szCs w:val="24"/>
          <w:lang w:val="en-US"/>
        </w:rPr>
        <w:t>of the zero-integer spin resonance strength, which arises due to errors in alignment of the magnetic element of the lattice, one can reduce the field integrals of the control solenoids by a few orders of magnitude.</w:t>
      </w:r>
    </w:p>
    <w:p w:rsidR="00466D3E" w:rsidRDefault="00466D3E"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The</w:t>
      </w:r>
      <w:r w:rsidRPr="00E2413A">
        <w:rPr>
          <w:rFonts w:ascii="Times New Roman" w:hAnsi="Times New Roman"/>
          <w:sz w:val="24"/>
          <w:szCs w:val="24"/>
          <w:lang w:val="en-US"/>
        </w:rPr>
        <w:t xml:space="preserve"> </w:t>
      </w:r>
      <w:r>
        <w:rPr>
          <w:rFonts w:ascii="Times New Roman" w:hAnsi="Times New Roman"/>
          <w:sz w:val="24"/>
          <w:szCs w:val="24"/>
          <w:lang w:val="en-US"/>
        </w:rPr>
        <w:t>above</w:t>
      </w:r>
      <w:r w:rsidRPr="00E2413A">
        <w:rPr>
          <w:rFonts w:ascii="Times New Roman" w:hAnsi="Times New Roman"/>
          <w:sz w:val="24"/>
          <w:szCs w:val="24"/>
          <w:lang w:val="en-US"/>
        </w:rPr>
        <w:t xml:space="preserve"> </w:t>
      </w:r>
      <w:r>
        <w:rPr>
          <w:rFonts w:ascii="Times New Roman" w:hAnsi="Times New Roman"/>
          <w:sz w:val="24"/>
          <w:szCs w:val="24"/>
          <w:lang w:val="en-US"/>
        </w:rPr>
        <w:t>advantages</w:t>
      </w:r>
      <w:r w:rsidRPr="00E2413A">
        <w:rPr>
          <w:rFonts w:ascii="Times New Roman" w:hAnsi="Times New Roman"/>
          <w:sz w:val="24"/>
          <w:szCs w:val="24"/>
          <w:lang w:val="en-US"/>
        </w:rPr>
        <w:t xml:space="preserve"> </w:t>
      </w:r>
      <w:r>
        <w:rPr>
          <w:rFonts w:ascii="Times New Roman" w:hAnsi="Times New Roman"/>
          <w:sz w:val="24"/>
          <w:szCs w:val="24"/>
          <w:lang w:val="en-US"/>
        </w:rPr>
        <w:t>of</w:t>
      </w:r>
      <w:r w:rsidRPr="00E2413A">
        <w:rPr>
          <w:rFonts w:ascii="Times New Roman" w:hAnsi="Times New Roman"/>
          <w:sz w:val="24"/>
          <w:szCs w:val="24"/>
          <w:lang w:val="en-US"/>
        </w:rPr>
        <w:t xml:space="preserve"> </w:t>
      </w:r>
      <w:r>
        <w:rPr>
          <w:rFonts w:ascii="Times New Roman" w:hAnsi="Times New Roman"/>
          <w:sz w:val="24"/>
          <w:szCs w:val="24"/>
          <w:lang w:val="en-US"/>
        </w:rPr>
        <w:t>a</w:t>
      </w:r>
      <w:r w:rsidRPr="00E2413A">
        <w:rPr>
          <w:rFonts w:ascii="Times New Roman" w:hAnsi="Times New Roman"/>
          <w:sz w:val="24"/>
          <w:szCs w:val="24"/>
          <w:lang w:val="en-US"/>
        </w:rPr>
        <w:t xml:space="preserve"> </w:t>
      </w:r>
      <w:r>
        <w:rPr>
          <w:rFonts w:ascii="Times New Roman" w:hAnsi="Times New Roman"/>
          <w:sz w:val="24"/>
          <w:szCs w:val="24"/>
          <w:lang w:val="en-US"/>
        </w:rPr>
        <w:t>figure</w:t>
      </w:r>
      <w:r w:rsidRPr="00E2413A">
        <w:rPr>
          <w:rFonts w:ascii="Times New Roman" w:hAnsi="Times New Roman"/>
          <w:sz w:val="24"/>
          <w:szCs w:val="24"/>
          <w:lang w:val="en-US"/>
        </w:rPr>
        <w:t xml:space="preserve">-8 </w:t>
      </w:r>
      <w:r>
        <w:rPr>
          <w:rFonts w:ascii="Times New Roman" w:hAnsi="Times New Roman"/>
          <w:sz w:val="24"/>
          <w:szCs w:val="24"/>
          <w:lang w:val="en-US"/>
        </w:rPr>
        <w:t>collider</w:t>
      </w:r>
      <w:r w:rsidRPr="00E2413A">
        <w:rPr>
          <w:rFonts w:ascii="Times New Roman" w:hAnsi="Times New Roman"/>
          <w:sz w:val="24"/>
          <w:szCs w:val="24"/>
          <w:lang w:val="en-US"/>
        </w:rPr>
        <w:t xml:space="preserve"> </w:t>
      </w:r>
      <w:r>
        <w:rPr>
          <w:rFonts w:ascii="Times New Roman" w:hAnsi="Times New Roman"/>
          <w:sz w:val="24"/>
          <w:szCs w:val="24"/>
          <w:lang w:val="en-US"/>
        </w:rPr>
        <w:t>with</w:t>
      </w:r>
      <w:r w:rsidRPr="00E2413A">
        <w:rPr>
          <w:rFonts w:ascii="Times New Roman" w:hAnsi="Times New Roman"/>
          <w:sz w:val="24"/>
          <w:szCs w:val="24"/>
          <w:lang w:val="en-US"/>
        </w:rPr>
        <w:t xml:space="preserve"> </w:t>
      </w:r>
      <w:r>
        <w:rPr>
          <w:rFonts w:ascii="Times New Roman" w:hAnsi="Times New Roman"/>
          <w:sz w:val="24"/>
          <w:szCs w:val="24"/>
          <w:lang w:val="en-US"/>
        </w:rPr>
        <w:t>weak</w:t>
      </w:r>
      <w:r w:rsidRPr="00E2413A">
        <w:rPr>
          <w:rFonts w:ascii="Times New Roman" w:hAnsi="Times New Roman"/>
          <w:sz w:val="24"/>
          <w:szCs w:val="24"/>
          <w:lang w:val="en-US"/>
        </w:rPr>
        <w:t xml:space="preserve"> </w:t>
      </w:r>
      <w:r>
        <w:rPr>
          <w:rFonts w:ascii="Times New Roman" w:hAnsi="Times New Roman"/>
          <w:sz w:val="24"/>
          <w:szCs w:val="24"/>
          <w:lang w:val="en-US"/>
        </w:rPr>
        <w:t>spin</w:t>
      </w:r>
      <w:r w:rsidRPr="00E2413A">
        <w:rPr>
          <w:rFonts w:ascii="Times New Roman" w:hAnsi="Times New Roman"/>
          <w:sz w:val="24"/>
          <w:szCs w:val="24"/>
          <w:lang w:val="en-US"/>
        </w:rPr>
        <w:t xml:space="preserve"> </w:t>
      </w:r>
      <w:r>
        <w:rPr>
          <w:rFonts w:ascii="Times New Roman" w:hAnsi="Times New Roman"/>
          <w:sz w:val="24"/>
          <w:szCs w:val="24"/>
          <w:lang w:val="en-US"/>
        </w:rPr>
        <w:t>control</w:t>
      </w:r>
      <w:r w:rsidRPr="00E2413A">
        <w:rPr>
          <w:rFonts w:ascii="Times New Roman" w:hAnsi="Times New Roman"/>
          <w:sz w:val="24"/>
          <w:szCs w:val="24"/>
          <w:lang w:val="en-US"/>
        </w:rPr>
        <w:t xml:space="preserve"> </w:t>
      </w:r>
      <w:r>
        <w:rPr>
          <w:rFonts w:ascii="Times New Roman" w:hAnsi="Times New Roman"/>
          <w:sz w:val="24"/>
          <w:szCs w:val="24"/>
          <w:lang w:val="en-US"/>
        </w:rPr>
        <w:t>solenoids</w:t>
      </w:r>
      <w:r w:rsidRPr="00E2413A">
        <w:rPr>
          <w:rFonts w:ascii="Times New Roman" w:hAnsi="Times New Roman"/>
          <w:sz w:val="24"/>
          <w:szCs w:val="24"/>
          <w:lang w:val="en-US"/>
        </w:rPr>
        <w:t xml:space="preserve"> </w:t>
      </w:r>
      <w:r>
        <w:rPr>
          <w:rFonts w:ascii="Times New Roman" w:hAnsi="Times New Roman"/>
          <w:sz w:val="24"/>
          <w:szCs w:val="24"/>
          <w:lang w:val="en-US"/>
        </w:rPr>
        <w:t>allow polarized beam studies in MEIC at an unprecedented precision level.</w:t>
      </w:r>
    </w:p>
    <w:p w:rsidR="00466D3E" w:rsidRPr="002F21D9" w:rsidRDefault="00466D3E"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Below</w:t>
      </w:r>
      <w:r w:rsidRPr="002F21D9">
        <w:rPr>
          <w:rFonts w:ascii="Times New Roman" w:hAnsi="Times New Roman"/>
          <w:sz w:val="24"/>
          <w:szCs w:val="24"/>
          <w:lang w:val="en-US"/>
        </w:rPr>
        <w:t xml:space="preserve"> </w:t>
      </w:r>
      <w:r>
        <w:rPr>
          <w:rFonts w:ascii="Times New Roman" w:hAnsi="Times New Roman"/>
          <w:sz w:val="24"/>
          <w:szCs w:val="24"/>
          <w:lang w:val="en-US"/>
        </w:rPr>
        <w:t>we</w:t>
      </w:r>
      <w:r w:rsidRPr="002F21D9">
        <w:rPr>
          <w:rFonts w:ascii="Times New Roman" w:hAnsi="Times New Roman"/>
          <w:sz w:val="24"/>
          <w:szCs w:val="24"/>
          <w:lang w:val="en-US"/>
        </w:rPr>
        <w:t xml:space="preserve"> </w:t>
      </w:r>
      <w:r>
        <w:rPr>
          <w:rFonts w:ascii="Times New Roman" w:hAnsi="Times New Roman"/>
          <w:sz w:val="24"/>
          <w:szCs w:val="24"/>
          <w:lang w:val="en-US"/>
        </w:rPr>
        <w:t>will</w:t>
      </w:r>
      <w:r w:rsidRPr="002F21D9">
        <w:rPr>
          <w:rFonts w:ascii="Times New Roman" w:hAnsi="Times New Roman"/>
          <w:sz w:val="24"/>
          <w:szCs w:val="24"/>
          <w:lang w:val="en-US"/>
        </w:rPr>
        <w:t xml:space="preserve"> </w:t>
      </w:r>
      <w:r>
        <w:rPr>
          <w:rFonts w:ascii="Times New Roman" w:hAnsi="Times New Roman"/>
          <w:sz w:val="24"/>
          <w:szCs w:val="24"/>
          <w:lang w:val="en-US"/>
        </w:rPr>
        <w:t>first</w:t>
      </w:r>
      <w:r w:rsidRPr="002F21D9">
        <w:rPr>
          <w:rFonts w:ascii="Times New Roman" w:hAnsi="Times New Roman"/>
          <w:sz w:val="24"/>
          <w:szCs w:val="24"/>
          <w:lang w:val="en-US"/>
        </w:rPr>
        <w:t xml:space="preserve"> </w:t>
      </w:r>
      <w:r>
        <w:rPr>
          <w:rFonts w:ascii="Times New Roman" w:hAnsi="Times New Roman"/>
          <w:sz w:val="24"/>
          <w:szCs w:val="24"/>
          <w:lang w:val="en-US"/>
        </w:rPr>
        <w:t>discuss</w:t>
      </w:r>
      <w:r w:rsidRPr="002F21D9">
        <w:rPr>
          <w:rFonts w:ascii="Times New Roman" w:hAnsi="Times New Roman"/>
          <w:sz w:val="24"/>
          <w:szCs w:val="24"/>
          <w:lang w:val="en-US"/>
        </w:rPr>
        <w:t xml:space="preserve"> </w:t>
      </w:r>
      <w:r>
        <w:rPr>
          <w:rFonts w:ascii="Times New Roman" w:hAnsi="Times New Roman"/>
          <w:sz w:val="24"/>
          <w:szCs w:val="24"/>
          <w:lang w:val="en-US"/>
        </w:rPr>
        <w:t>the main characteristic features of the spin behavior in figure-8 colliders and will then describe the baseline for ion polarization control in the accelerator complex of MEIC.</w:t>
      </w:r>
    </w:p>
    <w:p w:rsidR="003A509F" w:rsidRPr="002F21D9" w:rsidRDefault="003A509F" w:rsidP="00C2033E">
      <w:pPr>
        <w:spacing w:after="0" w:line="240" w:lineRule="auto"/>
        <w:ind w:firstLine="360"/>
        <w:jc w:val="both"/>
        <w:rPr>
          <w:rFonts w:ascii="Times New Roman" w:hAnsi="Times New Roman"/>
          <w:sz w:val="24"/>
          <w:szCs w:val="24"/>
          <w:lang w:val="en-US"/>
        </w:rPr>
      </w:pPr>
    </w:p>
    <w:p w:rsidR="003A509F" w:rsidRPr="006205EA" w:rsidRDefault="00945EC4" w:rsidP="00C2033E">
      <w:pPr>
        <w:spacing w:after="120" w:line="240" w:lineRule="auto"/>
        <w:jc w:val="center"/>
        <w:rPr>
          <w:rFonts w:ascii="Times New Roman" w:hAnsi="Times New Roman"/>
          <w:b/>
          <w:caps/>
          <w:sz w:val="24"/>
          <w:szCs w:val="24"/>
          <w:lang w:val="en-US"/>
        </w:rPr>
      </w:pPr>
      <w:r w:rsidRPr="006205EA">
        <w:rPr>
          <w:rFonts w:ascii="Times New Roman" w:hAnsi="Times New Roman"/>
          <w:b/>
          <w:caps/>
          <w:sz w:val="24"/>
          <w:szCs w:val="24"/>
          <w:lang w:val="en-US"/>
        </w:rPr>
        <w:t xml:space="preserve">2. </w:t>
      </w:r>
      <w:r w:rsidR="002F21D9" w:rsidRPr="006205EA">
        <w:rPr>
          <w:rFonts w:ascii="Times New Roman" w:hAnsi="Times New Roman"/>
          <w:b/>
          <w:caps/>
          <w:sz w:val="24"/>
          <w:szCs w:val="24"/>
          <w:lang w:val="en-US"/>
        </w:rPr>
        <w:t xml:space="preserve">Colliders with “preferred spin axis” </w:t>
      </w:r>
      <w:r w:rsidR="006205EA">
        <w:rPr>
          <w:rFonts w:ascii="Times New Roman" w:hAnsi="Times New Roman"/>
          <w:b/>
          <w:caps/>
          <w:sz w:val="24"/>
          <w:szCs w:val="24"/>
          <w:lang w:val="en-US"/>
        </w:rPr>
        <w:br/>
      </w:r>
      <w:r w:rsidR="002F21D9" w:rsidRPr="006205EA">
        <w:rPr>
          <w:rFonts w:ascii="Times New Roman" w:hAnsi="Times New Roman"/>
          <w:b/>
          <w:caps/>
          <w:sz w:val="24"/>
          <w:szCs w:val="24"/>
          <w:lang w:val="en-US"/>
        </w:rPr>
        <w:t>and “transparent to the spin”</w:t>
      </w:r>
    </w:p>
    <w:p w:rsidR="009A6A97" w:rsidRPr="00A13184" w:rsidRDefault="009A6A97"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Describing</w:t>
      </w:r>
      <w:r w:rsidRPr="00915605">
        <w:rPr>
          <w:rFonts w:ascii="Times New Roman" w:hAnsi="Times New Roman"/>
          <w:sz w:val="24"/>
          <w:szCs w:val="24"/>
          <w:lang w:val="en-US"/>
        </w:rPr>
        <w:t xml:space="preserve"> </w:t>
      </w:r>
      <w:r>
        <w:rPr>
          <w:rFonts w:ascii="Times New Roman" w:hAnsi="Times New Roman"/>
          <w:sz w:val="24"/>
          <w:szCs w:val="24"/>
          <w:lang w:val="en-US"/>
        </w:rPr>
        <w:t>the</w:t>
      </w:r>
      <w:r w:rsidRPr="00915605">
        <w:rPr>
          <w:rFonts w:ascii="Times New Roman" w:hAnsi="Times New Roman"/>
          <w:sz w:val="24"/>
          <w:szCs w:val="24"/>
          <w:lang w:val="en-US"/>
        </w:rPr>
        <w:t xml:space="preserve"> </w:t>
      </w:r>
      <w:r>
        <w:rPr>
          <w:rFonts w:ascii="Times New Roman" w:hAnsi="Times New Roman"/>
          <w:sz w:val="24"/>
          <w:szCs w:val="24"/>
          <w:lang w:val="en-US"/>
        </w:rPr>
        <w:t>polarization</w:t>
      </w:r>
      <w:r w:rsidRPr="00915605">
        <w:rPr>
          <w:rFonts w:ascii="Times New Roman" w:hAnsi="Times New Roman"/>
          <w:sz w:val="24"/>
          <w:szCs w:val="24"/>
          <w:lang w:val="en-US"/>
        </w:rPr>
        <w:t xml:space="preserve"> </w:t>
      </w:r>
      <w:r>
        <w:rPr>
          <w:rFonts w:ascii="Times New Roman" w:hAnsi="Times New Roman"/>
          <w:sz w:val="24"/>
          <w:szCs w:val="24"/>
          <w:lang w:val="en-US"/>
        </w:rPr>
        <w:t>dynamics</w:t>
      </w:r>
      <w:r w:rsidRPr="00915605">
        <w:rPr>
          <w:rFonts w:ascii="Times New Roman" w:hAnsi="Times New Roman"/>
          <w:sz w:val="24"/>
          <w:szCs w:val="24"/>
          <w:lang w:val="en-US"/>
        </w:rPr>
        <w:t xml:space="preserve"> </w:t>
      </w:r>
      <w:r>
        <w:rPr>
          <w:rFonts w:ascii="Times New Roman" w:hAnsi="Times New Roman"/>
          <w:sz w:val="24"/>
          <w:szCs w:val="24"/>
          <w:lang w:val="en-US"/>
        </w:rPr>
        <w:t>of</w:t>
      </w:r>
      <w:r w:rsidRPr="00915605">
        <w:rPr>
          <w:rFonts w:ascii="Times New Roman" w:hAnsi="Times New Roman"/>
          <w:sz w:val="24"/>
          <w:szCs w:val="24"/>
          <w:lang w:val="en-US"/>
        </w:rPr>
        <w:t xml:space="preserve"> </w:t>
      </w:r>
      <w:r>
        <w:rPr>
          <w:rFonts w:ascii="Times New Roman" w:hAnsi="Times New Roman"/>
          <w:sz w:val="24"/>
          <w:szCs w:val="24"/>
          <w:lang w:val="en-US"/>
        </w:rPr>
        <w:t>ion</w:t>
      </w:r>
      <w:r w:rsidRPr="00915605">
        <w:rPr>
          <w:rFonts w:ascii="Times New Roman" w:hAnsi="Times New Roman"/>
          <w:sz w:val="24"/>
          <w:szCs w:val="24"/>
          <w:lang w:val="en-US"/>
        </w:rPr>
        <w:t xml:space="preserve"> </w:t>
      </w:r>
      <w:r>
        <w:rPr>
          <w:rFonts w:ascii="Times New Roman" w:hAnsi="Times New Roman"/>
          <w:sz w:val="24"/>
          <w:szCs w:val="24"/>
          <w:lang w:val="en-US"/>
        </w:rPr>
        <w:t>beams</w:t>
      </w:r>
      <w:r w:rsidRPr="00915605">
        <w:rPr>
          <w:rFonts w:ascii="Times New Roman" w:hAnsi="Times New Roman"/>
          <w:sz w:val="24"/>
          <w:szCs w:val="24"/>
          <w:lang w:val="en-US"/>
        </w:rPr>
        <w:t xml:space="preserve"> </w:t>
      </w:r>
      <w:r>
        <w:rPr>
          <w:rFonts w:ascii="Times New Roman" w:hAnsi="Times New Roman"/>
          <w:sz w:val="24"/>
          <w:szCs w:val="24"/>
          <w:lang w:val="en-US"/>
        </w:rPr>
        <w:t>in</w:t>
      </w:r>
      <w:r w:rsidRPr="00915605">
        <w:rPr>
          <w:rFonts w:ascii="Times New Roman" w:hAnsi="Times New Roman"/>
          <w:sz w:val="24"/>
          <w:szCs w:val="24"/>
          <w:lang w:val="en-US"/>
        </w:rPr>
        <w:t xml:space="preserve"> </w:t>
      </w:r>
      <w:r>
        <w:rPr>
          <w:rFonts w:ascii="Times New Roman" w:hAnsi="Times New Roman"/>
          <w:sz w:val="24"/>
          <w:szCs w:val="24"/>
          <w:lang w:val="en-US"/>
        </w:rPr>
        <w:t>colliders</w:t>
      </w:r>
      <w:r w:rsidRPr="00915605">
        <w:rPr>
          <w:rFonts w:ascii="Times New Roman" w:hAnsi="Times New Roman"/>
          <w:sz w:val="24"/>
          <w:szCs w:val="24"/>
          <w:lang w:val="en-US"/>
        </w:rPr>
        <w:t xml:space="preserve"> </w:t>
      </w:r>
      <w:r>
        <w:rPr>
          <w:rFonts w:ascii="Times New Roman" w:hAnsi="Times New Roman"/>
          <w:sz w:val="24"/>
          <w:szCs w:val="24"/>
          <w:lang w:val="en-US"/>
        </w:rPr>
        <w:t>(cyclic accelerators, storage rings) is in many respects similar to describing their orbital motion. An</w:t>
      </w:r>
      <w:r w:rsidRPr="00915605">
        <w:rPr>
          <w:rFonts w:ascii="Times New Roman" w:hAnsi="Times New Roman"/>
          <w:sz w:val="24"/>
          <w:szCs w:val="24"/>
          <w:lang w:val="en-US"/>
        </w:rPr>
        <w:t xml:space="preserve"> </w:t>
      </w:r>
      <w:r>
        <w:rPr>
          <w:rFonts w:ascii="Times New Roman" w:hAnsi="Times New Roman"/>
          <w:sz w:val="24"/>
          <w:szCs w:val="24"/>
          <w:lang w:val="en-US"/>
        </w:rPr>
        <w:t>analog</w:t>
      </w:r>
      <w:r w:rsidRPr="00915605">
        <w:rPr>
          <w:rFonts w:ascii="Times New Roman" w:hAnsi="Times New Roman"/>
          <w:sz w:val="24"/>
          <w:szCs w:val="24"/>
          <w:lang w:val="en-US"/>
        </w:rPr>
        <w:t xml:space="preserve"> </w:t>
      </w:r>
      <w:r>
        <w:rPr>
          <w:rFonts w:ascii="Times New Roman" w:hAnsi="Times New Roman"/>
          <w:sz w:val="24"/>
          <w:szCs w:val="24"/>
          <w:lang w:val="en-US"/>
        </w:rPr>
        <w:t>of</w:t>
      </w:r>
      <w:r w:rsidRPr="00915605">
        <w:rPr>
          <w:rFonts w:ascii="Times New Roman" w:hAnsi="Times New Roman"/>
          <w:sz w:val="24"/>
          <w:szCs w:val="24"/>
          <w:lang w:val="en-US"/>
        </w:rPr>
        <w:t xml:space="preserve"> </w:t>
      </w:r>
      <w:r>
        <w:rPr>
          <w:rFonts w:ascii="Times New Roman" w:hAnsi="Times New Roman"/>
          <w:sz w:val="24"/>
          <w:szCs w:val="24"/>
          <w:lang w:val="en-US"/>
        </w:rPr>
        <w:t>the</w:t>
      </w:r>
      <w:r w:rsidRPr="00915605">
        <w:rPr>
          <w:rFonts w:ascii="Times New Roman" w:hAnsi="Times New Roman"/>
          <w:sz w:val="24"/>
          <w:szCs w:val="24"/>
          <w:lang w:val="en-US"/>
        </w:rPr>
        <w:t xml:space="preserve"> </w:t>
      </w:r>
      <w:r>
        <w:rPr>
          <w:rFonts w:ascii="Times New Roman" w:hAnsi="Times New Roman"/>
          <w:sz w:val="24"/>
          <w:szCs w:val="24"/>
          <w:lang w:val="en-US"/>
        </w:rPr>
        <w:t>closed</w:t>
      </w:r>
      <w:r w:rsidRPr="00915605">
        <w:rPr>
          <w:rFonts w:ascii="Times New Roman" w:hAnsi="Times New Roman"/>
          <w:sz w:val="24"/>
          <w:szCs w:val="24"/>
          <w:lang w:val="en-US"/>
        </w:rPr>
        <w:t xml:space="preserve"> </w:t>
      </w:r>
      <w:r>
        <w:rPr>
          <w:rFonts w:ascii="Times New Roman" w:hAnsi="Times New Roman"/>
          <w:sz w:val="24"/>
          <w:szCs w:val="24"/>
          <w:lang w:val="en-US"/>
        </w:rPr>
        <w:t>orbit</w:t>
      </w:r>
      <w:r w:rsidRPr="00915605">
        <w:rPr>
          <w:rFonts w:ascii="Times New Roman" w:hAnsi="Times New Roman"/>
          <w:sz w:val="24"/>
          <w:szCs w:val="24"/>
          <w:lang w:val="en-US"/>
        </w:rPr>
        <w:t xml:space="preserve">, </w:t>
      </w:r>
      <w:r>
        <w:rPr>
          <w:rFonts w:ascii="Times New Roman" w:hAnsi="Times New Roman"/>
          <w:sz w:val="24"/>
          <w:szCs w:val="24"/>
          <w:lang w:val="en-US"/>
        </w:rPr>
        <w:t>along</w:t>
      </w:r>
      <w:r w:rsidRPr="00915605">
        <w:rPr>
          <w:rFonts w:ascii="Times New Roman" w:hAnsi="Times New Roman"/>
          <w:sz w:val="24"/>
          <w:szCs w:val="24"/>
          <w:lang w:val="en-US"/>
        </w:rPr>
        <w:t xml:space="preserve"> </w:t>
      </w:r>
      <w:r>
        <w:rPr>
          <w:rFonts w:ascii="Times New Roman" w:hAnsi="Times New Roman"/>
          <w:sz w:val="24"/>
          <w:szCs w:val="24"/>
          <w:lang w:val="en-US"/>
        </w:rPr>
        <w:t>which</w:t>
      </w:r>
      <w:r w:rsidRPr="00915605">
        <w:rPr>
          <w:rFonts w:ascii="Times New Roman" w:hAnsi="Times New Roman"/>
          <w:sz w:val="24"/>
          <w:szCs w:val="24"/>
          <w:lang w:val="en-US"/>
        </w:rPr>
        <w:t xml:space="preserve"> </w:t>
      </w:r>
      <w:r>
        <w:rPr>
          <w:rFonts w:ascii="Times New Roman" w:hAnsi="Times New Roman"/>
          <w:sz w:val="24"/>
          <w:szCs w:val="24"/>
          <w:lang w:val="en-US"/>
        </w:rPr>
        <w:t>the</w:t>
      </w:r>
      <w:r w:rsidRPr="00915605">
        <w:rPr>
          <w:rFonts w:ascii="Times New Roman" w:hAnsi="Times New Roman"/>
          <w:sz w:val="24"/>
          <w:szCs w:val="24"/>
          <w:lang w:val="en-US"/>
        </w:rPr>
        <w:t xml:space="preserve"> </w:t>
      </w:r>
      <w:r>
        <w:rPr>
          <w:rFonts w:ascii="Times New Roman" w:hAnsi="Times New Roman"/>
          <w:sz w:val="24"/>
          <w:szCs w:val="24"/>
          <w:lang w:val="en-US"/>
        </w:rPr>
        <w:t>particle</w:t>
      </w:r>
      <w:r w:rsidRPr="00915605">
        <w:rPr>
          <w:rFonts w:ascii="Times New Roman" w:hAnsi="Times New Roman"/>
          <w:sz w:val="24"/>
          <w:szCs w:val="24"/>
          <w:lang w:val="en-US"/>
        </w:rPr>
        <w:t xml:space="preserve"> </w:t>
      </w:r>
      <w:r>
        <w:rPr>
          <w:rFonts w:ascii="Times New Roman" w:hAnsi="Times New Roman"/>
          <w:sz w:val="24"/>
          <w:szCs w:val="24"/>
          <w:lang w:val="en-US"/>
        </w:rPr>
        <w:t>velocity</w:t>
      </w:r>
      <w:r w:rsidRPr="00915605">
        <w:rPr>
          <w:rFonts w:ascii="Times New Roman" w:hAnsi="Times New Roman"/>
          <w:sz w:val="24"/>
          <w:szCs w:val="24"/>
          <w:lang w:val="en-US"/>
        </w:rPr>
        <w:t xml:space="preserve"> </w:t>
      </w:r>
      <w:r>
        <w:rPr>
          <w:rFonts w:ascii="Times New Roman" w:hAnsi="Times New Roman"/>
          <w:sz w:val="24"/>
          <w:szCs w:val="24"/>
          <w:lang w:val="en-US"/>
        </w:rPr>
        <w:t>vector</w:t>
      </w:r>
      <w:r w:rsidRPr="00915605">
        <w:rPr>
          <w:rFonts w:ascii="Times New Roman" w:hAnsi="Times New Roman"/>
          <w:sz w:val="24"/>
          <w:szCs w:val="24"/>
          <w:lang w:val="en-US"/>
        </w:rPr>
        <w:t xml:space="preserve"> </w:t>
      </w:r>
      <w:r>
        <w:rPr>
          <w:rFonts w:ascii="Times New Roman" w:hAnsi="Times New Roman"/>
          <w:sz w:val="24"/>
          <w:szCs w:val="24"/>
          <w:lang w:val="en-US"/>
        </w:rPr>
        <w:t>is</w:t>
      </w:r>
      <w:r w:rsidRPr="00915605">
        <w:rPr>
          <w:rFonts w:ascii="Times New Roman" w:hAnsi="Times New Roman"/>
          <w:sz w:val="24"/>
          <w:szCs w:val="24"/>
          <w:lang w:val="en-US"/>
        </w:rPr>
        <w:t xml:space="preserve"> </w:t>
      </w:r>
      <w:r>
        <w:rPr>
          <w:rFonts w:ascii="Times New Roman" w:hAnsi="Times New Roman"/>
          <w:sz w:val="24"/>
          <w:szCs w:val="24"/>
          <w:lang w:val="en-US"/>
        </w:rPr>
        <w:t>periodic</w:t>
      </w:r>
      <w:r w:rsidRPr="00915605">
        <w:rPr>
          <w:rFonts w:ascii="Times New Roman" w:hAnsi="Times New Roman"/>
          <w:sz w:val="24"/>
          <w:szCs w:val="24"/>
          <w:lang w:val="en-US"/>
        </w:rPr>
        <w:t xml:space="preserve">, </w:t>
      </w:r>
      <w:r>
        <w:rPr>
          <w:rFonts w:ascii="Times New Roman" w:hAnsi="Times New Roman"/>
          <w:sz w:val="24"/>
          <w:szCs w:val="24"/>
          <w:lang w:val="en-US"/>
        </w:rPr>
        <w:t>is the periodic spin precession axis</w:t>
      </w:r>
      <w:r w:rsidR="00DC0AEB">
        <w:rPr>
          <w:rFonts w:ascii="Times New Roman" w:hAnsi="Times New Roman"/>
          <w:sz w:val="24"/>
          <w:szCs w:val="24"/>
          <w:lang w:val="en-US"/>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n</m:t>
            </m:r>
          </m:e>
        </m:acc>
      </m:oMath>
      <w:r>
        <w:rPr>
          <w:rFonts w:ascii="Times New Roman" w:hAnsi="Times New Roman"/>
          <w:sz w:val="24"/>
          <w:szCs w:val="24"/>
          <w:lang w:val="en-US"/>
        </w:rPr>
        <w:t xml:space="preserve">. When a particle is moving along the closed orbit, its spin initially directed along the </w:t>
      </w:r>
      <w:r w:rsidRPr="00915605">
        <w:rPr>
          <w:rFonts w:ascii="Times New Roman" w:hAnsi="Times New Roman"/>
          <w:position w:val="-6"/>
          <w:sz w:val="24"/>
          <w:szCs w:val="24"/>
          <w:lang w:val="en-US"/>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9" o:title=""/>
          </v:shape>
          <o:OLEObject Type="Embed" ProgID="Equation.DSMT4" ShapeID="_x0000_i1025" DrawAspect="Content" ObjectID="_1495622487" r:id="rId10"/>
        </w:object>
      </w:r>
      <w:r>
        <w:rPr>
          <w:rFonts w:ascii="Times New Roman" w:hAnsi="Times New Roman"/>
          <w:sz w:val="24"/>
          <w:szCs w:val="24"/>
          <w:lang w:val="en-US"/>
        </w:rPr>
        <w:t xml:space="preserve"> axis will restore its orientation every particle turn. Thus</w:t>
      </w:r>
      <w:r w:rsidRPr="00ED649D">
        <w:rPr>
          <w:rFonts w:ascii="Times New Roman" w:hAnsi="Times New Roman"/>
          <w:sz w:val="24"/>
          <w:szCs w:val="24"/>
          <w:lang w:val="en-US"/>
        </w:rPr>
        <w:t xml:space="preserve">, </w:t>
      </w:r>
      <w:r>
        <w:rPr>
          <w:rFonts w:ascii="Times New Roman" w:hAnsi="Times New Roman"/>
          <w:sz w:val="24"/>
          <w:szCs w:val="24"/>
          <w:lang w:val="en-US"/>
        </w:rPr>
        <w:t>the</w:t>
      </w:r>
      <w:r w:rsidRPr="00ED649D">
        <w:rPr>
          <w:rFonts w:ascii="Times New Roman" w:hAnsi="Times New Roman"/>
          <w:sz w:val="24"/>
          <w:szCs w:val="24"/>
          <w:lang w:val="en-US"/>
        </w:rPr>
        <w:t xml:space="preserve"> </w:t>
      </w:r>
      <w:r>
        <w:rPr>
          <w:rFonts w:ascii="Times New Roman" w:hAnsi="Times New Roman"/>
          <w:sz w:val="24"/>
          <w:szCs w:val="24"/>
          <w:lang w:val="en-US"/>
        </w:rPr>
        <w:t>effect</w:t>
      </w:r>
      <w:r w:rsidRPr="00ED649D">
        <w:rPr>
          <w:rFonts w:ascii="Times New Roman" w:hAnsi="Times New Roman"/>
          <w:sz w:val="24"/>
          <w:szCs w:val="24"/>
          <w:lang w:val="en-US"/>
        </w:rPr>
        <w:t xml:space="preserve"> </w:t>
      </w:r>
      <w:r>
        <w:rPr>
          <w:rFonts w:ascii="Times New Roman" w:hAnsi="Times New Roman"/>
          <w:sz w:val="24"/>
          <w:szCs w:val="24"/>
          <w:lang w:val="en-US"/>
        </w:rPr>
        <w:t>of</w:t>
      </w:r>
      <w:r w:rsidRPr="00ED649D">
        <w:rPr>
          <w:rFonts w:ascii="Times New Roman" w:hAnsi="Times New Roman"/>
          <w:sz w:val="24"/>
          <w:szCs w:val="24"/>
          <w:lang w:val="en-US"/>
        </w:rPr>
        <w:t xml:space="preserve"> </w:t>
      </w:r>
      <w:r>
        <w:rPr>
          <w:rFonts w:ascii="Times New Roman" w:hAnsi="Times New Roman"/>
          <w:sz w:val="24"/>
          <w:szCs w:val="24"/>
          <w:lang w:val="en-US"/>
        </w:rPr>
        <w:t>magnetic</w:t>
      </w:r>
      <w:r w:rsidRPr="00ED649D">
        <w:rPr>
          <w:rFonts w:ascii="Times New Roman" w:hAnsi="Times New Roman"/>
          <w:sz w:val="24"/>
          <w:szCs w:val="24"/>
          <w:lang w:val="en-US"/>
        </w:rPr>
        <w:t xml:space="preserve"> </w:t>
      </w:r>
      <w:r>
        <w:rPr>
          <w:rFonts w:ascii="Times New Roman" w:hAnsi="Times New Roman"/>
          <w:sz w:val="24"/>
          <w:szCs w:val="24"/>
          <w:lang w:val="en-US"/>
        </w:rPr>
        <w:t>fields</w:t>
      </w:r>
      <w:r w:rsidRPr="00ED649D">
        <w:rPr>
          <w:rFonts w:ascii="Times New Roman" w:hAnsi="Times New Roman"/>
          <w:sz w:val="24"/>
          <w:szCs w:val="24"/>
          <w:lang w:val="en-US"/>
        </w:rPr>
        <w:t xml:space="preserve"> </w:t>
      </w:r>
      <w:r>
        <w:rPr>
          <w:rFonts w:ascii="Times New Roman" w:hAnsi="Times New Roman"/>
          <w:sz w:val="24"/>
          <w:szCs w:val="24"/>
          <w:lang w:val="en-US"/>
        </w:rPr>
        <w:t>along</w:t>
      </w:r>
      <w:r w:rsidRPr="00ED649D">
        <w:rPr>
          <w:rFonts w:ascii="Times New Roman" w:hAnsi="Times New Roman"/>
          <w:sz w:val="24"/>
          <w:szCs w:val="24"/>
          <w:lang w:val="en-US"/>
        </w:rPr>
        <w:t xml:space="preserve"> </w:t>
      </w:r>
      <w:r>
        <w:rPr>
          <w:rFonts w:ascii="Times New Roman" w:hAnsi="Times New Roman"/>
          <w:sz w:val="24"/>
          <w:szCs w:val="24"/>
          <w:lang w:val="en-US"/>
        </w:rPr>
        <w:t>the</w:t>
      </w:r>
      <w:r w:rsidRPr="00ED649D">
        <w:rPr>
          <w:rFonts w:ascii="Times New Roman" w:hAnsi="Times New Roman"/>
          <w:sz w:val="24"/>
          <w:szCs w:val="24"/>
          <w:lang w:val="en-US"/>
        </w:rPr>
        <w:t xml:space="preserve"> </w:t>
      </w:r>
      <w:r>
        <w:rPr>
          <w:rFonts w:ascii="Times New Roman" w:hAnsi="Times New Roman"/>
          <w:sz w:val="24"/>
          <w:szCs w:val="24"/>
          <w:lang w:val="en-US"/>
        </w:rPr>
        <w:t>closed</w:t>
      </w:r>
      <w:r w:rsidRPr="00ED649D">
        <w:rPr>
          <w:rFonts w:ascii="Times New Roman" w:hAnsi="Times New Roman"/>
          <w:sz w:val="24"/>
          <w:szCs w:val="24"/>
          <w:lang w:val="en-US"/>
        </w:rPr>
        <w:t xml:space="preserve"> </w:t>
      </w:r>
      <w:r>
        <w:rPr>
          <w:rFonts w:ascii="Times New Roman" w:hAnsi="Times New Roman"/>
          <w:sz w:val="24"/>
          <w:szCs w:val="24"/>
          <w:lang w:val="en-US"/>
        </w:rPr>
        <w:t>orbit</w:t>
      </w:r>
      <w:r w:rsidRPr="00ED649D">
        <w:rPr>
          <w:rFonts w:ascii="Times New Roman" w:hAnsi="Times New Roman"/>
          <w:sz w:val="24"/>
          <w:szCs w:val="24"/>
          <w:lang w:val="en-US"/>
        </w:rPr>
        <w:t xml:space="preserve"> </w:t>
      </w:r>
      <w:r>
        <w:rPr>
          <w:rFonts w:ascii="Times New Roman" w:hAnsi="Times New Roman"/>
          <w:sz w:val="24"/>
          <w:szCs w:val="24"/>
          <w:lang w:val="en-US"/>
        </w:rPr>
        <w:t xml:space="preserve">on the spin represents a rotation about the </w:t>
      </w:r>
      <m:oMath>
        <m:acc>
          <m:accPr>
            <m:chr m:val="⃗"/>
            <m:ctrlPr>
              <w:rPr>
                <w:rFonts w:ascii="Cambria Math" w:hAnsi="Cambria Math"/>
                <w:i/>
                <w:sz w:val="24"/>
                <w:szCs w:val="24"/>
                <w:lang w:val="en-US"/>
              </w:rPr>
            </m:ctrlPr>
          </m:accPr>
          <m:e>
            <m:r>
              <w:rPr>
                <w:rFonts w:ascii="Cambria Math" w:hAnsi="Cambria Math"/>
                <w:sz w:val="24"/>
                <w:szCs w:val="24"/>
                <w:lang w:val="en-US"/>
              </w:rPr>
              <m:t>n</m:t>
            </m:r>
          </m:e>
        </m:acc>
      </m:oMath>
      <w:r>
        <w:rPr>
          <w:rFonts w:ascii="Times New Roman" w:hAnsi="Times New Roman"/>
          <w:sz w:val="24"/>
          <w:szCs w:val="24"/>
          <w:lang w:val="en-US"/>
        </w:rPr>
        <w:t xml:space="preserve"> axis by some angle </w:t>
      </w:r>
      <m:oMath>
        <m:r>
          <w:rPr>
            <w:rFonts w:ascii="Cambria Math" w:hAnsi="Cambria Math"/>
            <w:sz w:val="24"/>
            <w:szCs w:val="24"/>
            <w:lang w:val="en-US"/>
          </w:rPr>
          <m:t>2πν</m:t>
        </m:r>
      </m:oMath>
      <w:r>
        <w:rPr>
          <w:rFonts w:ascii="Times New Roman" w:hAnsi="Times New Roman"/>
          <w:sz w:val="24"/>
          <w:szCs w:val="24"/>
          <w:lang w:val="en-US"/>
        </w:rPr>
        <w:t xml:space="preserve">, which determines the spin tune </w:t>
      </w:r>
      <m:oMath>
        <m:r>
          <w:rPr>
            <w:rFonts w:ascii="Cambria Math" w:hAnsi="Cambria Math"/>
            <w:sz w:val="24"/>
            <w:szCs w:val="24"/>
            <w:lang w:val="en-US"/>
          </w:rPr>
          <m:t>ν</m:t>
        </m:r>
      </m:oMath>
      <w:r>
        <w:rPr>
          <w:rFonts w:ascii="Times New Roman" w:hAnsi="Times New Roman"/>
          <w:sz w:val="24"/>
          <w:szCs w:val="24"/>
          <w:lang w:val="en-US"/>
        </w:rPr>
        <w:t>. When the</w:t>
      </w:r>
      <w:r w:rsidRPr="00375B60">
        <w:rPr>
          <w:rFonts w:ascii="Times New Roman" w:hAnsi="Times New Roman"/>
          <w:sz w:val="24"/>
          <w:szCs w:val="24"/>
          <w:lang w:val="en-US"/>
        </w:rPr>
        <w:t xml:space="preserve"> </w:t>
      </w:r>
      <w:r>
        <w:rPr>
          <w:rFonts w:ascii="Times New Roman" w:hAnsi="Times New Roman"/>
          <w:sz w:val="24"/>
          <w:szCs w:val="24"/>
          <w:lang w:val="en-US"/>
        </w:rPr>
        <w:t>particle</w:t>
      </w:r>
      <w:r w:rsidRPr="00375B60">
        <w:rPr>
          <w:rFonts w:ascii="Times New Roman" w:hAnsi="Times New Roman"/>
          <w:sz w:val="24"/>
          <w:szCs w:val="24"/>
          <w:lang w:val="en-US"/>
        </w:rPr>
        <w:t xml:space="preserve"> </w:t>
      </w:r>
      <w:r>
        <w:rPr>
          <w:rFonts w:ascii="Times New Roman" w:hAnsi="Times New Roman"/>
          <w:sz w:val="24"/>
          <w:szCs w:val="24"/>
          <w:lang w:val="en-US"/>
        </w:rPr>
        <w:t>trajectory</w:t>
      </w:r>
      <w:r w:rsidRPr="00375B60">
        <w:rPr>
          <w:rFonts w:ascii="Times New Roman" w:hAnsi="Times New Roman"/>
          <w:sz w:val="24"/>
          <w:szCs w:val="24"/>
          <w:lang w:val="en-US"/>
        </w:rPr>
        <w:t xml:space="preserve"> </w:t>
      </w:r>
      <w:r>
        <w:rPr>
          <w:rFonts w:ascii="Times New Roman" w:hAnsi="Times New Roman"/>
          <w:sz w:val="24"/>
          <w:szCs w:val="24"/>
          <w:lang w:val="en-US"/>
        </w:rPr>
        <w:t>deviates from</w:t>
      </w:r>
      <w:r w:rsidRPr="00375B60">
        <w:rPr>
          <w:rFonts w:ascii="Times New Roman" w:hAnsi="Times New Roman"/>
          <w:sz w:val="24"/>
          <w:szCs w:val="24"/>
          <w:lang w:val="en-US"/>
        </w:rPr>
        <w:t xml:space="preserve"> </w:t>
      </w:r>
      <w:r>
        <w:rPr>
          <w:rFonts w:ascii="Times New Roman" w:hAnsi="Times New Roman"/>
          <w:sz w:val="24"/>
          <w:szCs w:val="24"/>
          <w:lang w:val="en-US"/>
        </w:rPr>
        <w:t>the</w:t>
      </w:r>
      <w:r w:rsidRPr="00375B60">
        <w:rPr>
          <w:rFonts w:ascii="Times New Roman" w:hAnsi="Times New Roman"/>
          <w:sz w:val="24"/>
          <w:szCs w:val="24"/>
          <w:lang w:val="en-US"/>
        </w:rPr>
        <w:t xml:space="preserve"> </w:t>
      </w:r>
      <w:r>
        <w:rPr>
          <w:rFonts w:ascii="Times New Roman" w:hAnsi="Times New Roman"/>
          <w:sz w:val="24"/>
          <w:szCs w:val="24"/>
          <w:lang w:val="en-US"/>
        </w:rPr>
        <w:t>closed</w:t>
      </w:r>
      <w:r w:rsidRPr="00375B60">
        <w:rPr>
          <w:rFonts w:ascii="Times New Roman" w:hAnsi="Times New Roman"/>
          <w:sz w:val="24"/>
          <w:szCs w:val="24"/>
          <w:lang w:val="en-US"/>
        </w:rPr>
        <w:t xml:space="preserve"> </w:t>
      </w:r>
      <w:r>
        <w:rPr>
          <w:rFonts w:ascii="Times New Roman" w:hAnsi="Times New Roman"/>
          <w:sz w:val="24"/>
          <w:szCs w:val="24"/>
          <w:lang w:val="en-US"/>
        </w:rPr>
        <w:t>orbit,</w:t>
      </w:r>
      <w:r w:rsidRPr="00375B60">
        <w:rPr>
          <w:rFonts w:ascii="Times New Roman" w:hAnsi="Times New Roman"/>
          <w:sz w:val="24"/>
          <w:szCs w:val="24"/>
          <w:lang w:val="en-US"/>
        </w:rPr>
        <w:t xml:space="preserve"> </w:t>
      </w:r>
      <w:r>
        <w:rPr>
          <w:rFonts w:ascii="Times New Roman" w:hAnsi="Times New Roman"/>
          <w:sz w:val="24"/>
          <w:szCs w:val="24"/>
          <w:lang w:val="en-US"/>
        </w:rPr>
        <w:t>the spin precession axis as well as the spin tune also experience deviations. The</w:t>
      </w:r>
      <w:r w:rsidRPr="007F54B3">
        <w:rPr>
          <w:rFonts w:ascii="Times New Roman" w:hAnsi="Times New Roman"/>
          <w:sz w:val="24"/>
          <w:szCs w:val="24"/>
          <w:lang w:val="en-US"/>
        </w:rPr>
        <w:t xml:space="preserve"> </w:t>
      </w:r>
      <w:r>
        <w:rPr>
          <w:rFonts w:ascii="Times New Roman" w:hAnsi="Times New Roman"/>
          <w:sz w:val="24"/>
          <w:szCs w:val="24"/>
          <w:lang w:val="en-US"/>
        </w:rPr>
        <w:t>beam</w:t>
      </w:r>
      <w:r w:rsidRPr="007F54B3">
        <w:rPr>
          <w:rFonts w:ascii="Times New Roman" w:hAnsi="Times New Roman"/>
          <w:sz w:val="24"/>
          <w:szCs w:val="24"/>
          <w:lang w:val="en-US"/>
        </w:rPr>
        <w:t xml:space="preserve"> </w:t>
      </w:r>
      <w:r>
        <w:rPr>
          <w:rFonts w:ascii="Times New Roman" w:hAnsi="Times New Roman"/>
          <w:sz w:val="24"/>
          <w:szCs w:val="24"/>
          <w:lang w:val="en-US"/>
        </w:rPr>
        <w:t>polarization</w:t>
      </w:r>
      <w:r w:rsidRPr="007F54B3">
        <w:rPr>
          <w:rFonts w:ascii="Times New Roman" w:hAnsi="Times New Roman"/>
          <w:sz w:val="24"/>
          <w:szCs w:val="24"/>
          <w:lang w:val="en-US"/>
        </w:rPr>
        <w:t xml:space="preserve"> </w:t>
      </w:r>
      <w:r>
        <w:rPr>
          <w:rFonts w:ascii="Times New Roman" w:hAnsi="Times New Roman"/>
          <w:sz w:val="24"/>
          <w:szCs w:val="24"/>
          <w:lang w:val="en-US"/>
        </w:rPr>
        <w:t>is</w:t>
      </w:r>
      <w:r w:rsidRPr="007F54B3">
        <w:rPr>
          <w:rFonts w:ascii="Times New Roman" w:hAnsi="Times New Roman"/>
          <w:sz w:val="24"/>
          <w:szCs w:val="24"/>
          <w:lang w:val="en-US"/>
        </w:rPr>
        <w:t xml:space="preserve"> </w:t>
      </w:r>
      <w:r>
        <w:rPr>
          <w:rFonts w:ascii="Times New Roman" w:hAnsi="Times New Roman"/>
          <w:sz w:val="24"/>
          <w:szCs w:val="24"/>
          <w:lang w:val="en-US"/>
        </w:rPr>
        <w:t>stable</w:t>
      </w:r>
      <w:r w:rsidRPr="007F54B3">
        <w:rPr>
          <w:rFonts w:ascii="Times New Roman" w:hAnsi="Times New Roman"/>
          <w:sz w:val="24"/>
          <w:szCs w:val="24"/>
          <w:lang w:val="en-US"/>
        </w:rPr>
        <w:t xml:space="preserve"> </w:t>
      </w:r>
      <w:r>
        <w:rPr>
          <w:rFonts w:ascii="Times New Roman" w:hAnsi="Times New Roman"/>
          <w:sz w:val="24"/>
          <w:szCs w:val="24"/>
          <w:lang w:val="en-US"/>
        </w:rPr>
        <w:t>just</w:t>
      </w:r>
      <w:r w:rsidRPr="007F54B3">
        <w:rPr>
          <w:rFonts w:ascii="Times New Roman" w:hAnsi="Times New Roman"/>
          <w:sz w:val="24"/>
          <w:szCs w:val="24"/>
          <w:lang w:val="en-US"/>
        </w:rPr>
        <w:t xml:space="preserve"> </w:t>
      </w:r>
      <w:r>
        <w:rPr>
          <w:rFonts w:ascii="Times New Roman" w:hAnsi="Times New Roman"/>
          <w:sz w:val="24"/>
          <w:szCs w:val="24"/>
          <w:lang w:val="en-US"/>
        </w:rPr>
        <w:t>along</w:t>
      </w:r>
      <w:r w:rsidRPr="007F54B3">
        <w:rPr>
          <w:rFonts w:ascii="Times New Roman" w:hAnsi="Times New Roman"/>
          <w:sz w:val="24"/>
          <w:szCs w:val="24"/>
          <w:lang w:val="en-US"/>
        </w:rPr>
        <w:t xml:space="preserve"> </w:t>
      </w:r>
      <w:r>
        <w:rPr>
          <w:rFonts w:ascii="Times New Roman" w:hAnsi="Times New Roman"/>
          <w:sz w:val="24"/>
          <w:szCs w:val="24"/>
          <w:lang w:val="en-US"/>
        </w:rPr>
        <w:t>the</w:t>
      </w:r>
      <w:r w:rsidRPr="007F54B3">
        <w:rPr>
          <w:rFonts w:ascii="Times New Roman" w:hAnsi="Times New Roman"/>
          <w:sz w:val="24"/>
          <w:szCs w:val="24"/>
          <w:lang w:val="en-US"/>
        </w:rPr>
        <w:t xml:space="preserve"> </w:t>
      </w:r>
      <w:r>
        <w:rPr>
          <w:rFonts w:ascii="Times New Roman" w:hAnsi="Times New Roman"/>
          <w:sz w:val="24"/>
          <w:szCs w:val="24"/>
          <w:lang w:val="en-US"/>
        </w:rPr>
        <w:t xml:space="preserve">collider’s </w:t>
      </w:r>
      <m:oMath>
        <m:acc>
          <m:accPr>
            <m:chr m:val="⃗"/>
            <m:ctrlPr>
              <w:rPr>
                <w:rFonts w:ascii="Cambria Math" w:hAnsi="Cambria Math"/>
                <w:i/>
                <w:sz w:val="24"/>
                <w:szCs w:val="24"/>
                <w:lang w:val="en-US"/>
              </w:rPr>
            </m:ctrlPr>
          </m:accPr>
          <m:e>
            <m:r>
              <w:rPr>
                <w:rFonts w:ascii="Cambria Math" w:hAnsi="Cambria Math"/>
                <w:sz w:val="24"/>
                <w:szCs w:val="24"/>
                <w:lang w:val="en-US"/>
              </w:rPr>
              <m:t>n</m:t>
            </m:r>
          </m:e>
        </m:acc>
      </m:oMath>
      <w:r w:rsidRPr="007F54B3">
        <w:rPr>
          <w:rFonts w:ascii="Times New Roman" w:hAnsi="Times New Roman"/>
          <w:sz w:val="24"/>
          <w:szCs w:val="24"/>
          <w:lang w:val="en-US"/>
        </w:rPr>
        <w:t xml:space="preserve"> </w:t>
      </w:r>
      <w:r>
        <w:rPr>
          <w:rFonts w:ascii="Times New Roman" w:hAnsi="Times New Roman"/>
          <w:sz w:val="24"/>
          <w:szCs w:val="24"/>
          <w:lang w:val="en-US"/>
        </w:rPr>
        <w:t>axis</w:t>
      </w:r>
      <w:r w:rsidRPr="007F54B3">
        <w:rPr>
          <w:rFonts w:ascii="Times New Roman" w:hAnsi="Times New Roman"/>
          <w:sz w:val="24"/>
          <w:szCs w:val="24"/>
          <w:lang w:val="en-US"/>
        </w:rPr>
        <w:t xml:space="preserve">. </w:t>
      </w:r>
      <w:r>
        <w:rPr>
          <w:rFonts w:ascii="Times New Roman" w:hAnsi="Times New Roman"/>
          <w:sz w:val="24"/>
          <w:szCs w:val="24"/>
          <w:lang w:val="en-US"/>
        </w:rPr>
        <w:t>The</w:t>
      </w:r>
      <w:r w:rsidRPr="00A13184">
        <w:rPr>
          <w:rFonts w:ascii="Times New Roman" w:hAnsi="Times New Roman"/>
          <w:sz w:val="24"/>
          <w:szCs w:val="24"/>
          <w:lang w:val="en-US"/>
        </w:rPr>
        <w:t xml:space="preserve"> </w:t>
      </w:r>
      <w:r>
        <w:rPr>
          <w:rFonts w:ascii="Times New Roman" w:hAnsi="Times New Roman"/>
          <w:sz w:val="24"/>
          <w:szCs w:val="24"/>
          <w:lang w:val="en-US"/>
        </w:rPr>
        <w:t>particle</w:t>
      </w:r>
      <w:r w:rsidRPr="00A13184">
        <w:rPr>
          <w:rFonts w:ascii="Times New Roman" w:hAnsi="Times New Roman"/>
          <w:sz w:val="24"/>
          <w:szCs w:val="24"/>
          <w:lang w:val="en-US"/>
        </w:rPr>
        <w:t xml:space="preserve"> </w:t>
      </w:r>
      <w:r>
        <w:rPr>
          <w:rFonts w:ascii="Times New Roman" w:hAnsi="Times New Roman"/>
          <w:sz w:val="24"/>
          <w:szCs w:val="24"/>
          <w:lang w:val="en-US"/>
        </w:rPr>
        <w:t>spins</w:t>
      </w:r>
      <w:r w:rsidRPr="00A13184">
        <w:rPr>
          <w:rFonts w:ascii="Times New Roman" w:hAnsi="Times New Roman"/>
          <w:sz w:val="24"/>
          <w:szCs w:val="24"/>
          <w:lang w:val="en-US"/>
        </w:rPr>
        <w:t xml:space="preserve"> </w:t>
      </w:r>
      <w:r>
        <w:rPr>
          <w:rFonts w:ascii="Times New Roman" w:hAnsi="Times New Roman"/>
          <w:sz w:val="24"/>
          <w:szCs w:val="24"/>
          <w:lang w:val="en-US"/>
        </w:rPr>
        <w:t>transverse</w:t>
      </w:r>
      <w:r w:rsidRPr="00A13184">
        <w:rPr>
          <w:rFonts w:ascii="Times New Roman" w:hAnsi="Times New Roman"/>
          <w:sz w:val="24"/>
          <w:szCs w:val="24"/>
          <w:lang w:val="en-US"/>
        </w:rPr>
        <w:t xml:space="preserve"> </w:t>
      </w:r>
      <w:r>
        <w:rPr>
          <w:rFonts w:ascii="Times New Roman" w:hAnsi="Times New Roman"/>
          <w:sz w:val="24"/>
          <w:szCs w:val="24"/>
          <w:lang w:val="en-US"/>
        </w:rPr>
        <w:t>to</w:t>
      </w:r>
      <w:r w:rsidRPr="00A13184">
        <w:rPr>
          <w:rFonts w:ascii="Times New Roman" w:hAnsi="Times New Roman"/>
          <w:sz w:val="24"/>
          <w:szCs w:val="24"/>
          <w:lang w:val="en-US"/>
        </w:rPr>
        <w:t xml:space="preserve"> </w:t>
      </w:r>
      <w:r>
        <w:rPr>
          <w:rFonts w:ascii="Times New Roman" w:hAnsi="Times New Roman"/>
          <w:sz w:val="24"/>
          <w:szCs w:val="24"/>
          <w:lang w:val="en-US"/>
        </w:rPr>
        <w:t xml:space="preserve">the </w:t>
      </w:r>
      <m:oMath>
        <m:acc>
          <m:accPr>
            <m:chr m:val="⃗"/>
            <m:ctrlPr>
              <w:rPr>
                <w:rFonts w:ascii="Cambria Math" w:hAnsi="Cambria Math"/>
                <w:i/>
                <w:sz w:val="24"/>
                <w:szCs w:val="24"/>
                <w:lang w:val="en-US"/>
              </w:rPr>
            </m:ctrlPr>
          </m:accPr>
          <m:e>
            <m:r>
              <w:rPr>
                <w:rFonts w:ascii="Cambria Math" w:hAnsi="Cambria Math"/>
                <w:sz w:val="24"/>
                <w:szCs w:val="24"/>
                <w:lang w:val="en-US"/>
              </w:rPr>
              <m:t>n</m:t>
            </m:r>
          </m:e>
        </m:acc>
      </m:oMath>
      <w:r w:rsidRPr="007F54B3">
        <w:rPr>
          <w:rFonts w:ascii="Times New Roman" w:hAnsi="Times New Roman"/>
          <w:sz w:val="24"/>
          <w:szCs w:val="24"/>
          <w:lang w:val="en-US"/>
        </w:rPr>
        <w:t xml:space="preserve"> </w:t>
      </w:r>
      <w:r>
        <w:rPr>
          <w:rFonts w:ascii="Times New Roman" w:hAnsi="Times New Roman"/>
          <w:sz w:val="24"/>
          <w:szCs w:val="24"/>
          <w:lang w:val="en-US"/>
        </w:rPr>
        <w:t>axis get completely disordered in a few hundred particle turns due to the spin tune spread leading to beam depolarization.</w:t>
      </w:r>
    </w:p>
    <w:p w:rsidR="009A6A97" w:rsidRPr="00536038" w:rsidRDefault="009A6A97" w:rsidP="00C2033E">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From</w:t>
      </w:r>
      <w:r w:rsidRPr="00A13184">
        <w:rPr>
          <w:rFonts w:ascii="Times New Roman" w:hAnsi="Times New Roman"/>
          <w:sz w:val="24"/>
          <w:szCs w:val="24"/>
          <w:lang w:val="en-US"/>
        </w:rPr>
        <w:t xml:space="preserve"> </w:t>
      </w:r>
      <w:r>
        <w:rPr>
          <w:rFonts w:ascii="Times New Roman" w:hAnsi="Times New Roman"/>
          <w:sz w:val="24"/>
          <w:szCs w:val="24"/>
          <w:lang w:val="en-US"/>
        </w:rPr>
        <w:t>the</w:t>
      </w:r>
      <w:r w:rsidRPr="00A13184">
        <w:rPr>
          <w:rFonts w:ascii="Times New Roman" w:hAnsi="Times New Roman"/>
          <w:sz w:val="24"/>
          <w:szCs w:val="24"/>
          <w:lang w:val="en-US"/>
        </w:rPr>
        <w:t xml:space="preserve"> </w:t>
      </w:r>
      <w:r>
        <w:rPr>
          <w:rFonts w:ascii="Times New Roman" w:hAnsi="Times New Roman"/>
          <w:sz w:val="24"/>
          <w:szCs w:val="24"/>
          <w:lang w:val="en-US"/>
        </w:rPr>
        <w:t>spin</w:t>
      </w:r>
      <w:r w:rsidRPr="00A13184">
        <w:rPr>
          <w:rFonts w:ascii="Times New Roman" w:hAnsi="Times New Roman"/>
          <w:sz w:val="24"/>
          <w:szCs w:val="24"/>
          <w:lang w:val="en-US"/>
        </w:rPr>
        <w:t xml:space="preserve"> </w:t>
      </w:r>
      <w:r>
        <w:rPr>
          <w:rFonts w:ascii="Times New Roman" w:hAnsi="Times New Roman"/>
          <w:sz w:val="24"/>
          <w:szCs w:val="24"/>
          <w:lang w:val="en-US"/>
        </w:rPr>
        <w:t>dynamics</w:t>
      </w:r>
      <w:r w:rsidRPr="00A13184">
        <w:rPr>
          <w:rFonts w:ascii="Times New Roman" w:hAnsi="Times New Roman"/>
          <w:sz w:val="24"/>
          <w:szCs w:val="24"/>
          <w:lang w:val="en-US"/>
        </w:rPr>
        <w:t xml:space="preserve"> </w:t>
      </w:r>
      <w:r>
        <w:rPr>
          <w:rFonts w:ascii="Times New Roman" w:hAnsi="Times New Roman"/>
          <w:sz w:val="24"/>
          <w:szCs w:val="24"/>
          <w:lang w:val="en-US"/>
        </w:rPr>
        <w:t>point</w:t>
      </w:r>
      <w:r w:rsidRPr="00A13184">
        <w:rPr>
          <w:rFonts w:ascii="Times New Roman" w:hAnsi="Times New Roman"/>
          <w:sz w:val="24"/>
          <w:szCs w:val="24"/>
          <w:lang w:val="en-US"/>
        </w:rPr>
        <w:t xml:space="preserve"> </w:t>
      </w:r>
      <w:r>
        <w:rPr>
          <w:rFonts w:ascii="Times New Roman" w:hAnsi="Times New Roman"/>
          <w:sz w:val="24"/>
          <w:szCs w:val="24"/>
          <w:lang w:val="en-US"/>
        </w:rPr>
        <w:t>of</w:t>
      </w:r>
      <w:r w:rsidRPr="00A13184">
        <w:rPr>
          <w:rFonts w:ascii="Times New Roman" w:hAnsi="Times New Roman"/>
          <w:sz w:val="24"/>
          <w:szCs w:val="24"/>
          <w:lang w:val="en-US"/>
        </w:rPr>
        <w:t xml:space="preserve"> </w:t>
      </w:r>
      <w:r>
        <w:rPr>
          <w:rFonts w:ascii="Times New Roman" w:hAnsi="Times New Roman"/>
          <w:sz w:val="24"/>
          <w:szCs w:val="24"/>
          <w:lang w:val="en-US"/>
        </w:rPr>
        <w:t>view</w:t>
      </w:r>
      <w:r w:rsidRPr="00A13184">
        <w:rPr>
          <w:rFonts w:ascii="Times New Roman" w:hAnsi="Times New Roman"/>
          <w:sz w:val="24"/>
          <w:szCs w:val="24"/>
          <w:lang w:val="en-US"/>
        </w:rPr>
        <w:t xml:space="preserve">, </w:t>
      </w:r>
      <w:r>
        <w:rPr>
          <w:rFonts w:ascii="Times New Roman" w:hAnsi="Times New Roman"/>
          <w:sz w:val="24"/>
          <w:szCs w:val="24"/>
          <w:lang w:val="en-US"/>
        </w:rPr>
        <w:t>all</w:t>
      </w:r>
      <w:r w:rsidRPr="00A13184">
        <w:rPr>
          <w:rFonts w:ascii="Times New Roman" w:hAnsi="Times New Roman"/>
          <w:sz w:val="24"/>
          <w:szCs w:val="24"/>
          <w:lang w:val="en-US"/>
        </w:rPr>
        <w:t xml:space="preserve"> </w:t>
      </w:r>
      <w:r>
        <w:rPr>
          <w:rFonts w:ascii="Times New Roman" w:hAnsi="Times New Roman"/>
          <w:sz w:val="24"/>
          <w:szCs w:val="24"/>
          <w:lang w:val="en-US"/>
        </w:rPr>
        <w:t>colliders can be generally categorized into two types, namely, colliders “with preferred spin direction” and colliders “transparent to the spin”.</w:t>
      </w:r>
    </w:p>
    <w:p w:rsidR="009A6A97" w:rsidRPr="00536038" w:rsidRDefault="009A6A97" w:rsidP="00C2033E">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lastRenderedPageBreak/>
        <w:t>In</w:t>
      </w:r>
      <w:r w:rsidRPr="00536038">
        <w:rPr>
          <w:rFonts w:ascii="Times New Roman" w:hAnsi="Times New Roman"/>
          <w:sz w:val="24"/>
          <w:szCs w:val="24"/>
          <w:lang w:val="en-US"/>
        </w:rPr>
        <w:t xml:space="preserve"> </w:t>
      </w:r>
      <w:r>
        <w:rPr>
          <w:rFonts w:ascii="Times New Roman" w:hAnsi="Times New Roman"/>
          <w:sz w:val="24"/>
          <w:szCs w:val="24"/>
          <w:lang w:val="en-US"/>
        </w:rPr>
        <w:t>colliders</w:t>
      </w:r>
      <w:r w:rsidRPr="00536038">
        <w:rPr>
          <w:rFonts w:ascii="Times New Roman" w:hAnsi="Times New Roman"/>
          <w:sz w:val="24"/>
          <w:szCs w:val="24"/>
          <w:lang w:val="en-US"/>
        </w:rPr>
        <w:t xml:space="preserve"> “</w:t>
      </w:r>
      <w:r>
        <w:rPr>
          <w:rFonts w:ascii="Times New Roman" w:hAnsi="Times New Roman"/>
          <w:sz w:val="24"/>
          <w:szCs w:val="24"/>
          <w:lang w:val="en-US"/>
        </w:rPr>
        <w:t>with</w:t>
      </w:r>
      <w:r w:rsidRPr="00536038">
        <w:rPr>
          <w:rFonts w:ascii="Times New Roman" w:hAnsi="Times New Roman"/>
          <w:sz w:val="24"/>
          <w:szCs w:val="24"/>
          <w:lang w:val="en-US"/>
        </w:rPr>
        <w:t xml:space="preserve"> </w:t>
      </w:r>
      <w:r>
        <w:rPr>
          <w:rFonts w:ascii="Times New Roman" w:hAnsi="Times New Roman"/>
          <w:sz w:val="24"/>
          <w:szCs w:val="24"/>
          <w:lang w:val="en-US"/>
        </w:rPr>
        <w:t>preferred</w:t>
      </w:r>
      <w:r w:rsidRPr="00536038">
        <w:rPr>
          <w:rFonts w:ascii="Times New Roman" w:hAnsi="Times New Roman"/>
          <w:sz w:val="24"/>
          <w:szCs w:val="24"/>
          <w:lang w:val="en-US"/>
        </w:rPr>
        <w:t xml:space="preserve"> </w:t>
      </w:r>
      <w:r>
        <w:rPr>
          <w:rFonts w:ascii="Times New Roman" w:hAnsi="Times New Roman"/>
          <w:sz w:val="24"/>
          <w:szCs w:val="24"/>
          <w:lang w:val="en-US"/>
        </w:rPr>
        <w:t>spin</w:t>
      </w:r>
      <w:r w:rsidRPr="00536038">
        <w:rPr>
          <w:rFonts w:ascii="Times New Roman" w:hAnsi="Times New Roman"/>
          <w:sz w:val="24"/>
          <w:szCs w:val="24"/>
          <w:lang w:val="en-US"/>
        </w:rPr>
        <w:t xml:space="preserve"> </w:t>
      </w:r>
      <w:r>
        <w:rPr>
          <w:rFonts w:ascii="Times New Roman" w:hAnsi="Times New Roman"/>
          <w:sz w:val="24"/>
          <w:szCs w:val="24"/>
          <w:lang w:val="en-US"/>
        </w:rPr>
        <w:t>direction</w:t>
      </w:r>
      <w:r w:rsidRPr="00536038">
        <w:rPr>
          <w:rFonts w:ascii="Times New Roman" w:hAnsi="Times New Roman"/>
          <w:sz w:val="24"/>
          <w:szCs w:val="24"/>
          <w:lang w:val="en-US"/>
        </w:rPr>
        <w:t xml:space="preserve">”, </w:t>
      </w:r>
      <w:r>
        <w:rPr>
          <w:rFonts w:ascii="Times New Roman" w:hAnsi="Times New Roman"/>
          <w:sz w:val="24"/>
          <w:szCs w:val="24"/>
          <w:lang w:val="en-US"/>
        </w:rPr>
        <w:t>the periodic spin motion along the closed orbit is unique, i.e. the static magnetic lattice determines a single stable orientation of the beam polarization. The fractional part of the spin tune differs from zero.</w:t>
      </w:r>
    </w:p>
    <w:p w:rsidR="009A6A97" w:rsidRPr="00EF4B95" w:rsidRDefault="009A6A97" w:rsidP="00C2033E">
      <w:pPr>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Let us give examples of colliders (accelerators) with preferred spin direction.</w:t>
      </w:r>
    </w:p>
    <w:p w:rsidR="009A6A97" w:rsidRPr="00EF4B95" w:rsidRDefault="009A6A97" w:rsidP="00C2033E">
      <w:pPr>
        <w:pStyle w:val="1"/>
        <w:spacing w:after="120" w:line="240" w:lineRule="auto"/>
        <w:ind w:left="0" w:firstLine="357"/>
        <w:contextualSpacing w:val="0"/>
        <w:jc w:val="both"/>
        <w:rPr>
          <w:rFonts w:ascii="Times New Roman" w:hAnsi="Times New Roman"/>
          <w:sz w:val="24"/>
          <w:szCs w:val="24"/>
          <w:lang w:val="en-US"/>
        </w:rPr>
      </w:pPr>
      <w:r w:rsidRPr="009A6A97">
        <w:rPr>
          <w:rFonts w:ascii="Times New Roman" w:hAnsi="Times New Roman"/>
          <w:sz w:val="24"/>
          <w:szCs w:val="24"/>
          <w:lang w:val="en-US"/>
        </w:rPr>
        <w:t>1.</w:t>
      </w:r>
      <w:r w:rsidRPr="009A6A97">
        <w:rPr>
          <w:rFonts w:ascii="Times New Roman" w:hAnsi="Times New Roman"/>
          <w:i/>
          <w:sz w:val="24"/>
          <w:szCs w:val="24"/>
          <w:lang w:val="en-US"/>
        </w:rPr>
        <w:t xml:space="preserve"> </w:t>
      </w:r>
      <w:r>
        <w:rPr>
          <w:rFonts w:ascii="Times New Roman" w:hAnsi="Times New Roman"/>
          <w:i/>
          <w:sz w:val="24"/>
          <w:szCs w:val="24"/>
          <w:lang w:val="en-US"/>
        </w:rPr>
        <w:t>Conventional</w:t>
      </w:r>
      <w:r w:rsidRPr="009A6A97">
        <w:rPr>
          <w:rFonts w:ascii="Times New Roman" w:hAnsi="Times New Roman"/>
          <w:i/>
          <w:sz w:val="24"/>
          <w:szCs w:val="24"/>
          <w:lang w:val="en-US"/>
        </w:rPr>
        <w:t xml:space="preserve"> </w:t>
      </w:r>
      <w:r>
        <w:rPr>
          <w:rFonts w:ascii="Times New Roman" w:hAnsi="Times New Roman"/>
          <w:i/>
          <w:sz w:val="24"/>
          <w:szCs w:val="24"/>
          <w:lang w:val="en-US"/>
        </w:rPr>
        <w:t>accelerator</w:t>
      </w:r>
      <w:r w:rsidRPr="009A6A97">
        <w:rPr>
          <w:rFonts w:ascii="Times New Roman" w:hAnsi="Times New Roman"/>
          <w:i/>
          <w:sz w:val="24"/>
          <w:szCs w:val="24"/>
          <w:lang w:val="en-US"/>
        </w:rPr>
        <w:t>.</w:t>
      </w:r>
      <w:r w:rsidRPr="009A6A97">
        <w:rPr>
          <w:rFonts w:ascii="Times New Roman" w:hAnsi="Times New Roman"/>
          <w:iCs/>
          <w:sz w:val="24"/>
          <w:szCs w:val="24"/>
          <w:lang w:val="en-US"/>
        </w:rPr>
        <w:t xml:space="preserve"> </w:t>
      </w:r>
      <w:r>
        <w:rPr>
          <w:rFonts w:ascii="Times New Roman" w:hAnsi="Times New Roman"/>
          <w:sz w:val="24"/>
          <w:szCs w:val="24"/>
          <w:lang w:val="en-US"/>
        </w:rPr>
        <w:t>Conventional</w:t>
      </w:r>
      <w:r w:rsidRPr="00EF4B95">
        <w:rPr>
          <w:rFonts w:ascii="Times New Roman" w:hAnsi="Times New Roman"/>
          <w:sz w:val="24"/>
          <w:szCs w:val="24"/>
          <w:lang w:val="en-US"/>
        </w:rPr>
        <w:t xml:space="preserve"> </w:t>
      </w:r>
      <w:r>
        <w:rPr>
          <w:rFonts w:ascii="Times New Roman" w:hAnsi="Times New Roman"/>
          <w:sz w:val="24"/>
          <w:szCs w:val="24"/>
          <w:lang w:val="en-US"/>
        </w:rPr>
        <w:t>accelerators include accelerators consisting of arcs and straight sections. The</w:t>
      </w:r>
      <w:r w:rsidRPr="00EF4B95">
        <w:rPr>
          <w:rFonts w:ascii="Times New Roman" w:hAnsi="Times New Roman"/>
          <w:sz w:val="24"/>
          <w:szCs w:val="24"/>
          <w:lang w:val="en-US"/>
        </w:rPr>
        <w:t xml:space="preserve"> </w:t>
      </w:r>
      <w:r>
        <w:rPr>
          <w:rFonts w:ascii="Times New Roman" w:hAnsi="Times New Roman"/>
          <w:sz w:val="24"/>
          <w:szCs w:val="24"/>
          <w:lang w:val="en-US"/>
        </w:rPr>
        <w:t>stable</w:t>
      </w:r>
      <w:r w:rsidRPr="00EF4B95">
        <w:rPr>
          <w:rFonts w:ascii="Times New Roman" w:hAnsi="Times New Roman"/>
          <w:sz w:val="24"/>
          <w:szCs w:val="24"/>
          <w:lang w:val="en-US"/>
        </w:rPr>
        <w:t xml:space="preserve"> </w:t>
      </w:r>
      <w:r>
        <w:rPr>
          <w:rFonts w:ascii="Times New Roman" w:hAnsi="Times New Roman"/>
          <w:sz w:val="24"/>
          <w:szCs w:val="24"/>
          <w:lang w:val="en-US"/>
        </w:rPr>
        <w:t>polarization</w:t>
      </w:r>
      <w:r w:rsidRPr="00EF4B95">
        <w:rPr>
          <w:rFonts w:ascii="Times New Roman" w:hAnsi="Times New Roman"/>
          <w:sz w:val="24"/>
          <w:szCs w:val="24"/>
          <w:lang w:val="en-US"/>
        </w:rPr>
        <w:t xml:space="preserve"> </w:t>
      </w:r>
      <w:r>
        <w:rPr>
          <w:rFonts w:ascii="Times New Roman" w:hAnsi="Times New Roman"/>
          <w:sz w:val="24"/>
          <w:szCs w:val="24"/>
          <w:lang w:val="en-US"/>
        </w:rPr>
        <w:t>direction</w:t>
      </w:r>
      <w:r w:rsidRPr="00EF4B95">
        <w:rPr>
          <w:rFonts w:ascii="Times New Roman" w:hAnsi="Times New Roman"/>
          <w:sz w:val="24"/>
          <w:szCs w:val="24"/>
          <w:lang w:val="en-US"/>
        </w:rPr>
        <w:t xml:space="preserve"> </w:t>
      </w:r>
      <w:r>
        <w:rPr>
          <w:rFonts w:ascii="Times New Roman" w:hAnsi="Times New Roman"/>
          <w:sz w:val="24"/>
          <w:szCs w:val="24"/>
          <w:lang w:val="en-US"/>
        </w:rPr>
        <w:t>is</w:t>
      </w:r>
      <w:r w:rsidRPr="00EF4B95">
        <w:rPr>
          <w:rFonts w:ascii="Times New Roman" w:hAnsi="Times New Roman"/>
          <w:sz w:val="24"/>
          <w:szCs w:val="24"/>
          <w:lang w:val="en-US"/>
        </w:rPr>
        <w:t xml:space="preserve"> </w:t>
      </w:r>
      <w:r>
        <w:rPr>
          <w:rFonts w:ascii="Times New Roman" w:hAnsi="Times New Roman"/>
          <w:sz w:val="24"/>
          <w:szCs w:val="24"/>
          <w:lang w:val="en-US"/>
        </w:rPr>
        <w:t>vertical while the spin tune is proportional to the beam energy, which unavoidably leads to crossing of many spin resonances during acceleration and, consequently, to resonant depolarization of the beam.</w:t>
      </w:r>
    </w:p>
    <w:p w:rsidR="009A6A97" w:rsidRPr="00C00D59" w:rsidRDefault="009A6A97" w:rsidP="00C2033E">
      <w:pPr>
        <w:pStyle w:val="1"/>
        <w:spacing w:after="120" w:line="240" w:lineRule="auto"/>
        <w:ind w:left="0" w:firstLine="357"/>
        <w:contextualSpacing w:val="0"/>
        <w:jc w:val="both"/>
        <w:rPr>
          <w:rFonts w:ascii="Times New Roman" w:hAnsi="Times New Roman"/>
          <w:sz w:val="24"/>
          <w:szCs w:val="24"/>
          <w:lang w:val="en-US"/>
        </w:rPr>
      </w:pPr>
      <w:r w:rsidRPr="005506A1">
        <w:rPr>
          <w:rFonts w:ascii="Times New Roman" w:hAnsi="Times New Roman"/>
          <w:sz w:val="24"/>
          <w:szCs w:val="24"/>
          <w:lang w:val="en-US"/>
        </w:rPr>
        <w:t xml:space="preserve">2. </w:t>
      </w:r>
      <w:r>
        <w:rPr>
          <w:rFonts w:ascii="Times New Roman" w:hAnsi="Times New Roman"/>
          <w:i/>
          <w:sz w:val="24"/>
          <w:szCs w:val="24"/>
          <w:lang w:val="en-US"/>
        </w:rPr>
        <w:t>Collider with a Siberian snake.</w:t>
      </w:r>
      <w:r w:rsidRPr="005506A1">
        <w:rPr>
          <w:rFonts w:ascii="Times New Roman" w:hAnsi="Times New Roman"/>
          <w:sz w:val="24"/>
          <w:szCs w:val="24"/>
          <w:lang w:val="en-US"/>
        </w:rPr>
        <w:t xml:space="preserve"> </w:t>
      </w:r>
      <w:r>
        <w:rPr>
          <w:rFonts w:ascii="Times New Roman" w:hAnsi="Times New Roman"/>
          <w:sz w:val="24"/>
          <w:szCs w:val="24"/>
          <w:lang w:val="en-US"/>
        </w:rPr>
        <w:t>Introduction of Siberian</w:t>
      </w:r>
      <w:r w:rsidRPr="00613D44">
        <w:rPr>
          <w:rFonts w:ascii="Times New Roman" w:hAnsi="Times New Roman"/>
          <w:sz w:val="24"/>
          <w:szCs w:val="24"/>
          <w:lang w:val="en-US"/>
        </w:rPr>
        <w:t xml:space="preserve"> </w:t>
      </w:r>
      <w:r>
        <w:rPr>
          <w:rFonts w:ascii="Times New Roman" w:hAnsi="Times New Roman"/>
          <w:sz w:val="24"/>
          <w:szCs w:val="24"/>
          <w:lang w:val="en-US"/>
        </w:rPr>
        <w:t>snakes</w:t>
      </w:r>
      <w:r w:rsidRPr="00613D44">
        <w:rPr>
          <w:rFonts w:ascii="Times New Roman" w:hAnsi="Times New Roman"/>
          <w:sz w:val="24"/>
          <w:szCs w:val="24"/>
          <w:lang w:val="en-US"/>
        </w:rPr>
        <w:t xml:space="preserve"> </w:t>
      </w:r>
      <w:r>
        <w:rPr>
          <w:rFonts w:ascii="Times New Roman" w:hAnsi="Times New Roman"/>
          <w:sz w:val="24"/>
          <w:szCs w:val="24"/>
          <w:lang w:val="en-US"/>
        </w:rPr>
        <w:t>opens</w:t>
      </w:r>
      <w:r w:rsidRPr="00613D44">
        <w:rPr>
          <w:rFonts w:ascii="Times New Roman" w:hAnsi="Times New Roman"/>
          <w:sz w:val="24"/>
          <w:szCs w:val="24"/>
          <w:lang w:val="en-US"/>
        </w:rPr>
        <w:t xml:space="preserve"> </w:t>
      </w:r>
      <w:r>
        <w:rPr>
          <w:rFonts w:ascii="Times New Roman" w:hAnsi="Times New Roman"/>
          <w:sz w:val="24"/>
          <w:szCs w:val="24"/>
          <w:lang w:val="en-US"/>
        </w:rPr>
        <w:t>wide</w:t>
      </w:r>
      <w:r w:rsidRPr="00613D44">
        <w:rPr>
          <w:rFonts w:ascii="Times New Roman" w:hAnsi="Times New Roman"/>
          <w:sz w:val="24"/>
          <w:szCs w:val="24"/>
          <w:lang w:val="en-US"/>
        </w:rPr>
        <w:t xml:space="preserve"> </w:t>
      </w:r>
      <w:r>
        <w:rPr>
          <w:rFonts w:ascii="Times New Roman" w:hAnsi="Times New Roman"/>
          <w:sz w:val="24"/>
          <w:szCs w:val="24"/>
          <w:lang w:val="en-US"/>
        </w:rPr>
        <w:t>opportunities</w:t>
      </w:r>
      <w:r w:rsidRPr="00613D44">
        <w:rPr>
          <w:rFonts w:ascii="Times New Roman" w:hAnsi="Times New Roman"/>
          <w:sz w:val="24"/>
          <w:szCs w:val="24"/>
          <w:lang w:val="en-US"/>
        </w:rPr>
        <w:t xml:space="preserve"> </w:t>
      </w:r>
      <w:r>
        <w:rPr>
          <w:rFonts w:ascii="Times New Roman" w:hAnsi="Times New Roman"/>
          <w:sz w:val="24"/>
          <w:szCs w:val="24"/>
          <w:lang w:val="en-US"/>
        </w:rPr>
        <w:t>for</w:t>
      </w:r>
      <w:r w:rsidRPr="00613D44">
        <w:rPr>
          <w:rFonts w:ascii="Times New Roman" w:hAnsi="Times New Roman"/>
          <w:sz w:val="24"/>
          <w:szCs w:val="24"/>
          <w:lang w:val="en-US"/>
        </w:rPr>
        <w:t xml:space="preserve"> </w:t>
      </w:r>
      <w:r>
        <w:rPr>
          <w:rFonts w:ascii="Times New Roman" w:hAnsi="Times New Roman"/>
          <w:sz w:val="24"/>
          <w:szCs w:val="24"/>
          <w:lang w:val="en-US"/>
        </w:rPr>
        <w:t>obtaining of intense polarized beams at high energies. Insertion</w:t>
      </w:r>
      <w:r w:rsidRPr="00EC0D84">
        <w:rPr>
          <w:rFonts w:ascii="Times New Roman" w:hAnsi="Times New Roman"/>
          <w:sz w:val="24"/>
          <w:szCs w:val="24"/>
          <w:lang w:val="en-US"/>
        </w:rPr>
        <w:t xml:space="preserve"> </w:t>
      </w:r>
      <w:r>
        <w:rPr>
          <w:rFonts w:ascii="Times New Roman" w:hAnsi="Times New Roman"/>
          <w:sz w:val="24"/>
          <w:szCs w:val="24"/>
          <w:lang w:val="en-US"/>
        </w:rPr>
        <w:t>of</w:t>
      </w:r>
      <w:r w:rsidRPr="00EC0D84">
        <w:rPr>
          <w:rFonts w:ascii="Times New Roman" w:hAnsi="Times New Roman"/>
          <w:sz w:val="24"/>
          <w:szCs w:val="24"/>
          <w:lang w:val="en-US"/>
        </w:rPr>
        <w:t xml:space="preserve"> </w:t>
      </w:r>
      <w:r>
        <w:rPr>
          <w:rFonts w:ascii="Times New Roman" w:hAnsi="Times New Roman"/>
          <w:sz w:val="24"/>
          <w:szCs w:val="24"/>
          <w:lang w:val="en-US"/>
        </w:rPr>
        <w:t>one</w:t>
      </w:r>
      <w:r w:rsidRPr="00EC0D84">
        <w:rPr>
          <w:rFonts w:ascii="Times New Roman" w:hAnsi="Times New Roman"/>
          <w:sz w:val="24"/>
          <w:szCs w:val="24"/>
          <w:lang w:val="en-US"/>
        </w:rPr>
        <w:t xml:space="preserve"> </w:t>
      </w:r>
      <w:r>
        <w:rPr>
          <w:rFonts w:ascii="Times New Roman" w:hAnsi="Times New Roman"/>
          <w:sz w:val="24"/>
          <w:szCs w:val="24"/>
          <w:lang w:val="en-US"/>
        </w:rPr>
        <w:t>Siberian</w:t>
      </w:r>
      <w:r w:rsidRPr="00EC0D84">
        <w:rPr>
          <w:rFonts w:ascii="Times New Roman" w:hAnsi="Times New Roman"/>
          <w:sz w:val="24"/>
          <w:szCs w:val="24"/>
          <w:lang w:val="en-US"/>
        </w:rPr>
        <w:t xml:space="preserve"> </w:t>
      </w:r>
      <w:r>
        <w:rPr>
          <w:rFonts w:ascii="Times New Roman" w:hAnsi="Times New Roman"/>
          <w:sz w:val="24"/>
          <w:szCs w:val="24"/>
          <w:lang w:val="en-US"/>
        </w:rPr>
        <w:t>snake</w:t>
      </w:r>
      <w:r w:rsidRPr="00EC0D84">
        <w:rPr>
          <w:rFonts w:ascii="Times New Roman" w:hAnsi="Times New Roman"/>
          <w:sz w:val="24"/>
          <w:szCs w:val="24"/>
          <w:lang w:val="en-US"/>
        </w:rPr>
        <w:t xml:space="preserve"> </w:t>
      </w:r>
      <w:r>
        <w:rPr>
          <w:rFonts w:ascii="Times New Roman" w:hAnsi="Times New Roman"/>
          <w:sz w:val="24"/>
          <w:szCs w:val="24"/>
          <w:lang w:val="en-US"/>
        </w:rPr>
        <w:t>into</w:t>
      </w:r>
      <w:r w:rsidRPr="00EC0D84">
        <w:rPr>
          <w:rFonts w:ascii="Times New Roman" w:hAnsi="Times New Roman"/>
          <w:sz w:val="24"/>
          <w:szCs w:val="24"/>
          <w:lang w:val="en-US"/>
        </w:rPr>
        <w:t xml:space="preserve"> </w:t>
      </w:r>
      <w:r>
        <w:rPr>
          <w:rFonts w:ascii="Times New Roman" w:hAnsi="Times New Roman"/>
          <w:sz w:val="24"/>
          <w:szCs w:val="24"/>
          <w:lang w:val="en-US"/>
        </w:rPr>
        <w:t>a</w:t>
      </w:r>
      <w:r w:rsidRPr="00EC0D84">
        <w:rPr>
          <w:rFonts w:ascii="Times New Roman" w:hAnsi="Times New Roman"/>
          <w:sz w:val="24"/>
          <w:szCs w:val="24"/>
          <w:lang w:val="en-US"/>
        </w:rPr>
        <w:t xml:space="preserve"> </w:t>
      </w:r>
      <w:r>
        <w:rPr>
          <w:rFonts w:ascii="Times New Roman" w:hAnsi="Times New Roman"/>
          <w:sz w:val="24"/>
          <w:szCs w:val="24"/>
          <w:lang w:val="en-US"/>
        </w:rPr>
        <w:t>collider ring completely rearranges the spin dynamics. Instead of being vertical, polarization becomes stable in the collider’s plane while the spin tune does not depend on the energy at all and is equal to one half. A</w:t>
      </w:r>
      <w:r w:rsidRPr="00C00D59">
        <w:rPr>
          <w:rFonts w:ascii="Times New Roman" w:hAnsi="Times New Roman"/>
          <w:sz w:val="24"/>
          <w:szCs w:val="24"/>
          <w:lang w:val="en-US"/>
        </w:rPr>
        <w:t xml:space="preserve"> </w:t>
      </w:r>
      <w:r>
        <w:rPr>
          <w:rFonts w:ascii="Times New Roman" w:hAnsi="Times New Roman"/>
          <w:sz w:val="24"/>
          <w:szCs w:val="24"/>
          <w:lang w:val="en-US"/>
        </w:rPr>
        <w:t>Siberian</w:t>
      </w:r>
      <w:r w:rsidRPr="00C00D59">
        <w:rPr>
          <w:rFonts w:ascii="Times New Roman" w:hAnsi="Times New Roman"/>
          <w:sz w:val="24"/>
          <w:szCs w:val="24"/>
          <w:lang w:val="en-US"/>
        </w:rPr>
        <w:t xml:space="preserve"> </w:t>
      </w:r>
      <w:r>
        <w:rPr>
          <w:rFonts w:ascii="Times New Roman" w:hAnsi="Times New Roman"/>
          <w:sz w:val="24"/>
          <w:szCs w:val="24"/>
          <w:lang w:val="en-US"/>
        </w:rPr>
        <w:t>snake</w:t>
      </w:r>
      <w:r w:rsidRPr="00C00D59">
        <w:rPr>
          <w:rFonts w:ascii="Times New Roman" w:hAnsi="Times New Roman"/>
          <w:sz w:val="24"/>
          <w:szCs w:val="24"/>
          <w:lang w:val="en-US"/>
        </w:rPr>
        <w:t xml:space="preserve"> </w:t>
      </w:r>
      <w:r>
        <w:rPr>
          <w:rFonts w:ascii="Times New Roman" w:hAnsi="Times New Roman"/>
          <w:sz w:val="24"/>
          <w:szCs w:val="24"/>
          <w:lang w:val="en-US"/>
        </w:rPr>
        <w:t>eliminates</w:t>
      </w:r>
      <w:r w:rsidRPr="00C00D59">
        <w:rPr>
          <w:rFonts w:ascii="Times New Roman" w:hAnsi="Times New Roman"/>
          <w:sz w:val="24"/>
          <w:szCs w:val="24"/>
          <w:lang w:val="en-US"/>
        </w:rPr>
        <w:t xml:space="preserve"> </w:t>
      </w:r>
      <w:r>
        <w:rPr>
          <w:rFonts w:ascii="Times New Roman" w:hAnsi="Times New Roman"/>
          <w:sz w:val="24"/>
          <w:szCs w:val="24"/>
          <w:lang w:val="en-US"/>
        </w:rPr>
        <w:t>crossing</w:t>
      </w:r>
      <w:r w:rsidRPr="00C00D59">
        <w:rPr>
          <w:rFonts w:ascii="Times New Roman" w:hAnsi="Times New Roman"/>
          <w:sz w:val="24"/>
          <w:szCs w:val="24"/>
          <w:lang w:val="en-US"/>
        </w:rPr>
        <w:t xml:space="preserve"> </w:t>
      </w:r>
      <w:r>
        <w:rPr>
          <w:rFonts w:ascii="Times New Roman" w:hAnsi="Times New Roman"/>
          <w:sz w:val="24"/>
          <w:szCs w:val="24"/>
          <w:lang w:val="en-US"/>
        </w:rPr>
        <w:t>of</w:t>
      </w:r>
      <w:r w:rsidRPr="00C00D59">
        <w:rPr>
          <w:rFonts w:ascii="Times New Roman" w:hAnsi="Times New Roman"/>
          <w:sz w:val="24"/>
          <w:szCs w:val="24"/>
          <w:lang w:val="en-US"/>
        </w:rPr>
        <w:t xml:space="preserve"> </w:t>
      </w:r>
      <w:r>
        <w:rPr>
          <w:rFonts w:ascii="Times New Roman" w:hAnsi="Times New Roman"/>
          <w:sz w:val="24"/>
          <w:szCs w:val="24"/>
          <w:lang w:val="en-US"/>
        </w:rPr>
        <w:t>spin</w:t>
      </w:r>
      <w:r w:rsidRPr="00C00D59">
        <w:rPr>
          <w:rFonts w:ascii="Times New Roman" w:hAnsi="Times New Roman"/>
          <w:sz w:val="24"/>
          <w:szCs w:val="24"/>
          <w:lang w:val="en-US"/>
        </w:rPr>
        <w:t xml:space="preserve"> </w:t>
      </w:r>
      <w:r>
        <w:rPr>
          <w:rFonts w:ascii="Times New Roman" w:hAnsi="Times New Roman"/>
          <w:sz w:val="24"/>
          <w:szCs w:val="24"/>
          <w:lang w:val="en-US"/>
        </w:rPr>
        <w:t>resonances</w:t>
      </w:r>
      <w:r w:rsidRPr="00C00D59">
        <w:rPr>
          <w:rFonts w:ascii="Times New Roman" w:hAnsi="Times New Roman"/>
          <w:sz w:val="24"/>
          <w:szCs w:val="24"/>
          <w:lang w:val="en-US"/>
        </w:rPr>
        <w:t xml:space="preserve"> </w:t>
      </w:r>
      <w:r>
        <w:rPr>
          <w:rFonts w:ascii="Times New Roman" w:hAnsi="Times New Roman"/>
          <w:sz w:val="24"/>
          <w:szCs w:val="24"/>
          <w:lang w:val="en-US"/>
        </w:rPr>
        <w:t>and completely solves the problem of polarization preservation during beam acceleration [</w:t>
      </w:r>
      <w:r w:rsidR="002A444B">
        <w:rPr>
          <w:rFonts w:ascii="Times New Roman" w:hAnsi="Times New Roman"/>
          <w:sz w:val="24"/>
          <w:szCs w:val="24"/>
          <w:lang w:val="en-US"/>
        </w:rPr>
        <w:t>9</w:t>
      </w:r>
      <w:r w:rsidR="008359CC">
        <w:rPr>
          <w:rFonts w:ascii="Times New Roman" w:hAnsi="Times New Roman"/>
          <w:sz w:val="24"/>
          <w:szCs w:val="24"/>
          <w:lang w:val="en-US"/>
        </w:rPr>
        <w:t>-10</w:t>
      </w:r>
      <w:r w:rsidRPr="00C00D59">
        <w:rPr>
          <w:rFonts w:ascii="Times New Roman" w:hAnsi="Times New Roman"/>
          <w:sz w:val="24"/>
          <w:szCs w:val="24"/>
          <w:lang w:val="en-US"/>
        </w:rPr>
        <w:t xml:space="preserve">]. </w:t>
      </w:r>
    </w:p>
    <w:p w:rsidR="009A6A97" w:rsidRPr="00934C43" w:rsidRDefault="009A6A97" w:rsidP="00C2033E">
      <w:pPr>
        <w:pStyle w:val="1"/>
        <w:spacing w:after="120" w:line="240" w:lineRule="auto"/>
        <w:ind w:left="0" w:firstLine="360"/>
        <w:jc w:val="both"/>
        <w:rPr>
          <w:rFonts w:ascii="Times New Roman" w:hAnsi="Times New Roman"/>
          <w:sz w:val="24"/>
          <w:szCs w:val="24"/>
          <w:lang w:val="en-US"/>
        </w:rPr>
      </w:pPr>
      <w:r w:rsidRPr="00C00D59">
        <w:rPr>
          <w:rFonts w:ascii="Times New Roman" w:hAnsi="Times New Roman"/>
          <w:sz w:val="24"/>
          <w:szCs w:val="24"/>
          <w:lang w:val="en-US"/>
        </w:rPr>
        <w:t xml:space="preserve">3. </w:t>
      </w:r>
      <w:r>
        <w:rPr>
          <w:rFonts w:ascii="Times New Roman" w:hAnsi="Times New Roman"/>
          <w:i/>
          <w:sz w:val="24"/>
          <w:szCs w:val="24"/>
          <w:lang w:val="en-US"/>
        </w:rPr>
        <w:t>Collider with two Siberian snakes.</w:t>
      </w:r>
      <w:r w:rsidRPr="00C00D59">
        <w:rPr>
          <w:rFonts w:ascii="Times New Roman" w:hAnsi="Times New Roman"/>
          <w:sz w:val="24"/>
          <w:szCs w:val="24"/>
          <w:lang w:val="en-US"/>
        </w:rPr>
        <w:t xml:space="preserve"> </w:t>
      </w:r>
      <w:r>
        <w:rPr>
          <w:rFonts w:ascii="Times New Roman" w:hAnsi="Times New Roman"/>
          <w:sz w:val="24"/>
          <w:szCs w:val="24"/>
          <w:lang w:val="en-US"/>
        </w:rPr>
        <w:t>Insertion</w:t>
      </w:r>
      <w:r w:rsidRPr="00934C43">
        <w:rPr>
          <w:rFonts w:ascii="Times New Roman" w:hAnsi="Times New Roman"/>
          <w:sz w:val="24"/>
          <w:szCs w:val="24"/>
          <w:lang w:val="en-US"/>
        </w:rPr>
        <w:t xml:space="preserve"> </w:t>
      </w:r>
      <w:r>
        <w:rPr>
          <w:rFonts w:ascii="Times New Roman" w:hAnsi="Times New Roman"/>
          <w:sz w:val="24"/>
          <w:szCs w:val="24"/>
          <w:lang w:val="en-US"/>
        </w:rPr>
        <w:t>of</w:t>
      </w:r>
      <w:r w:rsidRPr="00934C43">
        <w:rPr>
          <w:rFonts w:ascii="Times New Roman" w:hAnsi="Times New Roman"/>
          <w:sz w:val="24"/>
          <w:szCs w:val="24"/>
          <w:lang w:val="en-US"/>
        </w:rPr>
        <w:t xml:space="preserve"> </w:t>
      </w:r>
      <w:r>
        <w:rPr>
          <w:rFonts w:ascii="Times New Roman" w:hAnsi="Times New Roman"/>
          <w:sz w:val="24"/>
          <w:szCs w:val="24"/>
          <w:lang w:val="en-US"/>
        </w:rPr>
        <w:t>two</w:t>
      </w:r>
      <w:r w:rsidRPr="00934C43">
        <w:rPr>
          <w:rFonts w:ascii="Times New Roman" w:hAnsi="Times New Roman"/>
          <w:sz w:val="24"/>
          <w:szCs w:val="24"/>
          <w:lang w:val="en-US"/>
        </w:rPr>
        <w:t xml:space="preserve"> </w:t>
      </w:r>
      <w:r>
        <w:rPr>
          <w:rFonts w:ascii="Times New Roman" w:hAnsi="Times New Roman"/>
          <w:sz w:val="24"/>
          <w:szCs w:val="24"/>
          <w:lang w:val="en-US"/>
        </w:rPr>
        <w:t>Siberian</w:t>
      </w:r>
      <w:r w:rsidRPr="00934C43">
        <w:rPr>
          <w:rFonts w:ascii="Times New Roman" w:hAnsi="Times New Roman"/>
          <w:sz w:val="24"/>
          <w:szCs w:val="24"/>
          <w:lang w:val="en-US"/>
        </w:rPr>
        <w:t xml:space="preserve"> </w:t>
      </w:r>
      <w:r>
        <w:rPr>
          <w:rFonts w:ascii="Times New Roman" w:hAnsi="Times New Roman"/>
          <w:sz w:val="24"/>
          <w:szCs w:val="24"/>
          <w:lang w:val="en-US"/>
        </w:rPr>
        <w:t>snakes</w:t>
      </w:r>
      <w:r w:rsidRPr="00934C43">
        <w:rPr>
          <w:rFonts w:ascii="Times New Roman" w:hAnsi="Times New Roman"/>
          <w:sz w:val="24"/>
          <w:szCs w:val="24"/>
          <w:lang w:val="en-US"/>
        </w:rPr>
        <w:t xml:space="preserve"> </w:t>
      </w:r>
      <w:r>
        <w:rPr>
          <w:rFonts w:ascii="Times New Roman" w:hAnsi="Times New Roman"/>
          <w:sz w:val="24"/>
          <w:szCs w:val="24"/>
          <w:lang w:val="en-US"/>
        </w:rPr>
        <w:t>into opposite straights of a collider allows one to keep the polarization vertical in the arcs. The</w:t>
      </w:r>
      <w:r w:rsidRPr="00934C43">
        <w:rPr>
          <w:rFonts w:ascii="Times New Roman" w:hAnsi="Times New Roman"/>
          <w:sz w:val="24"/>
          <w:szCs w:val="24"/>
          <w:lang w:val="en-US"/>
        </w:rPr>
        <w:t xml:space="preserve"> </w:t>
      </w:r>
      <w:r>
        <w:rPr>
          <w:rFonts w:ascii="Times New Roman" w:hAnsi="Times New Roman"/>
          <w:sz w:val="24"/>
          <w:szCs w:val="24"/>
          <w:lang w:val="en-US"/>
        </w:rPr>
        <w:t>spin</w:t>
      </w:r>
      <w:r w:rsidRPr="00934C43">
        <w:rPr>
          <w:rFonts w:ascii="Times New Roman" w:hAnsi="Times New Roman"/>
          <w:sz w:val="24"/>
          <w:szCs w:val="24"/>
          <w:lang w:val="en-US"/>
        </w:rPr>
        <w:t xml:space="preserve"> </w:t>
      </w:r>
      <w:r>
        <w:rPr>
          <w:rFonts w:ascii="Times New Roman" w:hAnsi="Times New Roman"/>
          <w:sz w:val="24"/>
          <w:szCs w:val="24"/>
          <w:lang w:val="en-US"/>
        </w:rPr>
        <w:t>tune</w:t>
      </w:r>
      <w:r w:rsidRPr="00934C43">
        <w:rPr>
          <w:rFonts w:ascii="Times New Roman" w:hAnsi="Times New Roman"/>
          <w:sz w:val="24"/>
          <w:szCs w:val="24"/>
          <w:lang w:val="en-US"/>
        </w:rPr>
        <w:t xml:space="preserve"> </w:t>
      </w:r>
      <w:r>
        <w:rPr>
          <w:rFonts w:ascii="Times New Roman" w:hAnsi="Times New Roman"/>
          <w:sz w:val="24"/>
          <w:szCs w:val="24"/>
          <w:lang w:val="en-US"/>
        </w:rPr>
        <w:t>is</w:t>
      </w:r>
      <w:r w:rsidRPr="00934C43">
        <w:rPr>
          <w:rFonts w:ascii="Times New Roman" w:hAnsi="Times New Roman"/>
          <w:sz w:val="24"/>
          <w:szCs w:val="24"/>
          <w:lang w:val="en-US"/>
        </w:rPr>
        <w:t xml:space="preserve"> </w:t>
      </w:r>
      <w:r>
        <w:rPr>
          <w:rFonts w:ascii="Times New Roman" w:hAnsi="Times New Roman"/>
          <w:sz w:val="24"/>
          <w:szCs w:val="24"/>
          <w:lang w:val="en-US"/>
        </w:rPr>
        <w:t>then</w:t>
      </w:r>
      <w:r w:rsidRPr="00934C43">
        <w:rPr>
          <w:rFonts w:ascii="Times New Roman" w:hAnsi="Times New Roman"/>
          <w:sz w:val="24"/>
          <w:szCs w:val="24"/>
          <w:lang w:val="en-US"/>
        </w:rPr>
        <w:t xml:space="preserve"> </w:t>
      </w:r>
      <w:r>
        <w:rPr>
          <w:rFonts w:ascii="Times New Roman" w:hAnsi="Times New Roman"/>
          <w:sz w:val="24"/>
          <w:szCs w:val="24"/>
          <w:lang w:val="en-US"/>
        </w:rPr>
        <w:t>also</w:t>
      </w:r>
      <w:r w:rsidRPr="00934C43">
        <w:rPr>
          <w:rFonts w:ascii="Times New Roman" w:hAnsi="Times New Roman"/>
          <w:sz w:val="24"/>
          <w:szCs w:val="24"/>
          <w:lang w:val="en-US"/>
        </w:rPr>
        <w:t xml:space="preserve"> </w:t>
      </w:r>
      <w:r>
        <w:rPr>
          <w:rFonts w:ascii="Times New Roman" w:hAnsi="Times New Roman"/>
          <w:sz w:val="24"/>
          <w:szCs w:val="24"/>
          <w:lang w:val="en-US"/>
        </w:rPr>
        <w:t>independent</w:t>
      </w:r>
      <w:r w:rsidRPr="00934C43">
        <w:rPr>
          <w:rFonts w:ascii="Times New Roman" w:hAnsi="Times New Roman"/>
          <w:sz w:val="24"/>
          <w:szCs w:val="24"/>
          <w:lang w:val="en-US"/>
        </w:rPr>
        <w:t xml:space="preserve"> </w:t>
      </w:r>
      <w:r>
        <w:rPr>
          <w:rFonts w:ascii="Times New Roman" w:hAnsi="Times New Roman"/>
          <w:sz w:val="24"/>
          <w:szCs w:val="24"/>
          <w:lang w:val="en-US"/>
        </w:rPr>
        <w:t>of</w:t>
      </w:r>
      <w:r w:rsidRPr="00934C43">
        <w:rPr>
          <w:rFonts w:ascii="Times New Roman" w:hAnsi="Times New Roman"/>
          <w:sz w:val="24"/>
          <w:szCs w:val="24"/>
          <w:lang w:val="en-US"/>
        </w:rPr>
        <w:t xml:space="preserve"> </w:t>
      </w:r>
      <w:r>
        <w:rPr>
          <w:rFonts w:ascii="Times New Roman" w:hAnsi="Times New Roman"/>
          <w:sz w:val="24"/>
          <w:szCs w:val="24"/>
          <w:lang w:val="en-US"/>
        </w:rPr>
        <w:t>energy</w:t>
      </w:r>
      <w:r w:rsidRPr="00934C43">
        <w:rPr>
          <w:rFonts w:ascii="Times New Roman" w:hAnsi="Times New Roman"/>
          <w:sz w:val="24"/>
          <w:szCs w:val="24"/>
          <w:lang w:val="en-US"/>
        </w:rPr>
        <w:t xml:space="preserve">, </w:t>
      </w:r>
      <w:r>
        <w:rPr>
          <w:rFonts w:ascii="Times New Roman" w:hAnsi="Times New Roman"/>
          <w:sz w:val="24"/>
          <w:szCs w:val="24"/>
          <w:lang w:val="en-US"/>
        </w:rPr>
        <w:t>is determined by the angle between the snakes’ spin rotation axes, and can vary in the range from zero to one half. In</w:t>
      </w:r>
      <w:r w:rsidRPr="00934C43">
        <w:rPr>
          <w:rFonts w:ascii="Times New Roman" w:hAnsi="Times New Roman"/>
          <w:sz w:val="24"/>
          <w:szCs w:val="24"/>
          <w:lang w:val="en-US"/>
        </w:rPr>
        <w:t xml:space="preserve"> </w:t>
      </w:r>
      <w:r>
        <w:rPr>
          <w:rFonts w:ascii="Times New Roman" w:hAnsi="Times New Roman"/>
          <w:sz w:val="24"/>
          <w:szCs w:val="24"/>
          <w:lang w:val="en-US"/>
        </w:rPr>
        <w:t>a</w:t>
      </w:r>
      <w:r w:rsidRPr="00934C43">
        <w:rPr>
          <w:rFonts w:ascii="Times New Roman" w:hAnsi="Times New Roman"/>
          <w:sz w:val="24"/>
          <w:szCs w:val="24"/>
          <w:lang w:val="en-US"/>
        </w:rPr>
        <w:t xml:space="preserve"> </w:t>
      </w:r>
      <w:r>
        <w:rPr>
          <w:rFonts w:ascii="Times New Roman" w:hAnsi="Times New Roman"/>
          <w:sz w:val="24"/>
          <w:szCs w:val="24"/>
          <w:lang w:val="en-US"/>
        </w:rPr>
        <w:t>conventional</w:t>
      </w:r>
      <w:r w:rsidRPr="00934C43">
        <w:rPr>
          <w:rFonts w:ascii="Times New Roman" w:hAnsi="Times New Roman"/>
          <w:sz w:val="24"/>
          <w:szCs w:val="24"/>
          <w:lang w:val="en-US"/>
        </w:rPr>
        <w:t xml:space="preserve"> </w:t>
      </w:r>
      <w:r>
        <w:rPr>
          <w:rFonts w:ascii="Times New Roman" w:hAnsi="Times New Roman"/>
          <w:sz w:val="24"/>
          <w:szCs w:val="24"/>
          <w:lang w:val="en-US"/>
        </w:rPr>
        <w:t>scheme</w:t>
      </w:r>
      <w:r w:rsidRPr="00934C43">
        <w:rPr>
          <w:rFonts w:ascii="Times New Roman" w:hAnsi="Times New Roman"/>
          <w:sz w:val="24"/>
          <w:szCs w:val="24"/>
          <w:lang w:val="en-US"/>
        </w:rPr>
        <w:t xml:space="preserve"> </w:t>
      </w:r>
      <w:r>
        <w:rPr>
          <w:rFonts w:ascii="Times New Roman" w:hAnsi="Times New Roman"/>
          <w:sz w:val="24"/>
          <w:szCs w:val="24"/>
          <w:lang w:val="en-US"/>
        </w:rPr>
        <w:t>with</w:t>
      </w:r>
      <w:r w:rsidRPr="00934C43">
        <w:rPr>
          <w:rFonts w:ascii="Times New Roman" w:hAnsi="Times New Roman"/>
          <w:sz w:val="24"/>
          <w:szCs w:val="24"/>
          <w:lang w:val="en-US"/>
        </w:rPr>
        <w:t xml:space="preserve"> </w:t>
      </w:r>
      <w:r>
        <w:rPr>
          <w:rFonts w:ascii="Times New Roman" w:hAnsi="Times New Roman"/>
          <w:sz w:val="24"/>
          <w:szCs w:val="24"/>
          <w:lang w:val="en-US"/>
        </w:rPr>
        <w:t>two</w:t>
      </w:r>
      <w:r w:rsidRPr="00934C43">
        <w:rPr>
          <w:rFonts w:ascii="Times New Roman" w:hAnsi="Times New Roman"/>
          <w:sz w:val="24"/>
          <w:szCs w:val="24"/>
          <w:lang w:val="en-US"/>
        </w:rPr>
        <w:t xml:space="preserve"> </w:t>
      </w:r>
      <w:r>
        <w:rPr>
          <w:rFonts w:ascii="Times New Roman" w:hAnsi="Times New Roman"/>
          <w:sz w:val="24"/>
          <w:szCs w:val="24"/>
          <w:lang w:val="en-US"/>
        </w:rPr>
        <w:t>Siberian</w:t>
      </w:r>
      <w:r w:rsidRPr="00934C43">
        <w:rPr>
          <w:rFonts w:ascii="Times New Roman" w:hAnsi="Times New Roman"/>
          <w:sz w:val="24"/>
          <w:szCs w:val="24"/>
          <w:lang w:val="en-US"/>
        </w:rPr>
        <w:t xml:space="preserve"> </w:t>
      </w:r>
      <w:r>
        <w:rPr>
          <w:rFonts w:ascii="Times New Roman" w:hAnsi="Times New Roman"/>
          <w:sz w:val="24"/>
          <w:szCs w:val="24"/>
          <w:lang w:val="en-US"/>
        </w:rPr>
        <w:t>snakes</w:t>
      </w:r>
      <w:r w:rsidRPr="00934C43">
        <w:rPr>
          <w:rFonts w:ascii="Times New Roman" w:hAnsi="Times New Roman"/>
          <w:sz w:val="24"/>
          <w:szCs w:val="24"/>
          <w:lang w:val="en-US"/>
        </w:rPr>
        <w:t xml:space="preserve">, </w:t>
      </w:r>
      <w:r>
        <w:rPr>
          <w:rFonts w:ascii="Times New Roman" w:hAnsi="Times New Roman"/>
          <w:sz w:val="24"/>
          <w:szCs w:val="24"/>
          <w:lang w:val="en-US"/>
        </w:rPr>
        <w:t>the angle between the snakes’ rotation axes is equal to 90</w:t>
      </w:r>
      <w:r>
        <w:rPr>
          <w:rFonts w:ascii="Times New Roman" w:hAnsi="Times New Roman"/>
          <w:sz w:val="24"/>
          <w:szCs w:val="24"/>
          <w:lang w:val="en-US"/>
        </w:rPr>
        <w:sym w:font="Symbol" w:char="F0B0"/>
      </w:r>
      <w:r>
        <w:rPr>
          <w:rFonts w:ascii="Times New Roman" w:hAnsi="Times New Roman"/>
          <w:sz w:val="24"/>
          <w:szCs w:val="24"/>
          <w:lang w:val="en-US"/>
        </w:rPr>
        <w:t xml:space="preserve"> and the spin tune is equal to one half, the same as in the case of a collider with one snake </w:t>
      </w:r>
      <w:r w:rsidRPr="00934C43">
        <w:rPr>
          <w:rFonts w:ascii="Times New Roman" w:hAnsi="Times New Roman"/>
          <w:sz w:val="24"/>
          <w:szCs w:val="24"/>
          <w:lang w:val="en-US"/>
        </w:rPr>
        <w:t>(</w:t>
      </w:r>
      <w:r w:rsidRPr="00895630">
        <w:rPr>
          <w:rFonts w:ascii="Times New Roman" w:hAnsi="Times New Roman"/>
          <w:sz w:val="24"/>
          <w:szCs w:val="24"/>
          <w:lang w:val="en-US"/>
        </w:rPr>
        <w:t>RHIC</w:t>
      </w:r>
      <w:r w:rsidRPr="00934C43">
        <w:rPr>
          <w:rFonts w:ascii="Times New Roman" w:hAnsi="Times New Roman"/>
          <w:sz w:val="24"/>
          <w:szCs w:val="24"/>
          <w:lang w:val="en-US"/>
        </w:rPr>
        <w:t xml:space="preserve">, </w:t>
      </w:r>
      <w:r w:rsidRPr="00895630">
        <w:rPr>
          <w:rFonts w:ascii="Times New Roman" w:hAnsi="Times New Roman"/>
          <w:sz w:val="24"/>
          <w:szCs w:val="24"/>
          <w:lang w:val="en-US"/>
        </w:rPr>
        <w:t>BNL</w:t>
      </w:r>
      <w:r w:rsidRPr="00934C43">
        <w:rPr>
          <w:rFonts w:ascii="Times New Roman" w:hAnsi="Times New Roman"/>
          <w:sz w:val="24"/>
          <w:szCs w:val="24"/>
          <w:lang w:val="en-US"/>
        </w:rPr>
        <w:t xml:space="preserve">) </w:t>
      </w:r>
      <w:r w:rsidRPr="00711084">
        <w:rPr>
          <w:rFonts w:ascii="Times New Roman" w:hAnsi="Times New Roman"/>
          <w:sz w:val="24"/>
          <w:szCs w:val="24"/>
          <w:lang w:val="en-US"/>
        </w:rPr>
        <w:t>[</w:t>
      </w:r>
      <w:r w:rsidR="00D041C8">
        <w:rPr>
          <w:rFonts w:ascii="Times New Roman" w:hAnsi="Times New Roman"/>
          <w:sz w:val="24"/>
          <w:szCs w:val="24"/>
          <w:lang w:val="en-US"/>
        </w:rPr>
        <w:t>11</w:t>
      </w:r>
      <w:r w:rsidR="009A07E1">
        <w:rPr>
          <w:rFonts w:ascii="Times New Roman" w:hAnsi="Times New Roman"/>
          <w:sz w:val="24"/>
          <w:szCs w:val="24"/>
          <w:lang w:val="en-US"/>
        </w:rPr>
        <w:t>-</w:t>
      </w:r>
      <w:r w:rsidR="002A444B">
        <w:rPr>
          <w:rFonts w:ascii="Times New Roman" w:hAnsi="Times New Roman"/>
          <w:sz w:val="24"/>
          <w:szCs w:val="24"/>
          <w:lang w:val="en-US"/>
        </w:rPr>
        <w:t>1</w:t>
      </w:r>
      <w:r w:rsidR="00D041C8">
        <w:rPr>
          <w:rFonts w:ascii="Times New Roman" w:hAnsi="Times New Roman"/>
          <w:sz w:val="24"/>
          <w:szCs w:val="24"/>
          <w:lang w:val="en-US"/>
        </w:rPr>
        <w:t>3</w:t>
      </w:r>
      <w:r w:rsidRPr="00711084">
        <w:rPr>
          <w:rFonts w:ascii="Times New Roman" w:hAnsi="Times New Roman"/>
          <w:sz w:val="24"/>
          <w:szCs w:val="24"/>
          <w:lang w:val="en-US"/>
        </w:rPr>
        <w:t>].</w:t>
      </w:r>
      <w:r w:rsidRPr="00934C43">
        <w:rPr>
          <w:rFonts w:ascii="Times New Roman" w:hAnsi="Times New Roman"/>
          <w:sz w:val="24"/>
          <w:szCs w:val="24"/>
          <w:lang w:val="en-US"/>
        </w:rPr>
        <w:t xml:space="preserve"> </w:t>
      </w:r>
    </w:p>
    <w:p w:rsidR="009A6A97" w:rsidRPr="005461E8" w:rsidRDefault="009A6A97" w:rsidP="00C2033E">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In</w:t>
      </w:r>
      <w:r w:rsidRPr="005461E8">
        <w:rPr>
          <w:rFonts w:ascii="Times New Roman" w:hAnsi="Times New Roman"/>
          <w:sz w:val="24"/>
          <w:szCs w:val="24"/>
          <w:lang w:val="en-US"/>
        </w:rPr>
        <w:t xml:space="preserve"> </w:t>
      </w:r>
      <w:r>
        <w:rPr>
          <w:rFonts w:ascii="Times New Roman" w:hAnsi="Times New Roman"/>
          <w:sz w:val="24"/>
          <w:szCs w:val="24"/>
          <w:lang w:val="en-US"/>
        </w:rPr>
        <w:t>colliders</w:t>
      </w:r>
      <w:r w:rsidRPr="005461E8">
        <w:rPr>
          <w:rFonts w:ascii="Times New Roman" w:hAnsi="Times New Roman"/>
          <w:sz w:val="24"/>
          <w:szCs w:val="24"/>
          <w:lang w:val="en-US"/>
        </w:rPr>
        <w:t xml:space="preserve"> “</w:t>
      </w:r>
      <w:r>
        <w:rPr>
          <w:rFonts w:ascii="Times New Roman" w:hAnsi="Times New Roman"/>
          <w:sz w:val="24"/>
          <w:szCs w:val="24"/>
          <w:lang w:val="en-US"/>
        </w:rPr>
        <w:t>transparent</w:t>
      </w:r>
      <w:r w:rsidRPr="005461E8">
        <w:rPr>
          <w:rFonts w:ascii="Times New Roman" w:hAnsi="Times New Roman"/>
          <w:sz w:val="24"/>
          <w:szCs w:val="24"/>
          <w:lang w:val="en-US"/>
        </w:rPr>
        <w:t xml:space="preserve"> </w:t>
      </w:r>
      <w:r>
        <w:rPr>
          <w:rFonts w:ascii="Times New Roman" w:hAnsi="Times New Roman"/>
          <w:sz w:val="24"/>
          <w:szCs w:val="24"/>
          <w:lang w:val="en-US"/>
        </w:rPr>
        <w:t>to</w:t>
      </w:r>
      <w:r w:rsidRPr="005461E8">
        <w:rPr>
          <w:rFonts w:ascii="Times New Roman" w:hAnsi="Times New Roman"/>
          <w:sz w:val="24"/>
          <w:szCs w:val="24"/>
          <w:lang w:val="en-US"/>
        </w:rPr>
        <w:t xml:space="preserve"> </w:t>
      </w:r>
      <w:r>
        <w:rPr>
          <w:rFonts w:ascii="Times New Roman" w:hAnsi="Times New Roman"/>
          <w:sz w:val="24"/>
          <w:szCs w:val="24"/>
          <w:lang w:val="en-US"/>
        </w:rPr>
        <w:t>the</w:t>
      </w:r>
      <w:r w:rsidRPr="005461E8">
        <w:rPr>
          <w:rFonts w:ascii="Times New Roman" w:hAnsi="Times New Roman"/>
          <w:sz w:val="24"/>
          <w:szCs w:val="24"/>
          <w:lang w:val="en-US"/>
        </w:rPr>
        <w:t xml:space="preserve"> </w:t>
      </w:r>
      <w:r>
        <w:rPr>
          <w:rFonts w:ascii="Times New Roman" w:hAnsi="Times New Roman"/>
          <w:sz w:val="24"/>
          <w:szCs w:val="24"/>
          <w:lang w:val="en-US"/>
        </w:rPr>
        <w:t>spin</w:t>
      </w:r>
      <w:r w:rsidRPr="005461E8">
        <w:rPr>
          <w:rFonts w:ascii="Times New Roman" w:hAnsi="Times New Roman"/>
          <w:sz w:val="24"/>
          <w:szCs w:val="24"/>
          <w:lang w:val="en-US"/>
        </w:rPr>
        <w:t xml:space="preserve">”, </w:t>
      </w:r>
      <w:r>
        <w:rPr>
          <w:rFonts w:ascii="Times New Roman" w:hAnsi="Times New Roman"/>
          <w:sz w:val="24"/>
          <w:szCs w:val="24"/>
          <w:lang w:val="en-US"/>
        </w:rPr>
        <w:t>any spin direction repeats every particle turn along the closed orbit, i.e. the accelerator’s magnetic lattice is transparent to the spin. The fractional part of the spin tune is equal to zero.</w:t>
      </w:r>
    </w:p>
    <w:p w:rsidR="009A6A97" w:rsidRPr="005461E8" w:rsidRDefault="009A6A97" w:rsidP="00C2033E">
      <w:pPr>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Let us give examples of colliders (accelerators) transparent to the spin.</w:t>
      </w:r>
    </w:p>
    <w:p w:rsidR="009A6A97" w:rsidRPr="00B700B6" w:rsidRDefault="009A6A97" w:rsidP="00C2033E">
      <w:pPr>
        <w:spacing w:after="120" w:line="240" w:lineRule="auto"/>
        <w:ind w:firstLine="360"/>
        <w:jc w:val="both"/>
        <w:rPr>
          <w:rFonts w:ascii="Times New Roman" w:hAnsi="Times New Roman"/>
          <w:sz w:val="24"/>
          <w:szCs w:val="24"/>
          <w:lang w:val="en-US"/>
        </w:rPr>
      </w:pPr>
      <w:r w:rsidRPr="005461E8">
        <w:rPr>
          <w:rFonts w:ascii="Times New Roman" w:hAnsi="Times New Roman"/>
          <w:sz w:val="24"/>
          <w:szCs w:val="24"/>
          <w:lang w:val="en-US"/>
        </w:rPr>
        <w:t>1.</w:t>
      </w:r>
      <w:r w:rsidRPr="005461E8">
        <w:rPr>
          <w:rFonts w:ascii="Times New Roman" w:hAnsi="Times New Roman"/>
          <w:i/>
          <w:sz w:val="24"/>
          <w:szCs w:val="24"/>
          <w:lang w:val="en-US"/>
        </w:rPr>
        <w:t xml:space="preserve"> </w:t>
      </w:r>
      <w:r>
        <w:rPr>
          <w:rFonts w:ascii="Times New Roman" w:hAnsi="Times New Roman"/>
          <w:i/>
          <w:sz w:val="24"/>
          <w:szCs w:val="24"/>
          <w:lang w:val="en-US"/>
        </w:rPr>
        <w:t xml:space="preserve">Conventional accelerator (resonant case). </w:t>
      </w:r>
      <w:r>
        <w:rPr>
          <w:rFonts w:ascii="Times New Roman" w:hAnsi="Times New Roman"/>
          <w:sz w:val="24"/>
          <w:szCs w:val="24"/>
          <w:lang w:val="en-US"/>
        </w:rPr>
        <w:t>As</w:t>
      </w:r>
      <w:r w:rsidRPr="005879D2">
        <w:rPr>
          <w:rFonts w:ascii="Times New Roman" w:hAnsi="Times New Roman"/>
          <w:sz w:val="24"/>
          <w:szCs w:val="24"/>
          <w:lang w:val="en-US"/>
        </w:rPr>
        <w:t xml:space="preserve"> </w:t>
      </w:r>
      <w:r>
        <w:rPr>
          <w:rFonts w:ascii="Times New Roman" w:hAnsi="Times New Roman"/>
          <w:sz w:val="24"/>
          <w:szCs w:val="24"/>
          <w:lang w:val="en-US"/>
        </w:rPr>
        <w:t>noted</w:t>
      </w:r>
      <w:r w:rsidRPr="005879D2">
        <w:rPr>
          <w:rFonts w:ascii="Times New Roman" w:hAnsi="Times New Roman"/>
          <w:sz w:val="24"/>
          <w:szCs w:val="24"/>
          <w:lang w:val="en-US"/>
        </w:rPr>
        <w:t xml:space="preserve"> </w:t>
      </w:r>
      <w:r>
        <w:rPr>
          <w:rFonts w:ascii="Times New Roman" w:hAnsi="Times New Roman"/>
          <w:sz w:val="24"/>
          <w:szCs w:val="24"/>
          <w:lang w:val="en-US"/>
        </w:rPr>
        <w:t>above</w:t>
      </w:r>
      <w:r w:rsidRPr="005879D2">
        <w:rPr>
          <w:rFonts w:ascii="Times New Roman" w:hAnsi="Times New Roman"/>
          <w:sz w:val="24"/>
          <w:szCs w:val="24"/>
          <w:lang w:val="en-US"/>
        </w:rPr>
        <w:t xml:space="preserve">, </w:t>
      </w:r>
      <w:r>
        <w:rPr>
          <w:rFonts w:ascii="Times New Roman" w:hAnsi="Times New Roman"/>
          <w:sz w:val="24"/>
          <w:szCs w:val="24"/>
          <w:lang w:val="en-US"/>
        </w:rPr>
        <w:t>conventional</w:t>
      </w:r>
      <w:r w:rsidRPr="005879D2">
        <w:rPr>
          <w:rFonts w:ascii="Times New Roman" w:hAnsi="Times New Roman"/>
          <w:sz w:val="24"/>
          <w:szCs w:val="24"/>
          <w:lang w:val="en-US"/>
        </w:rPr>
        <w:t xml:space="preserve"> </w:t>
      </w:r>
      <w:r>
        <w:rPr>
          <w:rFonts w:ascii="Times New Roman" w:hAnsi="Times New Roman"/>
          <w:sz w:val="24"/>
          <w:szCs w:val="24"/>
          <w:lang w:val="en-US"/>
        </w:rPr>
        <w:t>accelerators</w:t>
      </w:r>
      <w:r w:rsidRPr="005879D2">
        <w:rPr>
          <w:rFonts w:ascii="Times New Roman" w:hAnsi="Times New Roman"/>
          <w:sz w:val="24"/>
          <w:szCs w:val="24"/>
          <w:lang w:val="en-US"/>
        </w:rPr>
        <w:t xml:space="preserve"> </w:t>
      </w:r>
      <w:r>
        <w:rPr>
          <w:rFonts w:ascii="Times New Roman" w:hAnsi="Times New Roman"/>
          <w:sz w:val="24"/>
          <w:szCs w:val="24"/>
          <w:lang w:val="en-US"/>
        </w:rPr>
        <w:t>belong</w:t>
      </w:r>
      <w:r w:rsidRPr="005879D2">
        <w:rPr>
          <w:rFonts w:ascii="Times New Roman" w:hAnsi="Times New Roman"/>
          <w:sz w:val="24"/>
          <w:szCs w:val="24"/>
          <w:lang w:val="en-US"/>
        </w:rPr>
        <w:t xml:space="preserve"> </w:t>
      </w:r>
      <w:r>
        <w:rPr>
          <w:rFonts w:ascii="Times New Roman" w:hAnsi="Times New Roman"/>
          <w:sz w:val="24"/>
          <w:szCs w:val="24"/>
          <w:lang w:val="en-US"/>
        </w:rPr>
        <w:t>to</w:t>
      </w:r>
      <w:r w:rsidRPr="005879D2">
        <w:rPr>
          <w:rFonts w:ascii="Times New Roman" w:hAnsi="Times New Roman"/>
          <w:sz w:val="24"/>
          <w:szCs w:val="24"/>
          <w:lang w:val="en-US"/>
        </w:rPr>
        <w:t xml:space="preserve"> </w:t>
      </w:r>
      <w:r>
        <w:rPr>
          <w:rFonts w:ascii="Times New Roman" w:hAnsi="Times New Roman"/>
          <w:sz w:val="24"/>
          <w:szCs w:val="24"/>
          <w:lang w:val="en-US"/>
        </w:rPr>
        <w:t>the</w:t>
      </w:r>
      <w:r w:rsidRPr="005879D2">
        <w:rPr>
          <w:rFonts w:ascii="Times New Roman" w:hAnsi="Times New Roman"/>
          <w:sz w:val="24"/>
          <w:szCs w:val="24"/>
          <w:lang w:val="en-US"/>
        </w:rPr>
        <w:t xml:space="preserve"> </w:t>
      </w:r>
      <w:r>
        <w:rPr>
          <w:rFonts w:ascii="Times New Roman" w:hAnsi="Times New Roman"/>
          <w:sz w:val="24"/>
          <w:szCs w:val="24"/>
          <w:lang w:val="en-US"/>
        </w:rPr>
        <w:t>type</w:t>
      </w:r>
      <w:r w:rsidRPr="005879D2">
        <w:rPr>
          <w:rFonts w:ascii="Times New Roman" w:hAnsi="Times New Roman"/>
          <w:sz w:val="24"/>
          <w:szCs w:val="24"/>
          <w:lang w:val="en-US"/>
        </w:rPr>
        <w:t xml:space="preserve"> </w:t>
      </w:r>
      <w:r>
        <w:rPr>
          <w:rFonts w:ascii="Times New Roman" w:hAnsi="Times New Roman"/>
          <w:sz w:val="24"/>
          <w:szCs w:val="24"/>
          <w:lang w:val="en-US"/>
        </w:rPr>
        <w:t xml:space="preserve">of accelerators “with preferred spin direction” everywhere except narrow energy bands in the regions of integer resonances </w:t>
      </w:r>
      <w:bookmarkStart w:id="1" w:name="OLE_LINK1"/>
      <m:oMath>
        <m:r>
          <w:rPr>
            <w:rFonts w:ascii="Cambria Math" w:hAnsi="Cambria Math"/>
            <w:sz w:val="24"/>
            <w:szCs w:val="24"/>
            <w:lang w:val="en-US"/>
          </w:rPr>
          <m:t>ν=γG=k</m:t>
        </m:r>
      </m:oMath>
      <w:bookmarkEnd w:id="1"/>
      <w:r>
        <w:rPr>
          <w:rFonts w:ascii="Times New Roman" w:hAnsi="Times New Roman"/>
          <w:sz w:val="24"/>
          <w:szCs w:val="24"/>
          <w:lang w:val="en-US"/>
        </w:rPr>
        <w:t xml:space="preserve">, i.e. when the combined effect of arcs on the spin results in an integer number </w:t>
      </w:r>
      <w:r w:rsidRPr="00B700B6">
        <w:rPr>
          <w:rFonts w:ascii="Times New Roman" w:hAnsi="Times New Roman"/>
          <w:position w:val="-6"/>
          <w:sz w:val="24"/>
          <w:szCs w:val="24"/>
          <w:lang w:val="en-US"/>
        </w:rPr>
        <w:object w:dxaOrig="200" w:dyaOrig="279">
          <v:shape id="_x0000_i1026" type="#_x0000_t75" style="width:9.75pt;height:14.25pt" o:ole="">
            <v:imagedata r:id="rId11" o:title=""/>
          </v:shape>
          <o:OLEObject Type="Embed" ProgID="Equation.DSMT4" ShapeID="_x0000_i1026" DrawAspect="Content" ObjectID="_1495622488" r:id="rId12"/>
        </w:object>
      </w:r>
      <w:r>
        <w:rPr>
          <w:rFonts w:ascii="Times New Roman" w:hAnsi="Times New Roman"/>
          <w:sz w:val="24"/>
          <w:szCs w:val="24"/>
          <w:lang w:val="en-US"/>
        </w:rPr>
        <w:t xml:space="preserve"> of rotations about the vertical axis.</w:t>
      </w:r>
    </w:p>
    <w:p w:rsidR="009A6A97" w:rsidRPr="003F1426" w:rsidRDefault="009A6A97" w:rsidP="00C2033E">
      <w:pPr>
        <w:pStyle w:val="1"/>
        <w:spacing w:after="120" w:line="240" w:lineRule="auto"/>
        <w:ind w:left="0" w:firstLine="357"/>
        <w:contextualSpacing w:val="0"/>
        <w:jc w:val="both"/>
        <w:rPr>
          <w:rFonts w:ascii="Times New Roman" w:hAnsi="Times New Roman"/>
          <w:sz w:val="24"/>
          <w:szCs w:val="24"/>
          <w:lang w:val="en-US"/>
        </w:rPr>
      </w:pPr>
      <w:r w:rsidRPr="00E87972">
        <w:rPr>
          <w:rFonts w:ascii="Times New Roman" w:hAnsi="Times New Roman"/>
          <w:sz w:val="24"/>
          <w:szCs w:val="24"/>
          <w:lang w:val="en-US"/>
        </w:rPr>
        <w:t xml:space="preserve">2. </w:t>
      </w:r>
      <w:r>
        <w:rPr>
          <w:rFonts w:ascii="Times New Roman" w:hAnsi="Times New Roman"/>
          <w:i/>
          <w:sz w:val="24"/>
          <w:szCs w:val="24"/>
          <w:lang w:val="en-US"/>
        </w:rPr>
        <w:t>Collider with two identical Siberian snakes.</w:t>
      </w:r>
      <w:r w:rsidRPr="00E87972">
        <w:rPr>
          <w:rFonts w:ascii="Times New Roman" w:hAnsi="Times New Roman"/>
          <w:sz w:val="24"/>
          <w:szCs w:val="24"/>
          <w:lang w:val="en-US"/>
        </w:rPr>
        <w:t xml:space="preserve"> </w:t>
      </w:r>
      <w:r>
        <w:rPr>
          <w:rFonts w:ascii="Times New Roman" w:hAnsi="Times New Roman"/>
          <w:sz w:val="24"/>
          <w:szCs w:val="24"/>
          <w:lang w:val="en-US"/>
        </w:rPr>
        <w:t>When</w:t>
      </w:r>
      <w:r w:rsidRPr="00E87972">
        <w:rPr>
          <w:rFonts w:ascii="Times New Roman" w:hAnsi="Times New Roman"/>
          <w:sz w:val="24"/>
          <w:szCs w:val="24"/>
          <w:lang w:val="en-US"/>
        </w:rPr>
        <w:t xml:space="preserve"> </w:t>
      </w:r>
      <w:r>
        <w:rPr>
          <w:rFonts w:ascii="Times New Roman" w:hAnsi="Times New Roman"/>
          <w:sz w:val="24"/>
          <w:szCs w:val="24"/>
          <w:lang w:val="en-US"/>
        </w:rPr>
        <w:t>using</w:t>
      </w:r>
      <w:r w:rsidRPr="00E87972">
        <w:rPr>
          <w:rFonts w:ascii="Times New Roman" w:hAnsi="Times New Roman"/>
          <w:sz w:val="24"/>
          <w:szCs w:val="24"/>
          <w:lang w:val="en-US"/>
        </w:rPr>
        <w:t xml:space="preserve"> </w:t>
      </w:r>
      <w:r>
        <w:rPr>
          <w:rFonts w:ascii="Times New Roman" w:hAnsi="Times New Roman"/>
          <w:sz w:val="24"/>
          <w:szCs w:val="24"/>
          <w:lang w:val="en-US"/>
        </w:rPr>
        <w:t>two</w:t>
      </w:r>
      <w:r w:rsidRPr="00E87972">
        <w:rPr>
          <w:rFonts w:ascii="Times New Roman" w:hAnsi="Times New Roman"/>
          <w:sz w:val="24"/>
          <w:szCs w:val="24"/>
          <w:lang w:val="en-US"/>
        </w:rPr>
        <w:t xml:space="preserve"> </w:t>
      </w:r>
      <w:r>
        <w:rPr>
          <w:rFonts w:ascii="Times New Roman" w:hAnsi="Times New Roman"/>
          <w:sz w:val="24"/>
          <w:szCs w:val="24"/>
          <w:lang w:val="en-US"/>
        </w:rPr>
        <w:t>identical</w:t>
      </w:r>
      <w:r w:rsidRPr="00E87972">
        <w:rPr>
          <w:rFonts w:ascii="Times New Roman" w:hAnsi="Times New Roman"/>
          <w:sz w:val="24"/>
          <w:szCs w:val="24"/>
          <w:lang w:val="en-US"/>
        </w:rPr>
        <w:t xml:space="preserve"> </w:t>
      </w:r>
      <w:r>
        <w:rPr>
          <w:rFonts w:ascii="Times New Roman" w:hAnsi="Times New Roman"/>
          <w:sz w:val="24"/>
          <w:szCs w:val="24"/>
          <w:lang w:val="en-US"/>
        </w:rPr>
        <w:t>snakes</w:t>
      </w:r>
      <w:r w:rsidRPr="00E87972">
        <w:rPr>
          <w:rFonts w:ascii="Times New Roman" w:hAnsi="Times New Roman"/>
          <w:sz w:val="24"/>
          <w:szCs w:val="24"/>
          <w:lang w:val="en-US"/>
        </w:rPr>
        <w:t xml:space="preserve"> </w:t>
      </w:r>
      <w:r>
        <w:rPr>
          <w:rFonts w:ascii="Times New Roman" w:hAnsi="Times New Roman"/>
          <w:sz w:val="24"/>
          <w:szCs w:val="24"/>
          <w:lang w:val="en-US"/>
        </w:rPr>
        <w:t>with the angle between their rotation axes equal to zero or 180</w:t>
      </w:r>
      <w:r>
        <w:rPr>
          <w:rFonts w:ascii="Times New Roman" w:hAnsi="Times New Roman"/>
          <w:sz w:val="24"/>
          <w:szCs w:val="24"/>
          <w:lang w:val="en-US"/>
        </w:rPr>
        <w:sym w:font="Symbol" w:char="F0B0"/>
      </w:r>
      <w:r>
        <w:rPr>
          <w:rFonts w:ascii="Times New Roman" w:hAnsi="Times New Roman"/>
          <w:sz w:val="24"/>
          <w:szCs w:val="24"/>
          <w:lang w:val="en-US"/>
        </w:rPr>
        <w:t>, the fractional part of the spin tune becomes equal to zero. A</w:t>
      </w:r>
      <w:r w:rsidRPr="003F1426">
        <w:rPr>
          <w:rFonts w:ascii="Times New Roman" w:hAnsi="Times New Roman"/>
          <w:sz w:val="24"/>
          <w:szCs w:val="24"/>
          <w:lang w:val="en-US"/>
        </w:rPr>
        <w:t xml:space="preserve"> </w:t>
      </w:r>
      <w:r>
        <w:rPr>
          <w:rFonts w:ascii="Times New Roman" w:hAnsi="Times New Roman"/>
          <w:sz w:val="24"/>
          <w:szCs w:val="24"/>
          <w:lang w:val="en-US"/>
        </w:rPr>
        <w:t>project</w:t>
      </w:r>
      <w:r w:rsidRPr="003F1426">
        <w:rPr>
          <w:rFonts w:ascii="Times New Roman" w:hAnsi="Times New Roman"/>
          <w:sz w:val="24"/>
          <w:szCs w:val="24"/>
          <w:lang w:val="en-US"/>
        </w:rPr>
        <w:t xml:space="preserve"> </w:t>
      </w:r>
      <w:r>
        <w:rPr>
          <w:rFonts w:ascii="Times New Roman" w:hAnsi="Times New Roman"/>
          <w:sz w:val="24"/>
          <w:szCs w:val="24"/>
          <w:lang w:val="en-US"/>
        </w:rPr>
        <w:t>of</w:t>
      </w:r>
      <w:r w:rsidRPr="003F1426">
        <w:rPr>
          <w:rFonts w:ascii="Times New Roman" w:hAnsi="Times New Roman"/>
          <w:sz w:val="24"/>
          <w:szCs w:val="24"/>
          <w:lang w:val="en-US"/>
        </w:rPr>
        <w:t xml:space="preserve"> </w:t>
      </w:r>
      <w:r>
        <w:rPr>
          <w:rFonts w:ascii="Times New Roman" w:hAnsi="Times New Roman"/>
          <w:sz w:val="24"/>
          <w:szCs w:val="24"/>
          <w:lang w:val="en-US"/>
        </w:rPr>
        <w:t xml:space="preserve">a collider with two solenoidal snakes has been proposed at </w:t>
      </w:r>
      <w:proofErr w:type="spellStart"/>
      <w:r>
        <w:rPr>
          <w:rFonts w:ascii="Times New Roman" w:hAnsi="Times New Roman"/>
          <w:sz w:val="24"/>
          <w:szCs w:val="24"/>
          <w:lang w:val="en-US"/>
        </w:rPr>
        <w:t>Dubna</w:t>
      </w:r>
      <w:proofErr w:type="spellEnd"/>
      <w:r>
        <w:rPr>
          <w:rFonts w:ascii="Times New Roman" w:hAnsi="Times New Roman"/>
          <w:sz w:val="24"/>
          <w:szCs w:val="24"/>
          <w:lang w:val="en-US"/>
        </w:rPr>
        <w:t xml:space="preserve"> </w:t>
      </w:r>
      <w:r w:rsidRPr="003F1426">
        <w:rPr>
          <w:rFonts w:ascii="Times New Roman" w:hAnsi="Times New Roman"/>
          <w:sz w:val="24"/>
          <w:szCs w:val="24"/>
          <w:lang w:val="en-US"/>
        </w:rPr>
        <w:t>(</w:t>
      </w:r>
      <w:r w:rsidRPr="00895630">
        <w:rPr>
          <w:rFonts w:ascii="Times New Roman" w:hAnsi="Times New Roman"/>
          <w:sz w:val="24"/>
          <w:szCs w:val="24"/>
          <w:lang w:val="en-US"/>
        </w:rPr>
        <w:t>NICA</w:t>
      </w:r>
      <w:r w:rsidRPr="003F1426">
        <w:rPr>
          <w:rFonts w:ascii="Times New Roman" w:hAnsi="Times New Roman"/>
          <w:sz w:val="24"/>
          <w:szCs w:val="24"/>
          <w:lang w:val="en-US"/>
        </w:rPr>
        <w:t xml:space="preserve">, </w:t>
      </w:r>
      <w:r w:rsidRPr="00895630">
        <w:rPr>
          <w:rFonts w:ascii="Times New Roman" w:hAnsi="Times New Roman"/>
          <w:sz w:val="24"/>
          <w:szCs w:val="24"/>
          <w:lang w:val="en-US"/>
        </w:rPr>
        <w:t>JINR</w:t>
      </w:r>
      <w:r>
        <w:rPr>
          <w:rFonts w:ascii="Times New Roman" w:hAnsi="Times New Roman"/>
          <w:sz w:val="24"/>
          <w:szCs w:val="24"/>
          <w:lang w:val="en-US"/>
        </w:rPr>
        <w:t xml:space="preserve">) </w:t>
      </w:r>
      <w:r w:rsidRPr="00711084">
        <w:rPr>
          <w:rFonts w:ascii="Times New Roman" w:hAnsi="Times New Roman"/>
          <w:sz w:val="24"/>
          <w:szCs w:val="24"/>
          <w:lang w:val="en-US"/>
        </w:rPr>
        <w:t>[</w:t>
      </w:r>
      <w:r w:rsidR="000C30A6">
        <w:rPr>
          <w:rFonts w:ascii="Times New Roman" w:hAnsi="Times New Roman"/>
          <w:sz w:val="24"/>
          <w:szCs w:val="24"/>
          <w:lang w:val="en-US"/>
        </w:rPr>
        <w:t>1</w:t>
      </w:r>
      <w:r w:rsidR="00D041C8">
        <w:rPr>
          <w:rFonts w:ascii="Times New Roman" w:hAnsi="Times New Roman"/>
          <w:sz w:val="24"/>
          <w:szCs w:val="24"/>
          <w:lang w:val="en-US"/>
        </w:rPr>
        <w:t>4</w:t>
      </w:r>
      <w:r w:rsidRPr="003F1426">
        <w:rPr>
          <w:rFonts w:ascii="Times New Roman" w:hAnsi="Times New Roman"/>
          <w:sz w:val="24"/>
          <w:szCs w:val="24"/>
          <w:lang w:val="en-US"/>
        </w:rPr>
        <w:t xml:space="preserve">]. </w:t>
      </w:r>
    </w:p>
    <w:p w:rsidR="009A6A97" w:rsidRPr="00924262" w:rsidRDefault="009A6A97" w:rsidP="00C2033E">
      <w:pPr>
        <w:pStyle w:val="1"/>
        <w:spacing w:after="120" w:line="240" w:lineRule="auto"/>
        <w:ind w:left="0" w:firstLine="357"/>
        <w:contextualSpacing w:val="0"/>
        <w:jc w:val="both"/>
        <w:rPr>
          <w:rFonts w:ascii="Times New Roman" w:hAnsi="Times New Roman"/>
          <w:sz w:val="24"/>
          <w:szCs w:val="24"/>
          <w:lang w:val="en-US"/>
        </w:rPr>
      </w:pPr>
      <w:r w:rsidRPr="003F1426">
        <w:rPr>
          <w:rFonts w:ascii="Times New Roman" w:hAnsi="Times New Roman"/>
          <w:sz w:val="24"/>
          <w:szCs w:val="24"/>
          <w:lang w:val="en-US"/>
        </w:rPr>
        <w:t xml:space="preserve">3. </w:t>
      </w:r>
      <w:r>
        <w:rPr>
          <w:rFonts w:ascii="Times New Roman" w:hAnsi="Times New Roman"/>
          <w:i/>
          <w:sz w:val="24"/>
          <w:szCs w:val="24"/>
          <w:lang w:val="en-US"/>
        </w:rPr>
        <w:t>Collider in the shape of a figure 8.</w:t>
      </w:r>
      <w:r w:rsidRPr="003F1426">
        <w:rPr>
          <w:rFonts w:ascii="Times New Roman" w:hAnsi="Times New Roman"/>
          <w:sz w:val="24"/>
          <w:szCs w:val="24"/>
          <w:lang w:val="en-US"/>
        </w:rPr>
        <w:t xml:space="preserve"> </w:t>
      </w:r>
      <w:r>
        <w:rPr>
          <w:rFonts w:ascii="Times New Roman" w:hAnsi="Times New Roman"/>
          <w:sz w:val="24"/>
          <w:szCs w:val="24"/>
          <w:lang w:val="en-US"/>
        </w:rPr>
        <w:t>The</w:t>
      </w:r>
      <w:r w:rsidRPr="00260323">
        <w:rPr>
          <w:rFonts w:ascii="Times New Roman" w:hAnsi="Times New Roman"/>
          <w:sz w:val="24"/>
          <w:szCs w:val="24"/>
          <w:lang w:val="en-US"/>
        </w:rPr>
        <w:t xml:space="preserve"> </w:t>
      </w:r>
      <w:r>
        <w:rPr>
          <w:rFonts w:ascii="Times New Roman" w:hAnsi="Times New Roman"/>
          <w:sz w:val="24"/>
          <w:szCs w:val="24"/>
          <w:lang w:val="en-US"/>
        </w:rPr>
        <w:t>most</w:t>
      </w:r>
      <w:r w:rsidRPr="00260323">
        <w:rPr>
          <w:rFonts w:ascii="Times New Roman" w:hAnsi="Times New Roman"/>
          <w:sz w:val="24"/>
          <w:szCs w:val="24"/>
          <w:lang w:val="en-US"/>
        </w:rPr>
        <w:t xml:space="preserve"> </w:t>
      </w:r>
      <w:r>
        <w:rPr>
          <w:rFonts w:ascii="Times New Roman" w:hAnsi="Times New Roman"/>
          <w:sz w:val="24"/>
          <w:szCs w:val="24"/>
          <w:lang w:val="en-US"/>
        </w:rPr>
        <w:t>natural</w:t>
      </w:r>
      <w:r w:rsidRPr="00260323">
        <w:rPr>
          <w:rFonts w:ascii="Times New Roman" w:hAnsi="Times New Roman"/>
          <w:sz w:val="24"/>
          <w:szCs w:val="24"/>
          <w:lang w:val="en-US"/>
        </w:rPr>
        <w:t xml:space="preserve"> </w:t>
      </w:r>
      <w:r>
        <w:rPr>
          <w:rFonts w:ascii="Times New Roman" w:hAnsi="Times New Roman"/>
          <w:sz w:val="24"/>
          <w:szCs w:val="24"/>
          <w:lang w:val="en-US"/>
        </w:rPr>
        <w:t>representative</w:t>
      </w:r>
      <w:r w:rsidRPr="00260323">
        <w:rPr>
          <w:rFonts w:ascii="Times New Roman" w:hAnsi="Times New Roman"/>
          <w:sz w:val="24"/>
          <w:szCs w:val="24"/>
          <w:lang w:val="en-US"/>
        </w:rPr>
        <w:t xml:space="preserve"> </w:t>
      </w:r>
      <w:r>
        <w:rPr>
          <w:rFonts w:ascii="Times New Roman" w:hAnsi="Times New Roman"/>
          <w:sz w:val="24"/>
          <w:szCs w:val="24"/>
          <w:lang w:val="en-US"/>
        </w:rPr>
        <w:t>of</w:t>
      </w:r>
      <w:r w:rsidRPr="00260323">
        <w:rPr>
          <w:rFonts w:ascii="Times New Roman" w:hAnsi="Times New Roman"/>
          <w:sz w:val="24"/>
          <w:szCs w:val="24"/>
          <w:lang w:val="en-US"/>
        </w:rPr>
        <w:t xml:space="preserve"> </w:t>
      </w:r>
      <w:r>
        <w:rPr>
          <w:rFonts w:ascii="Times New Roman" w:hAnsi="Times New Roman"/>
          <w:sz w:val="24"/>
          <w:szCs w:val="24"/>
          <w:lang w:val="en-US"/>
        </w:rPr>
        <w:t xml:space="preserve">a collider “transparent to the spin” is an accelerator in the shape of a figure 8 </w:t>
      </w:r>
      <w:r w:rsidRPr="00260323">
        <w:rPr>
          <w:rFonts w:ascii="Times New Roman" w:hAnsi="Times New Roman"/>
          <w:sz w:val="24"/>
          <w:szCs w:val="24"/>
          <w:lang w:val="en-US"/>
        </w:rPr>
        <w:t>(</w:t>
      </w:r>
      <w:r w:rsidRPr="00895630">
        <w:rPr>
          <w:rFonts w:ascii="Times New Roman" w:hAnsi="Times New Roman"/>
          <w:sz w:val="24"/>
          <w:szCs w:val="24"/>
          <w:lang w:val="en-US"/>
        </w:rPr>
        <w:t>MEIC</w:t>
      </w:r>
      <w:r w:rsidRPr="00260323">
        <w:rPr>
          <w:rFonts w:ascii="Times New Roman" w:hAnsi="Times New Roman"/>
          <w:sz w:val="24"/>
          <w:szCs w:val="24"/>
          <w:lang w:val="en-US"/>
        </w:rPr>
        <w:t xml:space="preserve">, </w:t>
      </w:r>
      <w:r w:rsidRPr="00895630">
        <w:rPr>
          <w:rFonts w:ascii="Times New Roman" w:hAnsi="Times New Roman"/>
          <w:sz w:val="24"/>
          <w:szCs w:val="24"/>
          <w:lang w:val="en-US"/>
        </w:rPr>
        <w:t>JLAB</w:t>
      </w:r>
      <w:r w:rsidRPr="00260323">
        <w:rPr>
          <w:rFonts w:ascii="Times New Roman" w:hAnsi="Times New Roman"/>
          <w:sz w:val="24"/>
          <w:szCs w:val="24"/>
          <w:lang w:val="en-US"/>
        </w:rPr>
        <w:t>) [</w:t>
      </w:r>
      <w:r w:rsidR="002559B5">
        <w:rPr>
          <w:rFonts w:ascii="Times New Roman" w:hAnsi="Times New Roman"/>
          <w:sz w:val="24"/>
          <w:szCs w:val="24"/>
          <w:lang w:val="en-US"/>
        </w:rPr>
        <w:t>1</w:t>
      </w:r>
      <w:r w:rsidRPr="00260323">
        <w:rPr>
          <w:rFonts w:ascii="Times New Roman" w:hAnsi="Times New Roman"/>
          <w:sz w:val="24"/>
          <w:szCs w:val="24"/>
          <w:lang w:val="en-US"/>
        </w:rPr>
        <w:t xml:space="preserve">]. </w:t>
      </w:r>
      <w:r>
        <w:rPr>
          <w:rFonts w:ascii="Times New Roman" w:hAnsi="Times New Roman"/>
          <w:sz w:val="24"/>
          <w:szCs w:val="24"/>
          <w:lang w:val="en-US"/>
        </w:rPr>
        <w:t>The</w:t>
      </w:r>
      <w:r w:rsidRPr="00E157D1">
        <w:rPr>
          <w:rFonts w:ascii="Times New Roman" w:hAnsi="Times New Roman"/>
          <w:sz w:val="24"/>
          <w:szCs w:val="24"/>
          <w:lang w:val="en-US"/>
        </w:rPr>
        <w:t xml:space="preserve"> </w:t>
      </w:r>
      <w:r>
        <w:rPr>
          <w:rFonts w:ascii="Times New Roman" w:hAnsi="Times New Roman"/>
          <w:sz w:val="24"/>
          <w:szCs w:val="24"/>
          <w:lang w:val="en-US"/>
        </w:rPr>
        <w:t>resulting</w:t>
      </w:r>
      <w:r w:rsidRPr="00E157D1">
        <w:rPr>
          <w:rFonts w:ascii="Times New Roman" w:hAnsi="Times New Roman"/>
          <w:sz w:val="24"/>
          <w:szCs w:val="24"/>
          <w:lang w:val="en-US"/>
        </w:rPr>
        <w:t xml:space="preserve"> </w:t>
      </w:r>
      <w:r>
        <w:rPr>
          <w:rFonts w:ascii="Times New Roman" w:hAnsi="Times New Roman"/>
          <w:sz w:val="24"/>
          <w:szCs w:val="24"/>
          <w:lang w:val="en-US"/>
        </w:rPr>
        <w:t>effect</w:t>
      </w:r>
      <w:r w:rsidRPr="00E157D1">
        <w:rPr>
          <w:rFonts w:ascii="Times New Roman" w:hAnsi="Times New Roman"/>
          <w:sz w:val="24"/>
          <w:szCs w:val="24"/>
          <w:lang w:val="en-US"/>
        </w:rPr>
        <w:t xml:space="preserve"> </w:t>
      </w:r>
      <w:r>
        <w:rPr>
          <w:rFonts w:ascii="Times New Roman" w:hAnsi="Times New Roman"/>
          <w:sz w:val="24"/>
          <w:szCs w:val="24"/>
          <w:lang w:val="en-US"/>
        </w:rPr>
        <w:t>of</w:t>
      </w:r>
      <w:r w:rsidRPr="00E157D1">
        <w:rPr>
          <w:rFonts w:ascii="Times New Roman" w:hAnsi="Times New Roman"/>
          <w:sz w:val="24"/>
          <w:szCs w:val="24"/>
          <w:lang w:val="en-US"/>
        </w:rPr>
        <w:t xml:space="preserve"> </w:t>
      </w:r>
      <w:r>
        <w:rPr>
          <w:rFonts w:ascii="Times New Roman" w:hAnsi="Times New Roman"/>
          <w:sz w:val="24"/>
          <w:szCs w:val="24"/>
          <w:lang w:val="en-US"/>
        </w:rPr>
        <w:t>the</w:t>
      </w:r>
      <w:r w:rsidRPr="00E157D1">
        <w:rPr>
          <w:rFonts w:ascii="Times New Roman" w:hAnsi="Times New Roman"/>
          <w:sz w:val="24"/>
          <w:szCs w:val="24"/>
          <w:lang w:val="en-US"/>
        </w:rPr>
        <w:t xml:space="preserve"> </w:t>
      </w:r>
      <w:r>
        <w:rPr>
          <w:rFonts w:ascii="Times New Roman" w:hAnsi="Times New Roman"/>
          <w:sz w:val="24"/>
          <w:szCs w:val="24"/>
          <w:lang w:val="en-US"/>
        </w:rPr>
        <w:t>arc</w:t>
      </w:r>
      <w:r w:rsidRPr="00E157D1">
        <w:rPr>
          <w:rFonts w:ascii="Times New Roman" w:hAnsi="Times New Roman"/>
          <w:sz w:val="24"/>
          <w:szCs w:val="24"/>
          <w:lang w:val="en-US"/>
        </w:rPr>
        <w:t xml:space="preserve"> </w:t>
      </w:r>
      <w:r>
        <w:rPr>
          <w:rFonts w:ascii="Times New Roman" w:hAnsi="Times New Roman"/>
          <w:sz w:val="24"/>
          <w:szCs w:val="24"/>
          <w:lang w:val="en-US"/>
        </w:rPr>
        <w:t>magnets</w:t>
      </w:r>
      <w:r w:rsidRPr="00E157D1">
        <w:rPr>
          <w:rFonts w:ascii="Times New Roman" w:hAnsi="Times New Roman"/>
          <w:sz w:val="24"/>
          <w:szCs w:val="24"/>
          <w:lang w:val="en-US"/>
        </w:rPr>
        <w:t xml:space="preserve"> </w:t>
      </w:r>
      <w:r>
        <w:rPr>
          <w:rFonts w:ascii="Times New Roman" w:hAnsi="Times New Roman"/>
          <w:sz w:val="24"/>
          <w:szCs w:val="24"/>
          <w:lang w:val="en-US"/>
        </w:rPr>
        <w:t>on</w:t>
      </w:r>
      <w:r w:rsidRPr="00E157D1">
        <w:rPr>
          <w:rFonts w:ascii="Times New Roman" w:hAnsi="Times New Roman"/>
          <w:sz w:val="24"/>
          <w:szCs w:val="24"/>
          <w:lang w:val="en-US"/>
        </w:rPr>
        <w:t xml:space="preserve"> </w:t>
      </w:r>
      <w:r>
        <w:rPr>
          <w:rFonts w:ascii="Times New Roman" w:hAnsi="Times New Roman"/>
          <w:sz w:val="24"/>
          <w:szCs w:val="24"/>
          <w:lang w:val="en-US"/>
        </w:rPr>
        <w:t>the</w:t>
      </w:r>
      <w:r w:rsidRPr="00E157D1">
        <w:rPr>
          <w:rFonts w:ascii="Times New Roman" w:hAnsi="Times New Roman"/>
          <w:sz w:val="24"/>
          <w:szCs w:val="24"/>
          <w:lang w:val="en-US"/>
        </w:rPr>
        <w:t xml:space="preserve"> </w:t>
      </w:r>
      <w:r>
        <w:rPr>
          <w:rFonts w:ascii="Times New Roman" w:hAnsi="Times New Roman"/>
          <w:sz w:val="24"/>
          <w:szCs w:val="24"/>
          <w:lang w:val="en-US"/>
        </w:rPr>
        <w:t>spin</w:t>
      </w:r>
      <w:r w:rsidRPr="00E157D1">
        <w:rPr>
          <w:rFonts w:ascii="Times New Roman" w:hAnsi="Times New Roman"/>
          <w:sz w:val="24"/>
          <w:szCs w:val="24"/>
          <w:lang w:val="en-US"/>
        </w:rPr>
        <w:t xml:space="preserve"> </w:t>
      </w:r>
      <w:r>
        <w:rPr>
          <w:rFonts w:ascii="Times New Roman" w:hAnsi="Times New Roman"/>
          <w:sz w:val="24"/>
          <w:szCs w:val="24"/>
          <w:lang w:val="en-US"/>
        </w:rPr>
        <w:t>dynamics</w:t>
      </w:r>
      <w:r w:rsidRPr="00E157D1">
        <w:rPr>
          <w:rFonts w:ascii="Times New Roman" w:hAnsi="Times New Roman"/>
          <w:sz w:val="24"/>
          <w:szCs w:val="24"/>
          <w:lang w:val="en-US"/>
        </w:rPr>
        <w:t xml:space="preserve"> </w:t>
      </w:r>
      <w:r>
        <w:rPr>
          <w:rFonts w:ascii="Times New Roman" w:hAnsi="Times New Roman"/>
          <w:sz w:val="24"/>
          <w:szCs w:val="24"/>
          <w:lang w:val="en-US"/>
        </w:rPr>
        <w:t>over</w:t>
      </w:r>
      <w:r w:rsidRPr="00E157D1">
        <w:rPr>
          <w:rFonts w:ascii="Times New Roman" w:hAnsi="Times New Roman"/>
          <w:sz w:val="24"/>
          <w:szCs w:val="24"/>
          <w:lang w:val="en-US"/>
        </w:rPr>
        <w:t xml:space="preserve"> </w:t>
      </w:r>
      <w:r>
        <w:rPr>
          <w:rFonts w:ascii="Times New Roman" w:hAnsi="Times New Roman"/>
          <w:sz w:val="24"/>
          <w:szCs w:val="24"/>
          <w:lang w:val="en-US"/>
        </w:rPr>
        <w:t>a</w:t>
      </w:r>
      <w:r w:rsidRPr="00E157D1">
        <w:rPr>
          <w:rFonts w:ascii="Times New Roman" w:hAnsi="Times New Roman"/>
          <w:sz w:val="24"/>
          <w:szCs w:val="24"/>
          <w:lang w:val="en-US"/>
        </w:rPr>
        <w:t xml:space="preserve"> </w:t>
      </w:r>
      <w:r>
        <w:rPr>
          <w:rFonts w:ascii="Times New Roman" w:hAnsi="Times New Roman"/>
          <w:sz w:val="24"/>
          <w:szCs w:val="24"/>
          <w:lang w:val="en-US"/>
        </w:rPr>
        <w:t>particle</w:t>
      </w:r>
      <w:r w:rsidRPr="00E157D1">
        <w:rPr>
          <w:rFonts w:ascii="Times New Roman" w:hAnsi="Times New Roman"/>
          <w:sz w:val="24"/>
          <w:szCs w:val="24"/>
          <w:lang w:val="en-US"/>
        </w:rPr>
        <w:t xml:space="preserve"> </w:t>
      </w:r>
      <w:r>
        <w:rPr>
          <w:rFonts w:ascii="Times New Roman" w:hAnsi="Times New Roman"/>
          <w:sz w:val="24"/>
          <w:szCs w:val="24"/>
          <w:lang w:val="en-US"/>
        </w:rPr>
        <w:t>turn</w:t>
      </w:r>
      <w:r w:rsidRPr="00E157D1">
        <w:rPr>
          <w:rFonts w:ascii="Times New Roman" w:hAnsi="Times New Roman"/>
          <w:sz w:val="24"/>
          <w:szCs w:val="24"/>
          <w:lang w:val="en-US"/>
        </w:rPr>
        <w:t xml:space="preserve"> </w:t>
      </w:r>
      <w:r>
        <w:rPr>
          <w:rFonts w:ascii="Times New Roman" w:hAnsi="Times New Roman"/>
          <w:sz w:val="24"/>
          <w:szCs w:val="24"/>
          <w:lang w:val="en-US"/>
        </w:rPr>
        <w:t>reduces</w:t>
      </w:r>
      <w:r w:rsidRPr="00E157D1">
        <w:rPr>
          <w:rFonts w:ascii="Times New Roman" w:hAnsi="Times New Roman"/>
          <w:sz w:val="24"/>
          <w:szCs w:val="24"/>
          <w:lang w:val="en-US"/>
        </w:rPr>
        <w:t xml:space="preserve"> </w:t>
      </w:r>
      <w:r>
        <w:rPr>
          <w:rFonts w:ascii="Times New Roman" w:hAnsi="Times New Roman"/>
          <w:sz w:val="24"/>
          <w:szCs w:val="24"/>
          <w:lang w:val="en-US"/>
        </w:rPr>
        <w:t>to</w:t>
      </w:r>
      <w:r w:rsidRPr="00E157D1">
        <w:rPr>
          <w:rFonts w:ascii="Times New Roman" w:hAnsi="Times New Roman"/>
          <w:sz w:val="24"/>
          <w:szCs w:val="24"/>
          <w:lang w:val="en-US"/>
        </w:rPr>
        <w:t xml:space="preserve"> </w:t>
      </w:r>
      <w:r>
        <w:rPr>
          <w:rFonts w:ascii="Times New Roman" w:hAnsi="Times New Roman"/>
          <w:sz w:val="24"/>
          <w:szCs w:val="24"/>
          <w:lang w:val="en-US"/>
        </w:rPr>
        <w:t>zero</w:t>
      </w:r>
      <w:r w:rsidRPr="00E157D1">
        <w:rPr>
          <w:rFonts w:ascii="Times New Roman" w:hAnsi="Times New Roman"/>
          <w:sz w:val="24"/>
          <w:szCs w:val="24"/>
          <w:lang w:val="en-US"/>
        </w:rPr>
        <w:t xml:space="preserve"> </w:t>
      </w:r>
      <w:r>
        <w:rPr>
          <w:rFonts w:ascii="Times New Roman" w:hAnsi="Times New Roman"/>
          <w:sz w:val="24"/>
          <w:szCs w:val="24"/>
          <w:lang w:val="en-US"/>
        </w:rPr>
        <w:t>and the ring becomes “transparent” to the spin: the spin first rotates about the vertical field in the first arc and then its rotation is compensated by an opposite field in the second arc. Any</w:t>
      </w:r>
      <w:r w:rsidRPr="00E157D1">
        <w:rPr>
          <w:rFonts w:ascii="Times New Roman" w:hAnsi="Times New Roman"/>
          <w:sz w:val="24"/>
          <w:szCs w:val="24"/>
          <w:lang w:val="en-US"/>
        </w:rPr>
        <w:t xml:space="preserve"> </w:t>
      </w:r>
      <w:r>
        <w:rPr>
          <w:rFonts w:ascii="Times New Roman" w:hAnsi="Times New Roman"/>
          <w:sz w:val="24"/>
          <w:szCs w:val="24"/>
          <w:lang w:val="en-US"/>
        </w:rPr>
        <w:t>spin</w:t>
      </w:r>
      <w:r w:rsidRPr="00E157D1">
        <w:rPr>
          <w:rFonts w:ascii="Times New Roman" w:hAnsi="Times New Roman"/>
          <w:sz w:val="24"/>
          <w:szCs w:val="24"/>
          <w:lang w:val="en-US"/>
        </w:rPr>
        <w:t xml:space="preserve"> </w:t>
      </w:r>
      <w:r>
        <w:rPr>
          <w:rFonts w:ascii="Times New Roman" w:hAnsi="Times New Roman"/>
          <w:sz w:val="24"/>
          <w:szCs w:val="24"/>
          <w:lang w:val="en-US"/>
        </w:rPr>
        <w:t>direction</w:t>
      </w:r>
      <w:r w:rsidRPr="00E157D1">
        <w:rPr>
          <w:rFonts w:ascii="Times New Roman" w:hAnsi="Times New Roman"/>
          <w:sz w:val="24"/>
          <w:szCs w:val="24"/>
          <w:lang w:val="en-US"/>
        </w:rPr>
        <w:t xml:space="preserve"> </w:t>
      </w:r>
      <w:r>
        <w:rPr>
          <w:rFonts w:ascii="Times New Roman" w:hAnsi="Times New Roman"/>
          <w:sz w:val="24"/>
          <w:szCs w:val="24"/>
          <w:lang w:val="en-US"/>
        </w:rPr>
        <w:t>at</w:t>
      </w:r>
      <w:r w:rsidRPr="00E157D1">
        <w:rPr>
          <w:rFonts w:ascii="Times New Roman" w:hAnsi="Times New Roman"/>
          <w:sz w:val="24"/>
          <w:szCs w:val="24"/>
          <w:lang w:val="en-US"/>
        </w:rPr>
        <w:t xml:space="preserve"> </w:t>
      </w:r>
      <w:r>
        <w:rPr>
          <w:rFonts w:ascii="Times New Roman" w:hAnsi="Times New Roman"/>
          <w:sz w:val="24"/>
          <w:szCs w:val="24"/>
          <w:lang w:val="en-US"/>
        </w:rPr>
        <w:t>any</w:t>
      </w:r>
      <w:r w:rsidRPr="00E157D1">
        <w:rPr>
          <w:rFonts w:ascii="Times New Roman" w:hAnsi="Times New Roman"/>
          <w:sz w:val="24"/>
          <w:szCs w:val="24"/>
          <w:lang w:val="en-US"/>
        </w:rPr>
        <w:t xml:space="preserve"> </w:t>
      </w:r>
      <w:r>
        <w:rPr>
          <w:rFonts w:ascii="Times New Roman" w:hAnsi="Times New Roman"/>
          <w:sz w:val="24"/>
          <w:szCs w:val="24"/>
          <w:lang w:val="en-US"/>
        </w:rPr>
        <w:t>orbital</w:t>
      </w:r>
      <w:r w:rsidRPr="00E157D1">
        <w:rPr>
          <w:rFonts w:ascii="Times New Roman" w:hAnsi="Times New Roman"/>
          <w:sz w:val="24"/>
          <w:szCs w:val="24"/>
          <w:lang w:val="en-US"/>
        </w:rPr>
        <w:t xml:space="preserve"> </w:t>
      </w:r>
      <w:r>
        <w:rPr>
          <w:rFonts w:ascii="Times New Roman" w:hAnsi="Times New Roman"/>
          <w:sz w:val="24"/>
          <w:szCs w:val="24"/>
          <w:lang w:val="en-US"/>
        </w:rPr>
        <w:t>location</w:t>
      </w:r>
      <w:r w:rsidRPr="00E157D1">
        <w:rPr>
          <w:rFonts w:ascii="Times New Roman" w:hAnsi="Times New Roman"/>
          <w:sz w:val="24"/>
          <w:szCs w:val="24"/>
          <w:lang w:val="en-US"/>
        </w:rPr>
        <w:t xml:space="preserve"> </w:t>
      </w:r>
      <w:r>
        <w:rPr>
          <w:rFonts w:ascii="Times New Roman" w:hAnsi="Times New Roman"/>
          <w:sz w:val="24"/>
          <w:szCs w:val="24"/>
          <w:lang w:val="en-US"/>
        </w:rPr>
        <w:t>repeats every turn. The</w:t>
      </w:r>
      <w:r w:rsidRPr="009A6A97">
        <w:rPr>
          <w:rFonts w:ascii="Times New Roman" w:hAnsi="Times New Roman"/>
          <w:sz w:val="24"/>
          <w:szCs w:val="24"/>
          <w:lang w:val="en-US"/>
        </w:rPr>
        <w:t xml:space="preserve"> </w:t>
      </w:r>
      <w:r>
        <w:rPr>
          <w:rFonts w:ascii="Times New Roman" w:hAnsi="Times New Roman"/>
          <w:sz w:val="24"/>
          <w:szCs w:val="24"/>
          <w:lang w:val="en-US"/>
        </w:rPr>
        <w:t>spin</w:t>
      </w:r>
      <w:r w:rsidRPr="009A6A97">
        <w:rPr>
          <w:rFonts w:ascii="Times New Roman" w:hAnsi="Times New Roman"/>
          <w:sz w:val="24"/>
          <w:szCs w:val="24"/>
          <w:lang w:val="en-US"/>
        </w:rPr>
        <w:t xml:space="preserve"> </w:t>
      </w:r>
      <w:r>
        <w:rPr>
          <w:rFonts w:ascii="Times New Roman" w:hAnsi="Times New Roman"/>
          <w:sz w:val="24"/>
          <w:szCs w:val="24"/>
          <w:lang w:val="en-US"/>
        </w:rPr>
        <w:t>tune</w:t>
      </w:r>
      <w:r w:rsidRPr="009A6A97">
        <w:rPr>
          <w:rFonts w:ascii="Times New Roman" w:hAnsi="Times New Roman"/>
          <w:sz w:val="24"/>
          <w:szCs w:val="24"/>
          <w:lang w:val="en-US"/>
        </w:rPr>
        <w:t xml:space="preserve"> </w:t>
      </w:r>
      <w:r>
        <w:rPr>
          <w:rFonts w:ascii="Times New Roman" w:hAnsi="Times New Roman"/>
          <w:sz w:val="24"/>
          <w:szCs w:val="24"/>
          <w:lang w:val="en-US"/>
        </w:rPr>
        <w:t>is</w:t>
      </w:r>
      <w:r w:rsidRPr="009A6A97">
        <w:rPr>
          <w:rFonts w:ascii="Times New Roman" w:hAnsi="Times New Roman"/>
          <w:sz w:val="24"/>
          <w:szCs w:val="24"/>
          <w:lang w:val="en-US"/>
        </w:rPr>
        <w:t xml:space="preserve"> </w:t>
      </w:r>
      <w:r>
        <w:rPr>
          <w:rFonts w:ascii="Times New Roman" w:hAnsi="Times New Roman"/>
          <w:sz w:val="24"/>
          <w:szCs w:val="24"/>
          <w:lang w:val="en-US"/>
        </w:rPr>
        <w:t>zero</w:t>
      </w:r>
      <w:r w:rsidRPr="009A6A97">
        <w:rPr>
          <w:rFonts w:ascii="Times New Roman" w:hAnsi="Times New Roman"/>
          <w:sz w:val="24"/>
          <w:szCs w:val="24"/>
          <w:lang w:val="en-US"/>
        </w:rPr>
        <w:t xml:space="preserve">. </w:t>
      </w:r>
      <w:r>
        <w:rPr>
          <w:rFonts w:ascii="Times New Roman" w:hAnsi="Times New Roman"/>
          <w:sz w:val="24"/>
          <w:szCs w:val="24"/>
          <w:lang w:val="en-US"/>
        </w:rPr>
        <w:t xml:space="preserve">The particles are in the region of a zero-integer spin resonance </w:t>
      </w:r>
      <m:oMath>
        <m:r>
          <w:rPr>
            <w:rFonts w:ascii="Cambria Math" w:hAnsi="Cambria Math"/>
            <w:sz w:val="24"/>
            <w:szCs w:val="24"/>
            <w:lang w:val="en-US"/>
          </w:rPr>
          <m:t>ν=0</m:t>
        </m:r>
      </m:oMath>
      <w:r>
        <w:rPr>
          <w:rFonts w:ascii="Times New Roman" w:hAnsi="Times New Roman"/>
          <w:sz w:val="24"/>
          <w:szCs w:val="24"/>
          <w:lang w:val="en-US"/>
        </w:rPr>
        <w:t>.</w:t>
      </w:r>
    </w:p>
    <w:p w:rsidR="009A6A97" w:rsidRPr="00AA0A3B" w:rsidRDefault="009A6A97"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From</w:t>
      </w:r>
      <w:r w:rsidRPr="00924262">
        <w:rPr>
          <w:rFonts w:ascii="Times New Roman" w:hAnsi="Times New Roman"/>
          <w:sz w:val="24"/>
          <w:szCs w:val="24"/>
          <w:lang w:val="en-US"/>
        </w:rPr>
        <w:t xml:space="preserve"> </w:t>
      </w:r>
      <w:r>
        <w:rPr>
          <w:rFonts w:ascii="Times New Roman" w:hAnsi="Times New Roman"/>
          <w:sz w:val="24"/>
          <w:szCs w:val="24"/>
          <w:lang w:val="en-US"/>
        </w:rPr>
        <w:t>the</w:t>
      </w:r>
      <w:r w:rsidRPr="00924262">
        <w:rPr>
          <w:rFonts w:ascii="Times New Roman" w:hAnsi="Times New Roman"/>
          <w:sz w:val="24"/>
          <w:szCs w:val="24"/>
          <w:lang w:val="en-US"/>
        </w:rPr>
        <w:t xml:space="preserve"> </w:t>
      </w:r>
      <w:r>
        <w:rPr>
          <w:rFonts w:ascii="Times New Roman" w:hAnsi="Times New Roman"/>
          <w:sz w:val="24"/>
          <w:szCs w:val="24"/>
          <w:lang w:val="en-US"/>
        </w:rPr>
        <w:t>above</w:t>
      </w:r>
      <w:r w:rsidRPr="00924262">
        <w:rPr>
          <w:rFonts w:ascii="Times New Roman" w:hAnsi="Times New Roman"/>
          <w:sz w:val="24"/>
          <w:szCs w:val="24"/>
          <w:lang w:val="en-US"/>
        </w:rPr>
        <w:t xml:space="preserve"> </w:t>
      </w:r>
      <w:r>
        <w:rPr>
          <w:rFonts w:ascii="Times New Roman" w:hAnsi="Times New Roman"/>
          <w:sz w:val="24"/>
          <w:szCs w:val="24"/>
          <w:lang w:val="en-US"/>
        </w:rPr>
        <w:t>examples</w:t>
      </w:r>
      <w:r w:rsidRPr="00924262">
        <w:rPr>
          <w:rFonts w:ascii="Times New Roman" w:hAnsi="Times New Roman"/>
          <w:sz w:val="24"/>
          <w:szCs w:val="24"/>
          <w:lang w:val="en-US"/>
        </w:rPr>
        <w:t xml:space="preserve">, </w:t>
      </w:r>
      <w:r>
        <w:rPr>
          <w:rFonts w:ascii="Times New Roman" w:hAnsi="Times New Roman"/>
          <w:sz w:val="24"/>
          <w:szCs w:val="24"/>
          <w:lang w:val="en-US"/>
        </w:rPr>
        <w:t>we</w:t>
      </w:r>
      <w:r w:rsidRPr="00924262">
        <w:rPr>
          <w:rFonts w:ascii="Times New Roman" w:hAnsi="Times New Roman"/>
          <w:sz w:val="24"/>
          <w:szCs w:val="24"/>
          <w:lang w:val="en-US"/>
        </w:rPr>
        <w:t xml:space="preserve"> </w:t>
      </w:r>
      <w:r>
        <w:rPr>
          <w:rFonts w:ascii="Times New Roman" w:hAnsi="Times New Roman"/>
          <w:sz w:val="24"/>
          <w:szCs w:val="24"/>
          <w:lang w:val="en-US"/>
        </w:rPr>
        <w:t>see</w:t>
      </w:r>
      <w:r w:rsidRPr="00924262">
        <w:rPr>
          <w:rFonts w:ascii="Times New Roman" w:hAnsi="Times New Roman"/>
          <w:sz w:val="24"/>
          <w:szCs w:val="24"/>
          <w:lang w:val="en-US"/>
        </w:rPr>
        <w:t xml:space="preserve"> </w:t>
      </w:r>
      <w:r>
        <w:rPr>
          <w:rFonts w:ascii="Times New Roman" w:hAnsi="Times New Roman"/>
          <w:sz w:val="24"/>
          <w:szCs w:val="24"/>
          <w:lang w:val="en-US"/>
        </w:rPr>
        <w:t>that</w:t>
      </w:r>
      <w:r w:rsidRPr="00924262">
        <w:rPr>
          <w:rFonts w:ascii="Times New Roman" w:hAnsi="Times New Roman"/>
          <w:sz w:val="24"/>
          <w:szCs w:val="24"/>
          <w:lang w:val="en-US"/>
        </w:rPr>
        <w:t xml:space="preserve"> </w:t>
      </w:r>
      <w:r>
        <w:rPr>
          <w:rFonts w:ascii="Times New Roman" w:hAnsi="Times New Roman"/>
          <w:sz w:val="24"/>
          <w:szCs w:val="24"/>
          <w:lang w:val="en-US"/>
        </w:rPr>
        <w:t>a</w:t>
      </w:r>
      <w:r w:rsidRPr="00924262">
        <w:rPr>
          <w:rFonts w:ascii="Times New Roman" w:hAnsi="Times New Roman"/>
          <w:sz w:val="24"/>
          <w:szCs w:val="24"/>
          <w:lang w:val="en-US"/>
        </w:rPr>
        <w:t xml:space="preserve"> </w:t>
      </w:r>
      <w:r>
        <w:rPr>
          <w:rFonts w:ascii="Times New Roman" w:hAnsi="Times New Roman"/>
          <w:sz w:val="24"/>
          <w:szCs w:val="24"/>
          <w:lang w:val="en-US"/>
        </w:rPr>
        <w:t>collider</w:t>
      </w:r>
      <w:r w:rsidRPr="00924262">
        <w:rPr>
          <w:rFonts w:ascii="Times New Roman" w:hAnsi="Times New Roman"/>
          <w:sz w:val="24"/>
          <w:szCs w:val="24"/>
          <w:lang w:val="en-US"/>
        </w:rPr>
        <w:t xml:space="preserve"> </w:t>
      </w:r>
      <w:r>
        <w:rPr>
          <w:rFonts w:ascii="Times New Roman" w:hAnsi="Times New Roman"/>
          <w:sz w:val="24"/>
          <w:szCs w:val="24"/>
          <w:lang w:val="en-US"/>
        </w:rPr>
        <w:t>of</w:t>
      </w:r>
      <w:r w:rsidRPr="00924262">
        <w:rPr>
          <w:rFonts w:ascii="Times New Roman" w:hAnsi="Times New Roman"/>
          <w:sz w:val="24"/>
          <w:szCs w:val="24"/>
          <w:lang w:val="en-US"/>
        </w:rPr>
        <w:t xml:space="preserve"> </w:t>
      </w:r>
      <w:r>
        <w:rPr>
          <w:rFonts w:ascii="Times New Roman" w:hAnsi="Times New Roman"/>
          <w:sz w:val="24"/>
          <w:szCs w:val="24"/>
          <w:lang w:val="en-US"/>
        </w:rPr>
        <w:t>one</w:t>
      </w:r>
      <w:r w:rsidRPr="00924262">
        <w:rPr>
          <w:rFonts w:ascii="Times New Roman" w:hAnsi="Times New Roman"/>
          <w:sz w:val="24"/>
          <w:szCs w:val="24"/>
          <w:lang w:val="en-US"/>
        </w:rPr>
        <w:t xml:space="preserve"> </w:t>
      </w:r>
      <w:r>
        <w:rPr>
          <w:rFonts w:ascii="Times New Roman" w:hAnsi="Times New Roman"/>
          <w:sz w:val="24"/>
          <w:szCs w:val="24"/>
          <w:lang w:val="en-US"/>
        </w:rPr>
        <w:t>type</w:t>
      </w:r>
      <w:r w:rsidRPr="00924262">
        <w:rPr>
          <w:rFonts w:ascii="Times New Roman" w:hAnsi="Times New Roman"/>
          <w:sz w:val="24"/>
          <w:szCs w:val="24"/>
          <w:lang w:val="en-US"/>
        </w:rPr>
        <w:t xml:space="preserve"> </w:t>
      </w:r>
      <w:r>
        <w:rPr>
          <w:rFonts w:ascii="Times New Roman" w:hAnsi="Times New Roman"/>
          <w:sz w:val="24"/>
          <w:szCs w:val="24"/>
          <w:lang w:val="en-US"/>
        </w:rPr>
        <w:t>can be easily transformed into a collider of the other type. For</w:t>
      </w:r>
      <w:r w:rsidRPr="00924262">
        <w:rPr>
          <w:rFonts w:ascii="Times New Roman" w:hAnsi="Times New Roman"/>
          <w:sz w:val="24"/>
          <w:szCs w:val="24"/>
          <w:lang w:val="en-US"/>
        </w:rPr>
        <w:t xml:space="preserve"> </w:t>
      </w:r>
      <w:r>
        <w:rPr>
          <w:rFonts w:ascii="Times New Roman" w:hAnsi="Times New Roman"/>
          <w:sz w:val="24"/>
          <w:szCs w:val="24"/>
          <w:lang w:val="en-US"/>
        </w:rPr>
        <w:t>instance</w:t>
      </w:r>
      <w:r w:rsidRPr="00924262">
        <w:rPr>
          <w:rFonts w:ascii="Times New Roman" w:hAnsi="Times New Roman"/>
          <w:sz w:val="24"/>
          <w:szCs w:val="24"/>
          <w:lang w:val="en-US"/>
        </w:rPr>
        <w:t xml:space="preserve">, </w:t>
      </w:r>
      <w:r>
        <w:rPr>
          <w:rFonts w:ascii="Times New Roman" w:hAnsi="Times New Roman"/>
          <w:sz w:val="24"/>
          <w:szCs w:val="24"/>
          <w:lang w:val="en-US"/>
        </w:rPr>
        <w:t>insertion</w:t>
      </w:r>
      <w:r w:rsidRPr="00924262">
        <w:rPr>
          <w:rFonts w:ascii="Times New Roman" w:hAnsi="Times New Roman"/>
          <w:sz w:val="24"/>
          <w:szCs w:val="24"/>
          <w:lang w:val="en-US"/>
        </w:rPr>
        <w:t xml:space="preserve"> </w:t>
      </w:r>
      <w:r>
        <w:rPr>
          <w:rFonts w:ascii="Times New Roman" w:hAnsi="Times New Roman"/>
          <w:sz w:val="24"/>
          <w:szCs w:val="24"/>
          <w:lang w:val="en-US"/>
        </w:rPr>
        <w:t>of</w:t>
      </w:r>
      <w:r w:rsidRPr="00924262">
        <w:rPr>
          <w:rFonts w:ascii="Times New Roman" w:hAnsi="Times New Roman"/>
          <w:sz w:val="24"/>
          <w:szCs w:val="24"/>
          <w:lang w:val="en-US"/>
        </w:rPr>
        <w:t xml:space="preserve"> </w:t>
      </w:r>
      <w:r>
        <w:rPr>
          <w:rFonts w:ascii="Times New Roman" w:hAnsi="Times New Roman"/>
          <w:sz w:val="24"/>
          <w:szCs w:val="24"/>
          <w:lang w:val="en-US"/>
        </w:rPr>
        <w:t>a</w:t>
      </w:r>
      <w:r w:rsidRPr="00924262">
        <w:rPr>
          <w:rFonts w:ascii="Times New Roman" w:hAnsi="Times New Roman"/>
          <w:sz w:val="24"/>
          <w:szCs w:val="24"/>
          <w:lang w:val="en-US"/>
        </w:rPr>
        <w:t xml:space="preserve"> </w:t>
      </w:r>
      <w:r>
        <w:rPr>
          <w:rFonts w:ascii="Times New Roman" w:hAnsi="Times New Roman"/>
          <w:sz w:val="24"/>
          <w:szCs w:val="24"/>
          <w:lang w:val="en-US"/>
        </w:rPr>
        <w:t>Siberian</w:t>
      </w:r>
      <w:r w:rsidRPr="00924262">
        <w:rPr>
          <w:rFonts w:ascii="Times New Roman" w:hAnsi="Times New Roman"/>
          <w:sz w:val="24"/>
          <w:szCs w:val="24"/>
          <w:lang w:val="en-US"/>
        </w:rPr>
        <w:t xml:space="preserve"> </w:t>
      </w:r>
      <w:r>
        <w:rPr>
          <w:rFonts w:ascii="Times New Roman" w:hAnsi="Times New Roman"/>
          <w:sz w:val="24"/>
          <w:szCs w:val="24"/>
          <w:lang w:val="en-US"/>
        </w:rPr>
        <w:t>snake</w:t>
      </w:r>
      <w:r w:rsidRPr="00924262">
        <w:rPr>
          <w:rFonts w:ascii="Times New Roman" w:hAnsi="Times New Roman"/>
          <w:sz w:val="24"/>
          <w:szCs w:val="24"/>
          <w:lang w:val="en-US"/>
        </w:rPr>
        <w:t xml:space="preserve"> </w:t>
      </w:r>
      <w:r>
        <w:rPr>
          <w:rFonts w:ascii="Times New Roman" w:hAnsi="Times New Roman"/>
          <w:sz w:val="24"/>
          <w:szCs w:val="24"/>
          <w:lang w:val="en-US"/>
        </w:rPr>
        <w:t>into</w:t>
      </w:r>
      <w:r w:rsidRPr="00924262">
        <w:rPr>
          <w:rFonts w:ascii="Times New Roman" w:hAnsi="Times New Roman"/>
          <w:sz w:val="24"/>
          <w:szCs w:val="24"/>
          <w:lang w:val="en-US"/>
        </w:rPr>
        <w:t xml:space="preserve"> </w:t>
      </w:r>
      <w:r>
        <w:rPr>
          <w:rFonts w:ascii="Times New Roman" w:hAnsi="Times New Roman"/>
          <w:sz w:val="24"/>
          <w:szCs w:val="24"/>
          <w:lang w:val="en-US"/>
        </w:rPr>
        <w:t>a</w:t>
      </w:r>
      <w:r w:rsidRPr="00924262">
        <w:rPr>
          <w:rFonts w:ascii="Times New Roman" w:hAnsi="Times New Roman"/>
          <w:sz w:val="24"/>
          <w:szCs w:val="24"/>
          <w:lang w:val="en-US"/>
        </w:rPr>
        <w:t xml:space="preserve"> </w:t>
      </w:r>
      <w:r>
        <w:rPr>
          <w:rFonts w:ascii="Times New Roman" w:hAnsi="Times New Roman"/>
          <w:sz w:val="24"/>
          <w:szCs w:val="24"/>
          <w:lang w:val="en-US"/>
        </w:rPr>
        <w:t>spin-transparent collider</w:t>
      </w:r>
      <w:r w:rsidRPr="00924262">
        <w:rPr>
          <w:rFonts w:ascii="Times New Roman" w:hAnsi="Times New Roman"/>
          <w:sz w:val="24"/>
          <w:szCs w:val="24"/>
          <w:lang w:val="en-US"/>
        </w:rPr>
        <w:t xml:space="preserve"> </w:t>
      </w:r>
      <w:r>
        <w:rPr>
          <w:rFonts w:ascii="Times New Roman" w:hAnsi="Times New Roman"/>
          <w:sz w:val="24"/>
          <w:szCs w:val="24"/>
          <w:lang w:val="en-US"/>
        </w:rPr>
        <w:t>converts it into a collider with preferred spin direction. Inversely</w:t>
      </w:r>
      <w:r w:rsidRPr="00AA0A3B">
        <w:rPr>
          <w:rFonts w:ascii="Times New Roman" w:hAnsi="Times New Roman"/>
          <w:sz w:val="24"/>
          <w:szCs w:val="24"/>
          <w:lang w:val="en-US"/>
        </w:rPr>
        <w:t xml:space="preserve">, </w:t>
      </w:r>
      <w:r>
        <w:rPr>
          <w:rFonts w:ascii="Times New Roman" w:hAnsi="Times New Roman"/>
          <w:sz w:val="24"/>
          <w:szCs w:val="24"/>
          <w:lang w:val="en-US"/>
        </w:rPr>
        <w:t>addition</w:t>
      </w:r>
      <w:r w:rsidRPr="00AA0A3B">
        <w:rPr>
          <w:rFonts w:ascii="Times New Roman" w:hAnsi="Times New Roman"/>
          <w:sz w:val="24"/>
          <w:szCs w:val="24"/>
          <w:lang w:val="en-US"/>
        </w:rPr>
        <w:t xml:space="preserve"> </w:t>
      </w:r>
      <w:r>
        <w:rPr>
          <w:rFonts w:ascii="Times New Roman" w:hAnsi="Times New Roman"/>
          <w:sz w:val="24"/>
          <w:szCs w:val="24"/>
          <w:lang w:val="en-US"/>
        </w:rPr>
        <w:t>of</w:t>
      </w:r>
      <w:r w:rsidRPr="00AA0A3B">
        <w:rPr>
          <w:rFonts w:ascii="Times New Roman" w:hAnsi="Times New Roman"/>
          <w:sz w:val="24"/>
          <w:szCs w:val="24"/>
          <w:lang w:val="en-US"/>
        </w:rPr>
        <w:t xml:space="preserve"> </w:t>
      </w:r>
      <w:r>
        <w:rPr>
          <w:rFonts w:ascii="Times New Roman" w:hAnsi="Times New Roman"/>
          <w:sz w:val="24"/>
          <w:szCs w:val="24"/>
          <w:lang w:val="en-US"/>
        </w:rPr>
        <w:t>a</w:t>
      </w:r>
      <w:r w:rsidRPr="00AA0A3B">
        <w:rPr>
          <w:rFonts w:ascii="Times New Roman" w:hAnsi="Times New Roman"/>
          <w:sz w:val="24"/>
          <w:szCs w:val="24"/>
          <w:lang w:val="en-US"/>
        </w:rPr>
        <w:t xml:space="preserve"> </w:t>
      </w:r>
      <w:r>
        <w:rPr>
          <w:rFonts w:ascii="Times New Roman" w:hAnsi="Times New Roman"/>
          <w:sz w:val="24"/>
          <w:szCs w:val="24"/>
          <w:lang w:val="en-US"/>
        </w:rPr>
        <w:t>second</w:t>
      </w:r>
      <w:r w:rsidRPr="00AA0A3B">
        <w:rPr>
          <w:rFonts w:ascii="Times New Roman" w:hAnsi="Times New Roman"/>
          <w:sz w:val="24"/>
          <w:szCs w:val="24"/>
          <w:lang w:val="en-US"/>
        </w:rPr>
        <w:t xml:space="preserve"> </w:t>
      </w:r>
      <w:r>
        <w:rPr>
          <w:rFonts w:ascii="Times New Roman" w:hAnsi="Times New Roman"/>
          <w:sz w:val="24"/>
          <w:szCs w:val="24"/>
          <w:lang w:val="en-US"/>
        </w:rPr>
        <w:t>identical</w:t>
      </w:r>
      <w:r w:rsidRPr="00AA0A3B">
        <w:rPr>
          <w:rFonts w:ascii="Times New Roman" w:hAnsi="Times New Roman"/>
          <w:sz w:val="24"/>
          <w:szCs w:val="24"/>
          <w:lang w:val="en-US"/>
        </w:rPr>
        <w:t xml:space="preserve"> </w:t>
      </w:r>
      <w:r>
        <w:rPr>
          <w:rFonts w:ascii="Times New Roman" w:hAnsi="Times New Roman"/>
          <w:sz w:val="24"/>
          <w:szCs w:val="24"/>
          <w:lang w:val="en-US"/>
        </w:rPr>
        <w:t>snake</w:t>
      </w:r>
      <w:r w:rsidRPr="00AA0A3B">
        <w:rPr>
          <w:rFonts w:ascii="Times New Roman" w:hAnsi="Times New Roman"/>
          <w:sz w:val="24"/>
          <w:szCs w:val="24"/>
          <w:lang w:val="en-US"/>
        </w:rPr>
        <w:t xml:space="preserve"> </w:t>
      </w:r>
      <w:r>
        <w:rPr>
          <w:rFonts w:ascii="Times New Roman" w:hAnsi="Times New Roman"/>
          <w:sz w:val="24"/>
          <w:szCs w:val="24"/>
          <w:lang w:val="en-US"/>
        </w:rPr>
        <w:t>to</w:t>
      </w:r>
      <w:r w:rsidRPr="00AA0A3B">
        <w:rPr>
          <w:rFonts w:ascii="Times New Roman" w:hAnsi="Times New Roman"/>
          <w:sz w:val="24"/>
          <w:szCs w:val="24"/>
          <w:lang w:val="en-US"/>
        </w:rPr>
        <w:t xml:space="preserve"> </w:t>
      </w:r>
      <w:r>
        <w:rPr>
          <w:rFonts w:ascii="Times New Roman" w:hAnsi="Times New Roman"/>
          <w:sz w:val="24"/>
          <w:szCs w:val="24"/>
          <w:lang w:val="en-US"/>
        </w:rPr>
        <w:t>a</w:t>
      </w:r>
      <w:r w:rsidRPr="00AA0A3B">
        <w:rPr>
          <w:rFonts w:ascii="Times New Roman" w:hAnsi="Times New Roman"/>
          <w:sz w:val="24"/>
          <w:szCs w:val="24"/>
          <w:lang w:val="en-US"/>
        </w:rPr>
        <w:t xml:space="preserve"> </w:t>
      </w:r>
      <w:r>
        <w:rPr>
          <w:rFonts w:ascii="Times New Roman" w:hAnsi="Times New Roman"/>
          <w:sz w:val="24"/>
          <w:szCs w:val="24"/>
          <w:lang w:val="en-US"/>
        </w:rPr>
        <w:t>single-snake collider</w:t>
      </w:r>
      <w:r w:rsidRPr="00AA0A3B">
        <w:rPr>
          <w:rFonts w:ascii="Times New Roman" w:hAnsi="Times New Roman"/>
          <w:sz w:val="24"/>
          <w:szCs w:val="24"/>
          <w:lang w:val="en-US"/>
        </w:rPr>
        <w:t xml:space="preserve"> </w:t>
      </w:r>
      <w:r>
        <w:rPr>
          <w:rFonts w:ascii="Times New Roman" w:hAnsi="Times New Roman"/>
          <w:sz w:val="24"/>
          <w:szCs w:val="24"/>
          <w:lang w:val="en-US"/>
        </w:rPr>
        <w:t>with preferred spin direction converts it into a spin-transparent collider.</w:t>
      </w:r>
    </w:p>
    <w:p w:rsidR="009A6A97" w:rsidRPr="00A700CE" w:rsidRDefault="009A6A97"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Colliders</w:t>
      </w:r>
      <w:r w:rsidRPr="00AA0A3B">
        <w:rPr>
          <w:rFonts w:ascii="Times New Roman" w:hAnsi="Times New Roman"/>
          <w:sz w:val="24"/>
          <w:szCs w:val="24"/>
          <w:lang w:val="en-US"/>
        </w:rPr>
        <w:t xml:space="preserve"> </w:t>
      </w:r>
      <w:r>
        <w:rPr>
          <w:rFonts w:ascii="Times New Roman" w:hAnsi="Times New Roman"/>
          <w:sz w:val="24"/>
          <w:szCs w:val="24"/>
          <w:lang w:val="en-US"/>
        </w:rPr>
        <w:t>transparent</w:t>
      </w:r>
      <w:r w:rsidRPr="00AA0A3B">
        <w:rPr>
          <w:rFonts w:ascii="Times New Roman" w:hAnsi="Times New Roman"/>
          <w:sz w:val="24"/>
          <w:szCs w:val="24"/>
          <w:lang w:val="en-US"/>
        </w:rPr>
        <w:t xml:space="preserve"> </w:t>
      </w:r>
      <w:r>
        <w:rPr>
          <w:rFonts w:ascii="Times New Roman" w:hAnsi="Times New Roman"/>
          <w:sz w:val="24"/>
          <w:szCs w:val="24"/>
          <w:lang w:val="en-US"/>
        </w:rPr>
        <w:t>to</w:t>
      </w:r>
      <w:r w:rsidRPr="00AA0A3B">
        <w:rPr>
          <w:rFonts w:ascii="Times New Roman" w:hAnsi="Times New Roman"/>
          <w:sz w:val="24"/>
          <w:szCs w:val="24"/>
          <w:lang w:val="en-US"/>
        </w:rPr>
        <w:t xml:space="preserve"> </w:t>
      </w:r>
      <w:r>
        <w:rPr>
          <w:rFonts w:ascii="Times New Roman" w:hAnsi="Times New Roman"/>
          <w:sz w:val="24"/>
          <w:szCs w:val="24"/>
          <w:lang w:val="en-US"/>
        </w:rPr>
        <w:t>the</w:t>
      </w:r>
      <w:r w:rsidRPr="00AA0A3B">
        <w:rPr>
          <w:rFonts w:ascii="Times New Roman" w:hAnsi="Times New Roman"/>
          <w:sz w:val="24"/>
          <w:szCs w:val="24"/>
          <w:lang w:val="en-US"/>
        </w:rPr>
        <w:t xml:space="preserve"> </w:t>
      </w:r>
      <w:r>
        <w:rPr>
          <w:rFonts w:ascii="Times New Roman" w:hAnsi="Times New Roman"/>
          <w:sz w:val="24"/>
          <w:szCs w:val="24"/>
          <w:lang w:val="en-US"/>
        </w:rPr>
        <w:t>spin</w:t>
      </w:r>
      <w:r w:rsidRPr="00AA0A3B">
        <w:rPr>
          <w:rFonts w:ascii="Times New Roman" w:hAnsi="Times New Roman"/>
          <w:sz w:val="24"/>
          <w:szCs w:val="24"/>
          <w:lang w:val="en-US"/>
        </w:rPr>
        <w:t xml:space="preserve"> </w:t>
      </w:r>
      <w:r>
        <w:rPr>
          <w:rFonts w:ascii="Times New Roman" w:hAnsi="Times New Roman"/>
          <w:sz w:val="24"/>
          <w:szCs w:val="24"/>
          <w:lang w:val="en-US"/>
        </w:rPr>
        <w:t>offer</w:t>
      </w:r>
      <w:r w:rsidRPr="00AA0A3B">
        <w:rPr>
          <w:rFonts w:ascii="Times New Roman" w:hAnsi="Times New Roman"/>
          <w:sz w:val="24"/>
          <w:szCs w:val="24"/>
          <w:lang w:val="en-US"/>
        </w:rPr>
        <w:t xml:space="preserve"> </w:t>
      </w:r>
      <w:r>
        <w:rPr>
          <w:rFonts w:ascii="Times New Roman" w:hAnsi="Times New Roman"/>
          <w:sz w:val="24"/>
          <w:szCs w:val="24"/>
          <w:lang w:val="en-US"/>
        </w:rPr>
        <w:t>a</w:t>
      </w:r>
      <w:r w:rsidRPr="00AA0A3B">
        <w:rPr>
          <w:rFonts w:ascii="Times New Roman" w:hAnsi="Times New Roman"/>
          <w:sz w:val="24"/>
          <w:szCs w:val="24"/>
          <w:lang w:val="en-US"/>
        </w:rPr>
        <w:t xml:space="preserve"> </w:t>
      </w:r>
      <w:r>
        <w:rPr>
          <w:rFonts w:ascii="Times New Roman" w:hAnsi="Times New Roman"/>
          <w:sz w:val="24"/>
          <w:szCs w:val="24"/>
          <w:lang w:val="en-US"/>
        </w:rPr>
        <w:t>unique</w:t>
      </w:r>
      <w:r w:rsidRPr="00AA0A3B">
        <w:rPr>
          <w:rFonts w:ascii="Times New Roman" w:hAnsi="Times New Roman"/>
          <w:sz w:val="24"/>
          <w:szCs w:val="24"/>
          <w:lang w:val="en-US"/>
        </w:rPr>
        <w:t xml:space="preserve"> </w:t>
      </w:r>
      <w:r>
        <w:rPr>
          <w:rFonts w:ascii="Times New Roman" w:hAnsi="Times New Roman"/>
          <w:sz w:val="24"/>
          <w:szCs w:val="24"/>
          <w:lang w:val="en-US"/>
        </w:rPr>
        <w:t>opportunity</w:t>
      </w:r>
      <w:r w:rsidRPr="00AA0A3B">
        <w:rPr>
          <w:rFonts w:ascii="Times New Roman" w:hAnsi="Times New Roman"/>
          <w:sz w:val="24"/>
          <w:szCs w:val="24"/>
          <w:lang w:val="en-US"/>
        </w:rPr>
        <w:t xml:space="preserve"> </w:t>
      </w:r>
      <w:r>
        <w:rPr>
          <w:rFonts w:ascii="Times New Roman" w:hAnsi="Times New Roman"/>
          <w:sz w:val="24"/>
          <w:szCs w:val="24"/>
          <w:lang w:val="en-US"/>
        </w:rPr>
        <w:t>to</w:t>
      </w:r>
      <w:r w:rsidRPr="00AA0A3B">
        <w:rPr>
          <w:rFonts w:ascii="Times New Roman" w:hAnsi="Times New Roman"/>
          <w:sz w:val="24"/>
          <w:szCs w:val="24"/>
          <w:lang w:val="en-US"/>
        </w:rPr>
        <w:t xml:space="preserve"> </w:t>
      </w:r>
      <w:r>
        <w:rPr>
          <w:rFonts w:ascii="Times New Roman" w:hAnsi="Times New Roman"/>
          <w:sz w:val="24"/>
          <w:szCs w:val="24"/>
          <w:lang w:val="en-US"/>
        </w:rPr>
        <w:t>efficiently control the ion polarization using small magnetic field integrals. In</w:t>
      </w:r>
      <w:r w:rsidRPr="00AA0A3B">
        <w:rPr>
          <w:rFonts w:ascii="Times New Roman" w:hAnsi="Times New Roman"/>
          <w:sz w:val="24"/>
          <w:szCs w:val="24"/>
          <w:lang w:val="en-US"/>
        </w:rPr>
        <w:t xml:space="preserve"> </w:t>
      </w:r>
      <w:r>
        <w:rPr>
          <w:rFonts w:ascii="Times New Roman" w:hAnsi="Times New Roman"/>
          <w:sz w:val="24"/>
          <w:szCs w:val="24"/>
          <w:lang w:val="en-US"/>
        </w:rPr>
        <w:t>such</w:t>
      </w:r>
      <w:r w:rsidRPr="00AA0A3B">
        <w:rPr>
          <w:rFonts w:ascii="Times New Roman" w:hAnsi="Times New Roman"/>
          <w:sz w:val="24"/>
          <w:szCs w:val="24"/>
          <w:lang w:val="en-US"/>
        </w:rPr>
        <w:t xml:space="preserve"> </w:t>
      </w:r>
      <w:r>
        <w:rPr>
          <w:rFonts w:ascii="Times New Roman" w:hAnsi="Times New Roman"/>
          <w:sz w:val="24"/>
          <w:szCs w:val="24"/>
          <w:lang w:val="en-US"/>
        </w:rPr>
        <w:t>a</w:t>
      </w:r>
      <w:r w:rsidRPr="00AA0A3B">
        <w:rPr>
          <w:rFonts w:ascii="Times New Roman" w:hAnsi="Times New Roman"/>
          <w:sz w:val="24"/>
          <w:szCs w:val="24"/>
          <w:lang w:val="en-US"/>
        </w:rPr>
        <w:t xml:space="preserve"> </w:t>
      </w:r>
      <w:r>
        <w:rPr>
          <w:rFonts w:ascii="Times New Roman" w:hAnsi="Times New Roman"/>
          <w:sz w:val="24"/>
          <w:szCs w:val="24"/>
          <w:lang w:val="en-US"/>
        </w:rPr>
        <w:t>collider</w:t>
      </w:r>
      <w:r w:rsidRPr="00AA0A3B">
        <w:rPr>
          <w:rFonts w:ascii="Times New Roman" w:hAnsi="Times New Roman"/>
          <w:sz w:val="24"/>
          <w:szCs w:val="24"/>
          <w:lang w:val="en-US"/>
        </w:rPr>
        <w:t xml:space="preserve">, </w:t>
      </w:r>
      <w:r>
        <w:rPr>
          <w:rFonts w:ascii="Times New Roman" w:hAnsi="Times New Roman"/>
          <w:sz w:val="24"/>
          <w:szCs w:val="24"/>
          <w:lang w:val="en-US"/>
        </w:rPr>
        <w:t>any</w:t>
      </w:r>
      <w:r w:rsidRPr="00AA0A3B">
        <w:rPr>
          <w:rFonts w:ascii="Times New Roman" w:hAnsi="Times New Roman"/>
          <w:sz w:val="24"/>
          <w:szCs w:val="24"/>
          <w:lang w:val="en-US"/>
        </w:rPr>
        <w:t xml:space="preserve"> </w:t>
      </w:r>
      <w:r>
        <w:rPr>
          <w:rFonts w:ascii="Times New Roman" w:hAnsi="Times New Roman"/>
          <w:sz w:val="24"/>
          <w:szCs w:val="24"/>
          <w:lang w:val="en-US"/>
        </w:rPr>
        <w:t>small</w:t>
      </w:r>
      <w:r w:rsidRPr="00AA0A3B">
        <w:rPr>
          <w:rFonts w:ascii="Times New Roman" w:hAnsi="Times New Roman"/>
          <w:sz w:val="24"/>
          <w:szCs w:val="24"/>
          <w:lang w:val="en-US"/>
        </w:rPr>
        <w:t xml:space="preserve"> </w:t>
      </w:r>
      <w:r>
        <w:rPr>
          <w:rFonts w:ascii="Times New Roman" w:hAnsi="Times New Roman"/>
          <w:sz w:val="24"/>
          <w:szCs w:val="24"/>
          <w:lang w:val="en-US"/>
        </w:rPr>
        <w:t>perturbation</w:t>
      </w:r>
      <w:r w:rsidRPr="00AA0A3B">
        <w:rPr>
          <w:rFonts w:ascii="Times New Roman" w:hAnsi="Times New Roman"/>
          <w:sz w:val="24"/>
          <w:szCs w:val="24"/>
          <w:lang w:val="en-US"/>
        </w:rPr>
        <w:t xml:space="preserve"> </w:t>
      </w:r>
      <w:r>
        <w:rPr>
          <w:rFonts w:ascii="Times New Roman" w:hAnsi="Times New Roman"/>
          <w:sz w:val="24"/>
          <w:szCs w:val="24"/>
          <w:lang w:val="en-US"/>
        </w:rPr>
        <w:t xml:space="preserve">has a strong effect on the </w:t>
      </w:r>
      <w:r>
        <w:rPr>
          <w:rFonts w:ascii="Times New Roman" w:hAnsi="Times New Roman"/>
          <w:sz w:val="24"/>
          <w:szCs w:val="24"/>
          <w:lang w:val="en-US"/>
        </w:rPr>
        <w:lastRenderedPageBreak/>
        <w:t>beam polarization. To</w:t>
      </w:r>
      <w:r w:rsidRPr="00A700CE">
        <w:rPr>
          <w:rFonts w:ascii="Times New Roman" w:hAnsi="Times New Roman"/>
          <w:sz w:val="24"/>
          <w:szCs w:val="24"/>
          <w:lang w:val="en-US"/>
        </w:rPr>
        <w:t xml:space="preserve"> </w:t>
      </w:r>
      <w:r>
        <w:rPr>
          <w:rFonts w:ascii="Times New Roman" w:hAnsi="Times New Roman"/>
          <w:sz w:val="24"/>
          <w:szCs w:val="24"/>
          <w:lang w:val="en-US"/>
        </w:rPr>
        <w:t>stabilize</w:t>
      </w:r>
      <w:r w:rsidRPr="00A700CE">
        <w:rPr>
          <w:rFonts w:ascii="Times New Roman" w:hAnsi="Times New Roman"/>
          <w:sz w:val="24"/>
          <w:szCs w:val="24"/>
          <w:lang w:val="en-US"/>
        </w:rPr>
        <w:t xml:space="preserve"> </w:t>
      </w:r>
      <w:r>
        <w:rPr>
          <w:rFonts w:ascii="Times New Roman" w:hAnsi="Times New Roman"/>
          <w:sz w:val="24"/>
          <w:szCs w:val="24"/>
          <w:lang w:val="en-US"/>
        </w:rPr>
        <w:t>the</w:t>
      </w:r>
      <w:r w:rsidRPr="00A700CE">
        <w:rPr>
          <w:rFonts w:ascii="Times New Roman" w:hAnsi="Times New Roman"/>
          <w:sz w:val="24"/>
          <w:szCs w:val="24"/>
          <w:lang w:val="en-US"/>
        </w:rPr>
        <w:t xml:space="preserve"> </w:t>
      </w:r>
      <w:r>
        <w:rPr>
          <w:rFonts w:ascii="Times New Roman" w:hAnsi="Times New Roman"/>
          <w:sz w:val="24"/>
          <w:szCs w:val="24"/>
          <w:lang w:val="en-US"/>
        </w:rPr>
        <w:t>spin</w:t>
      </w:r>
      <w:r w:rsidRPr="00A700CE">
        <w:rPr>
          <w:rFonts w:ascii="Times New Roman" w:hAnsi="Times New Roman"/>
          <w:sz w:val="24"/>
          <w:szCs w:val="24"/>
          <w:lang w:val="en-US"/>
        </w:rPr>
        <w:t xml:space="preserve"> </w:t>
      </w:r>
      <w:r>
        <w:rPr>
          <w:rFonts w:ascii="Times New Roman" w:hAnsi="Times New Roman"/>
          <w:sz w:val="24"/>
          <w:szCs w:val="24"/>
          <w:lang w:val="en-US"/>
        </w:rPr>
        <w:t>direction</w:t>
      </w:r>
      <w:r w:rsidRPr="00A700CE">
        <w:rPr>
          <w:rFonts w:ascii="Times New Roman" w:hAnsi="Times New Roman"/>
          <w:sz w:val="24"/>
          <w:szCs w:val="24"/>
          <w:lang w:val="en-US"/>
        </w:rPr>
        <w:t xml:space="preserve">, </w:t>
      </w:r>
      <w:r>
        <w:rPr>
          <w:rFonts w:ascii="Times New Roman" w:hAnsi="Times New Roman"/>
          <w:sz w:val="24"/>
          <w:szCs w:val="24"/>
          <w:lang w:val="en-US"/>
        </w:rPr>
        <w:t xml:space="preserve">one must introduce additional fields into the collider’s lattice, which “shift” the spin tune by a small value </w:t>
      </w:r>
      <w:r w:rsidRPr="00711084">
        <w:rPr>
          <w:rFonts w:ascii="Times New Roman" w:hAnsi="Times New Roman"/>
          <w:sz w:val="24"/>
          <w:szCs w:val="24"/>
          <w:lang w:val="en-US"/>
        </w:rPr>
        <w:t>(</w:t>
      </w:r>
      <m:oMath>
        <m:r>
          <w:rPr>
            <w:rFonts w:ascii="Cambria Math" w:hAnsi="Cambria Math"/>
            <w:sz w:val="24"/>
            <w:szCs w:val="24"/>
            <w:lang w:val="en-US"/>
          </w:rPr>
          <m:t>ν≪1</m:t>
        </m:r>
      </m:oMath>
      <w:r>
        <w:rPr>
          <w:rFonts w:ascii="Times New Roman" w:hAnsi="Times New Roman"/>
          <w:sz w:val="24"/>
          <w:szCs w:val="24"/>
          <w:lang w:val="en-US"/>
        </w:rPr>
        <w:t xml:space="preserve">) and set the necessary orientation of the </w:t>
      </w:r>
      <m:oMath>
        <m:acc>
          <m:accPr>
            <m:chr m:val="⃗"/>
            <m:ctrlPr>
              <w:rPr>
                <w:rFonts w:ascii="Cambria Math" w:hAnsi="Cambria Math"/>
                <w:i/>
                <w:sz w:val="24"/>
                <w:szCs w:val="24"/>
                <w:lang w:val="en-US"/>
              </w:rPr>
            </m:ctrlPr>
          </m:accPr>
          <m:e>
            <m:r>
              <w:rPr>
                <w:rFonts w:ascii="Cambria Math" w:hAnsi="Cambria Math"/>
                <w:sz w:val="24"/>
                <w:szCs w:val="24"/>
                <w:lang w:val="en-US"/>
              </w:rPr>
              <m:t>n</m:t>
            </m:r>
          </m:e>
        </m:acc>
      </m:oMath>
      <w:r w:rsidRPr="007F54B3">
        <w:rPr>
          <w:rFonts w:ascii="Times New Roman" w:hAnsi="Times New Roman"/>
          <w:sz w:val="24"/>
          <w:szCs w:val="24"/>
          <w:lang w:val="en-US"/>
        </w:rPr>
        <w:t xml:space="preserve"> </w:t>
      </w:r>
      <w:r>
        <w:rPr>
          <w:rFonts w:ascii="Times New Roman" w:hAnsi="Times New Roman"/>
          <w:sz w:val="24"/>
          <w:szCs w:val="24"/>
          <w:lang w:val="en-US"/>
        </w:rPr>
        <w:t>axis.</w:t>
      </w:r>
      <w:r w:rsidRPr="00A700CE">
        <w:rPr>
          <w:rFonts w:ascii="Times New Roman" w:hAnsi="Times New Roman"/>
          <w:sz w:val="24"/>
          <w:szCs w:val="24"/>
          <w:lang w:val="en-US"/>
        </w:rPr>
        <w:t xml:space="preserve"> </w:t>
      </w:r>
      <w:r>
        <w:rPr>
          <w:rFonts w:ascii="Times New Roman" w:hAnsi="Times New Roman"/>
          <w:sz w:val="24"/>
          <w:szCs w:val="24"/>
          <w:lang w:val="en-US"/>
        </w:rPr>
        <w:t>The</w:t>
      </w:r>
      <w:r w:rsidRPr="00A700CE">
        <w:rPr>
          <w:rFonts w:ascii="Times New Roman" w:hAnsi="Times New Roman"/>
          <w:sz w:val="24"/>
          <w:szCs w:val="24"/>
          <w:lang w:val="en-US"/>
        </w:rPr>
        <w:t xml:space="preserve"> </w:t>
      </w:r>
      <w:r>
        <w:rPr>
          <w:rFonts w:ascii="Times New Roman" w:hAnsi="Times New Roman"/>
          <w:sz w:val="24"/>
          <w:szCs w:val="24"/>
          <w:lang w:val="en-US"/>
        </w:rPr>
        <w:t>required</w:t>
      </w:r>
      <w:r w:rsidRPr="00A700CE">
        <w:rPr>
          <w:rFonts w:ascii="Times New Roman" w:hAnsi="Times New Roman"/>
          <w:sz w:val="24"/>
          <w:szCs w:val="24"/>
          <w:lang w:val="en-US"/>
        </w:rPr>
        <w:t xml:space="preserve"> </w:t>
      </w:r>
      <w:r>
        <w:rPr>
          <w:rFonts w:ascii="Times New Roman" w:hAnsi="Times New Roman"/>
          <w:sz w:val="24"/>
          <w:szCs w:val="24"/>
          <w:lang w:val="en-US"/>
        </w:rPr>
        <w:t>field</w:t>
      </w:r>
      <w:r w:rsidRPr="00A700CE">
        <w:rPr>
          <w:rFonts w:ascii="Times New Roman" w:hAnsi="Times New Roman"/>
          <w:sz w:val="24"/>
          <w:szCs w:val="24"/>
          <w:lang w:val="en-US"/>
        </w:rPr>
        <w:t xml:space="preserve"> </w:t>
      </w:r>
      <w:r>
        <w:rPr>
          <w:rFonts w:ascii="Times New Roman" w:hAnsi="Times New Roman"/>
          <w:sz w:val="24"/>
          <w:szCs w:val="24"/>
          <w:lang w:val="en-US"/>
        </w:rPr>
        <w:t>integrals</w:t>
      </w:r>
      <w:r w:rsidRPr="00A700CE">
        <w:rPr>
          <w:rFonts w:ascii="Times New Roman" w:hAnsi="Times New Roman"/>
          <w:sz w:val="24"/>
          <w:szCs w:val="24"/>
          <w:lang w:val="en-US"/>
        </w:rPr>
        <w:t xml:space="preserve"> (</w:t>
      </w:r>
      <w:r>
        <w:rPr>
          <w:rFonts w:ascii="Times New Roman" w:hAnsi="Times New Roman"/>
          <w:sz w:val="24"/>
          <w:szCs w:val="24"/>
          <w:lang w:val="en-US"/>
        </w:rPr>
        <w:t>weak</w:t>
      </w:r>
      <w:r w:rsidRPr="00A700CE">
        <w:rPr>
          <w:rFonts w:ascii="Times New Roman" w:hAnsi="Times New Roman"/>
          <w:sz w:val="24"/>
          <w:szCs w:val="24"/>
          <w:lang w:val="en-US"/>
        </w:rPr>
        <w:t xml:space="preserve"> </w:t>
      </w:r>
      <w:r>
        <w:rPr>
          <w:rFonts w:ascii="Times New Roman" w:hAnsi="Times New Roman"/>
          <w:sz w:val="24"/>
          <w:szCs w:val="24"/>
          <w:lang w:val="en-US"/>
        </w:rPr>
        <w:t>fields</w:t>
      </w:r>
      <w:r w:rsidRPr="00A700CE">
        <w:rPr>
          <w:rFonts w:ascii="Times New Roman" w:hAnsi="Times New Roman"/>
          <w:sz w:val="24"/>
          <w:szCs w:val="24"/>
          <w:lang w:val="en-US"/>
        </w:rPr>
        <w:t xml:space="preserve">) </w:t>
      </w:r>
      <w:r>
        <w:rPr>
          <w:rFonts w:ascii="Times New Roman" w:hAnsi="Times New Roman"/>
          <w:sz w:val="24"/>
          <w:szCs w:val="24"/>
          <w:lang w:val="en-US"/>
        </w:rPr>
        <w:t xml:space="preserve">are significantly lower than the field integrals used in Siberian snakes (strong fields) and are limited by the strength of the zero-integer spin resonance </w:t>
      </w:r>
      <m:oMath>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0</m:t>
            </m:r>
          </m:sub>
        </m:sSub>
      </m:oMath>
      <w:r>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ν≫w</m:t>
            </m:r>
          </m:e>
          <m:sub>
            <m:r>
              <w:rPr>
                <w:rFonts w:ascii="Cambria Math" w:hAnsi="Cambria Math"/>
                <w:sz w:val="24"/>
                <w:szCs w:val="24"/>
                <w:lang w:val="en-US"/>
              </w:rPr>
              <m:t>0</m:t>
            </m:r>
          </m:sub>
        </m:sSub>
      </m:oMath>
      <w:r>
        <w:rPr>
          <w:rFonts w:ascii="Times New Roman" w:hAnsi="Times New Roman"/>
          <w:sz w:val="24"/>
          <w:szCs w:val="24"/>
          <w:lang w:val="en-US"/>
        </w:rPr>
        <w:t>.</w:t>
      </w:r>
    </w:p>
    <w:p w:rsidR="009A6A97" w:rsidRPr="00CB1213" w:rsidRDefault="009A6A97"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For</w:t>
      </w:r>
      <w:r w:rsidRPr="00726F3F">
        <w:rPr>
          <w:rFonts w:ascii="Times New Roman" w:hAnsi="Times New Roman"/>
          <w:sz w:val="24"/>
          <w:szCs w:val="24"/>
          <w:lang w:val="en-US"/>
        </w:rPr>
        <w:t xml:space="preserve"> </w:t>
      </w:r>
      <w:r>
        <w:rPr>
          <w:rFonts w:ascii="Times New Roman" w:hAnsi="Times New Roman"/>
          <w:sz w:val="24"/>
          <w:szCs w:val="24"/>
          <w:lang w:val="en-US"/>
        </w:rPr>
        <w:t>example</w:t>
      </w:r>
      <w:r w:rsidRPr="00726F3F">
        <w:rPr>
          <w:rFonts w:ascii="Times New Roman" w:hAnsi="Times New Roman"/>
          <w:sz w:val="24"/>
          <w:szCs w:val="24"/>
          <w:lang w:val="en-US"/>
        </w:rPr>
        <w:t xml:space="preserve">, </w:t>
      </w:r>
      <w:r>
        <w:rPr>
          <w:rFonts w:ascii="Times New Roman" w:hAnsi="Times New Roman"/>
          <w:sz w:val="24"/>
          <w:szCs w:val="24"/>
          <w:lang w:val="en-US"/>
        </w:rPr>
        <w:t>for</w:t>
      </w:r>
      <w:r w:rsidRPr="00726F3F">
        <w:rPr>
          <w:rFonts w:ascii="Times New Roman" w:hAnsi="Times New Roman"/>
          <w:sz w:val="24"/>
          <w:szCs w:val="24"/>
          <w:lang w:val="en-US"/>
        </w:rPr>
        <w:t xml:space="preserve"> </w:t>
      </w:r>
      <w:r>
        <w:rPr>
          <w:rFonts w:ascii="Times New Roman" w:hAnsi="Times New Roman"/>
          <w:sz w:val="24"/>
          <w:szCs w:val="24"/>
          <w:lang w:val="en-US"/>
        </w:rPr>
        <w:t>a</w:t>
      </w:r>
      <w:r w:rsidRPr="00726F3F">
        <w:rPr>
          <w:rFonts w:ascii="Times New Roman" w:hAnsi="Times New Roman"/>
          <w:sz w:val="24"/>
          <w:szCs w:val="24"/>
          <w:lang w:val="en-US"/>
        </w:rPr>
        <w:t xml:space="preserve"> </w:t>
      </w:r>
      <w:r>
        <w:rPr>
          <w:rFonts w:ascii="Times New Roman" w:hAnsi="Times New Roman"/>
          <w:sz w:val="24"/>
          <w:szCs w:val="24"/>
          <w:lang w:val="en-US"/>
        </w:rPr>
        <w:t>collider</w:t>
      </w:r>
      <w:r w:rsidRPr="00726F3F">
        <w:rPr>
          <w:rFonts w:ascii="Times New Roman" w:hAnsi="Times New Roman"/>
          <w:sz w:val="24"/>
          <w:szCs w:val="24"/>
          <w:lang w:val="en-US"/>
        </w:rPr>
        <w:t xml:space="preserve"> </w:t>
      </w:r>
      <w:r>
        <w:rPr>
          <w:rFonts w:ascii="Times New Roman" w:hAnsi="Times New Roman"/>
          <w:sz w:val="24"/>
          <w:szCs w:val="24"/>
          <w:lang w:val="en-US"/>
        </w:rPr>
        <w:t>transparent</w:t>
      </w:r>
      <w:r w:rsidRPr="00726F3F">
        <w:rPr>
          <w:rFonts w:ascii="Times New Roman" w:hAnsi="Times New Roman"/>
          <w:sz w:val="24"/>
          <w:szCs w:val="24"/>
          <w:lang w:val="en-US"/>
        </w:rPr>
        <w:t xml:space="preserve"> </w:t>
      </w:r>
      <w:r>
        <w:rPr>
          <w:rFonts w:ascii="Times New Roman" w:hAnsi="Times New Roman"/>
          <w:sz w:val="24"/>
          <w:szCs w:val="24"/>
          <w:lang w:val="en-US"/>
        </w:rPr>
        <w:t>to</w:t>
      </w:r>
      <w:r w:rsidRPr="00726F3F">
        <w:rPr>
          <w:rFonts w:ascii="Times New Roman" w:hAnsi="Times New Roman"/>
          <w:sz w:val="24"/>
          <w:szCs w:val="24"/>
          <w:lang w:val="en-US"/>
        </w:rPr>
        <w:t xml:space="preserve"> </w:t>
      </w:r>
      <w:r>
        <w:rPr>
          <w:rFonts w:ascii="Times New Roman" w:hAnsi="Times New Roman"/>
          <w:sz w:val="24"/>
          <w:szCs w:val="24"/>
          <w:lang w:val="en-US"/>
        </w:rPr>
        <w:t>the</w:t>
      </w:r>
      <w:r w:rsidRPr="00726F3F">
        <w:rPr>
          <w:rFonts w:ascii="Times New Roman" w:hAnsi="Times New Roman"/>
          <w:sz w:val="24"/>
          <w:szCs w:val="24"/>
          <w:lang w:val="en-US"/>
        </w:rPr>
        <w:t xml:space="preserve"> </w:t>
      </w:r>
      <w:r>
        <w:rPr>
          <w:rFonts w:ascii="Times New Roman" w:hAnsi="Times New Roman"/>
          <w:sz w:val="24"/>
          <w:szCs w:val="24"/>
          <w:lang w:val="en-US"/>
        </w:rPr>
        <w:t>spin</w:t>
      </w:r>
      <w:r w:rsidRPr="00726F3F">
        <w:rPr>
          <w:rFonts w:ascii="Times New Roman" w:hAnsi="Times New Roman"/>
          <w:sz w:val="24"/>
          <w:szCs w:val="24"/>
          <w:lang w:val="en-US"/>
        </w:rPr>
        <w:t xml:space="preserve"> </w:t>
      </w:r>
      <w:r>
        <w:rPr>
          <w:rFonts w:ascii="Times New Roman" w:hAnsi="Times New Roman"/>
          <w:sz w:val="24"/>
          <w:szCs w:val="24"/>
          <w:lang w:val="en-US"/>
        </w:rPr>
        <w:t>with</w:t>
      </w:r>
      <w:r w:rsidRPr="00726F3F">
        <w:rPr>
          <w:rFonts w:ascii="Times New Roman" w:hAnsi="Times New Roman"/>
          <w:sz w:val="24"/>
          <w:szCs w:val="24"/>
          <w:lang w:val="en-US"/>
        </w:rPr>
        <w:t xml:space="preserve"> </w:t>
      </w:r>
      <w:r>
        <w:rPr>
          <w:rFonts w:ascii="Times New Roman" w:hAnsi="Times New Roman"/>
          <w:sz w:val="24"/>
          <w:szCs w:val="24"/>
          <w:lang w:val="en-US"/>
        </w:rPr>
        <w:t>a</w:t>
      </w:r>
      <w:r w:rsidRPr="00726F3F">
        <w:rPr>
          <w:rFonts w:ascii="Times New Roman" w:hAnsi="Times New Roman"/>
          <w:sz w:val="24"/>
          <w:szCs w:val="24"/>
          <w:lang w:val="en-US"/>
        </w:rPr>
        <w:t xml:space="preserve"> </w:t>
      </w:r>
      <w:r>
        <w:rPr>
          <w:rFonts w:ascii="Times New Roman" w:hAnsi="Times New Roman"/>
          <w:sz w:val="24"/>
          <w:szCs w:val="24"/>
          <w:lang w:val="en-US"/>
        </w:rPr>
        <w:t>maximum</w:t>
      </w:r>
      <w:r w:rsidRPr="00726F3F">
        <w:rPr>
          <w:rFonts w:ascii="Times New Roman" w:hAnsi="Times New Roman"/>
          <w:sz w:val="24"/>
          <w:szCs w:val="24"/>
          <w:lang w:val="en-US"/>
        </w:rPr>
        <w:t xml:space="preserve"> </w:t>
      </w:r>
      <w:r>
        <w:rPr>
          <w:rFonts w:ascii="Times New Roman" w:hAnsi="Times New Roman"/>
          <w:sz w:val="24"/>
          <w:szCs w:val="24"/>
          <w:lang w:val="en-US"/>
        </w:rPr>
        <w:t>energy</w:t>
      </w:r>
      <w:r w:rsidRPr="00726F3F">
        <w:rPr>
          <w:rFonts w:ascii="Times New Roman" w:hAnsi="Times New Roman"/>
          <w:sz w:val="24"/>
          <w:szCs w:val="24"/>
          <w:lang w:val="en-US"/>
        </w:rPr>
        <w:t xml:space="preserve"> </w:t>
      </w:r>
      <w:r>
        <w:rPr>
          <w:rFonts w:ascii="Times New Roman" w:hAnsi="Times New Roman"/>
          <w:sz w:val="24"/>
          <w:szCs w:val="24"/>
          <w:lang w:val="en-US"/>
        </w:rPr>
        <w:t>of</w:t>
      </w:r>
      <w:r w:rsidRPr="00726F3F">
        <w:rPr>
          <w:rFonts w:ascii="Times New Roman" w:hAnsi="Times New Roman"/>
          <w:sz w:val="24"/>
          <w:szCs w:val="24"/>
          <w:lang w:val="en-US"/>
        </w:rPr>
        <w:t xml:space="preserve"> 100 </w:t>
      </w:r>
      <w:r>
        <w:rPr>
          <w:rFonts w:ascii="Times New Roman" w:hAnsi="Times New Roman"/>
          <w:sz w:val="24"/>
          <w:szCs w:val="24"/>
          <w:lang w:val="en-US"/>
        </w:rPr>
        <w:t>GeV</w:t>
      </w:r>
      <w:r w:rsidRPr="00726F3F">
        <w:rPr>
          <w:rFonts w:ascii="Times New Roman" w:hAnsi="Times New Roman"/>
          <w:sz w:val="24"/>
          <w:szCs w:val="24"/>
          <w:lang w:val="en-US"/>
        </w:rPr>
        <w:t xml:space="preserve">, </w:t>
      </w:r>
      <w:r>
        <w:rPr>
          <w:rFonts w:ascii="Times New Roman" w:hAnsi="Times New Roman"/>
          <w:sz w:val="24"/>
          <w:szCs w:val="24"/>
          <w:lang w:val="en-US"/>
        </w:rPr>
        <w:t>it is sufficient to introduce a solenoid with a field integral of about 10 T</w:t>
      </w:r>
      <w:r>
        <w:rPr>
          <w:rFonts w:ascii="Times New Roman" w:hAnsi="Times New Roman"/>
          <w:sz w:val="24"/>
          <w:szCs w:val="24"/>
          <w:lang w:val="en-US"/>
        </w:rPr>
        <w:sym w:font="Symbol" w:char="F0D7"/>
      </w:r>
      <w:r>
        <w:rPr>
          <w:rFonts w:ascii="Times New Roman" w:hAnsi="Times New Roman"/>
          <w:sz w:val="24"/>
          <w:szCs w:val="24"/>
          <w:lang w:val="en-US"/>
        </w:rPr>
        <w:t>m</w:t>
      </w:r>
      <w:r w:rsidRPr="00726F3F">
        <w:rPr>
          <w:rFonts w:ascii="Times New Roman" w:hAnsi="Times New Roman"/>
          <w:sz w:val="24"/>
          <w:szCs w:val="24"/>
          <w:lang w:val="en-US"/>
        </w:rPr>
        <w:t xml:space="preserve"> </w:t>
      </w:r>
      <w:r>
        <w:rPr>
          <w:rFonts w:ascii="Times New Roman" w:hAnsi="Times New Roman"/>
          <w:sz w:val="24"/>
          <w:szCs w:val="24"/>
          <w:lang w:val="en-US"/>
        </w:rPr>
        <w:t>to stabilize the polarization in the longitudinal direction at the solenoid insertion place. Besides</w:t>
      </w:r>
      <w:r w:rsidRPr="00A46F64">
        <w:rPr>
          <w:rFonts w:ascii="Times New Roman" w:hAnsi="Times New Roman"/>
          <w:sz w:val="24"/>
          <w:szCs w:val="24"/>
          <w:lang w:val="en-US"/>
        </w:rPr>
        <w:t xml:space="preserve">, </w:t>
      </w:r>
      <w:r>
        <w:rPr>
          <w:rFonts w:ascii="Times New Roman" w:hAnsi="Times New Roman"/>
          <w:sz w:val="24"/>
          <w:szCs w:val="24"/>
          <w:lang w:val="en-US"/>
        </w:rPr>
        <w:t>such</w:t>
      </w:r>
      <w:r w:rsidRPr="00A46F64">
        <w:rPr>
          <w:rFonts w:ascii="Times New Roman" w:hAnsi="Times New Roman"/>
          <w:sz w:val="24"/>
          <w:szCs w:val="24"/>
          <w:lang w:val="en-US"/>
        </w:rPr>
        <w:t xml:space="preserve"> </w:t>
      </w:r>
      <w:r>
        <w:rPr>
          <w:rFonts w:ascii="Times New Roman" w:hAnsi="Times New Roman"/>
          <w:sz w:val="24"/>
          <w:szCs w:val="24"/>
          <w:lang w:val="en-US"/>
        </w:rPr>
        <w:t>a</w:t>
      </w:r>
      <w:r w:rsidRPr="00A46F64">
        <w:rPr>
          <w:rFonts w:ascii="Times New Roman" w:hAnsi="Times New Roman"/>
          <w:sz w:val="24"/>
          <w:szCs w:val="24"/>
          <w:lang w:val="en-US"/>
        </w:rPr>
        <w:t xml:space="preserve"> </w:t>
      </w:r>
      <w:r>
        <w:rPr>
          <w:rFonts w:ascii="Times New Roman" w:hAnsi="Times New Roman"/>
          <w:sz w:val="24"/>
          <w:szCs w:val="24"/>
          <w:lang w:val="en-US"/>
        </w:rPr>
        <w:t>scheme</w:t>
      </w:r>
      <w:r w:rsidRPr="00A46F64">
        <w:rPr>
          <w:rFonts w:ascii="Times New Roman" w:hAnsi="Times New Roman"/>
          <w:sz w:val="24"/>
          <w:szCs w:val="24"/>
          <w:lang w:val="en-US"/>
        </w:rPr>
        <w:t xml:space="preserve"> </w:t>
      </w:r>
      <w:r>
        <w:rPr>
          <w:rFonts w:ascii="Times New Roman" w:hAnsi="Times New Roman"/>
          <w:sz w:val="24"/>
          <w:szCs w:val="24"/>
          <w:lang w:val="en-US"/>
        </w:rPr>
        <w:t>is universal for all particle species including both protons and deuterons. In</w:t>
      </w:r>
      <w:r w:rsidRPr="00A46F64">
        <w:rPr>
          <w:rFonts w:ascii="Times New Roman" w:hAnsi="Times New Roman"/>
          <w:sz w:val="24"/>
          <w:szCs w:val="24"/>
          <w:lang w:val="en-US"/>
        </w:rPr>
        <w:t xml:space="preserve"> </w:t>
      </w:r>
      <w:r>
        <w:rPr>
          <w:rFonts w:ascii="Times New Roman" w:hAnsi="Times New Roman"/>
          <w:sz w:val="24"/>
          <w:szCs w:val="24"/>
          <w:lang w:val="en-US"/>
        </w:rPr>
        <w:t>RHIC</w:t>
      </w:r>
      <w:r w:rsidRPr="00A46F64">
        <w:rPr>
          <w:rFonts w:ascii="Times New Roman" w:hAnsi="Times New Roman"/>
          <w:sz w:val="24"/>
          <w:szCs w:val="24"/>
          <w:lang w:val="en-US"/>
        </w:rPr>
        <w:t xml:space="preserve">, </w:t>
      </w:r>
      <w:r>
        <w:rPr>
          <w:rFonts w:ascii="Times New Roman" w:hAnsi="Times New Roman"/>
          <w:sz w:val="24"/>
          <w:szCs w:val="24"/>
          <w:lang w:val="en-US"/>
        </w:rPr>
        <w:t>longitudinal</w:t>
      </w:r>
      <w:r w:rsidRPr="00A46F64">
        <w:rPr>
          <w:rFonts w:ascii="Times New Roman" w:hAnsi="Times New Roman"/>
          <w:sz w:val="24"/>
          <w:szCs w:val="24"/>
          <w:lang w:val="en-US"/>
        </w:rPr>
        <w:t xml:space="preserve"> </w:t>
      </w:r>
      <w:r>
        <w:rPr>
          <w:rFonts w:ascii="Times New Roman" w:hAnsi="Times New Roman"/>
          <w:sz w:val="24"/>
          <w:szCs w:val="24"/>
          <w:lang w:val="en-US"/>
        </w:rPr>
        <w:t>proton</w:t>
      </w:r>
      <w:r w:rsidRPr="00A46F64">
        <w:rPr>
          <w:rFonts w:ascii="Times New Roman" w:hAnsi="Times New Roman"/>
          <w:sz w:val="24"/>
          <w:szCs w:val="24"/>
          <w:lang w:val="en-US"/>
        </w:rPr>
        <w:t xml:space="preserve"> </w:t>
      </w:r>
      <w:r>
        <w:rPr>
          <w:rFonts w:ascii="Times New Roman" w:hAnsi="Times New Roman"/>
          <w:sz w:val="24"/>
          <w:szCs w:val="24"/>
          <w:lang w:val="en-US"/>
        </w:rPr>
        <w:t>polarization</w:t>
      </w:r>
      <w:r w:rsidRPr="00A46F64">
        <w:rPr>
          <w:rFonts w:ascii="Times New Roman" w:hAnsi="Times New Roman"/>
          <w:sz w:val="24"/>
          <w:szCs w:val="24"/>
          <w:lang w:val="en-US"/>
        </w:rPr>
        <w:t xml:space="preserve"> </w:t>
      </w:r>
      <w:r>
        <w:rPr>
          <w:rFonts w:ascii="Times New Roman" w:hAnsi="Times New Roman"/>
          <w:sz w:val="24"/>
          <w:szCs w:val="24"/>
          <w:lang w:val="en-US"/>
        </w:rPr>
        <w:t>is</w:t>
      </w:r>
      <w:r w:rsidRPr="00A46F64">
        <w:rPr>
          <w:rFonts w:ascii="Times New Roman" w:hAnsi="Times New Roman"/>
          <w:sz w:val="24"/>
          <w:szCs w:val="24"/>
          <w:lang w:val="en-US"/>
        </w:rPr>
        <w:t xml:space="preserve"> </w:t>
      </w:r>
      <w:r>
        <w:rPr>
          <w:rFonts w:ascii="Times New Roman" w:hAnsi="Times New Roman"/>
          <w:sz w:val="24"/>
          <w:szCs w:val="24"/>
          <w:lang w:val="en-US"/>
        </w:rPr>
        <w:t>obtained</w:t>
      </w:r>
      <w:r w:rsidRPr="00A46F64">
        <w:rPr>
          <w:rFonts w:ascii="Times New Roman" w:hAnsi="Times New Roman"/>
          <w:sz w:val="24"/>
          <w:szCs w:val="24"/>
          <w:lang w:val="en-US"/>
        </w:rPr>
        <w:t xml:space="preserve"> </w:t>
      </w:r>
      <w:r>
        <w:rPr>
          <w:rFonts w:ascii="Times New Roman" w:hAnsi="Times New Roman"/>
          <w:sz w:val="24"/>
          <w:szCs w:val="24"/>
          <w:lang w:val="en-US"/>
        </w:rPr>
        <w:t>using</w:t>
      </w:r>
      <w:r w:rsidRPr="00A46F64">
        <w:rPr>
          <w:rFonts w:ascii="Times New Roman" w:hAnsi="Times New Roman"/>
          <w:sz w:val="24"/>
          <w:szCs w:val="24"/>
          <w:lang w:val="en-US"/>
        </w:rPr>
        <w:t xml:space="preserve"> </w:t>
      </w:r>
      <w:r>
        <w:rPr>
          <w:rFonts w:ascii="Times New Roman" w:hAnsi="Times New Roman"/>
          <w:sz w:val="24"/>
          <w:szCs w:val="24"/>
          <w:lang w:val="en-US"/>
        </w:rPr>
        <w:t>two</w:t>
      </w:r>
      <w:r w:rsidRPr="00A46F64">
        <w:rPr>
          <w:rFonts w:ascii="Times New Roman" w:hAnsi="Times New Roman"/>
          <w:sz w:val="24"/>
          <w:szCs w:val="24"/>
          <w:lang w:val="en-US"/>
        </w:rPr>
        <w:t xml:space="preserve"> </w:t>
      </w:r>
      <w:r>
        <w:rPr>
          <w:rFonts w:ascii="Times New Roman" w:hAnsi="Times New Roman"/>
          <w:sz w:val="24"/>
          <w:szCs w:val="24"/>
          <w:lang w:val="en-US"/>
        </w:rPr>
        <w:t>helical</w:t>
      </w:r>
      <w:r w:rsidRPr="00A46F64">
        <w:rPr>
          <w:rFonts w:ascii="Times New Roman" w:hAnsi="Times New Roman"/>
          <w:sz w:val="24"/>
          <w:szCs w:val="24"/>
          <w:lang w:val="en-US"/>
        </w:rPr>
        <w:t xml:space="preserve"> </w:t>
      </w:r>
      <w:r>
        <w:rPr>
          <w:rFonts w:ascii="Times New Roman" w:hAnsi="Times New Roman"/>
          <w:sz w:val="24"/>
          <w:szCs w:val="24"/>
          <w:lang w:val="en-US"/>
        </w:rPr>
        <w:t>snakes</w:t>
      </w:r>
      <w:r w:rsidRPr="00A46F64">
        <w:rPr>
          <w:rFonts w:ascii="Times New Roman" w:hAnsi="Times New Roman"/>
          <w:sz w:val="24"/>
          <w:szCs w:val="24"/>
          <w:lang w:val="en-US"/>
        </w:rPr>
        <w:t xml:space="preserve"> </w:t>
      </w:r>
      <w:r>
        <w:rPr>
          <w:rFonts w:ascii="Times New Roman" w:hAnsi="Times New Roman"/>
          <w:sz w:val="24"/>
          <w:szCs w:val="24"/>
          <w:lang w:val="en-US"/>
        </w:rPr>
        <w:t>and</w:t>
      </w:r>
      <w:r w:rsidRPr="00A46F64">
        <w:rPr>
          <w:rFonts w:ascii="Times New Roman" w:hAnsi="Times New Roman"/>
          <w:sz w:val="24"/>
          <w:szCs w:val="24"/>
          <w:lang w:val="en-US"/>
        </w:rPr>
        <w:t xml:space="preserve"> </w:t>
      </w:r>
      <w:r>
        <w:rPr>
          <w:rFonts w:ascii="Times New Roman" w:hAnsi="Times New Roman"/>
          <w:sz w:val="24"/>
          <w:szCs w:val="24"/>
          <w:lang w:val="en-US"/>
        </w:rPr>
        <w:t>two</w:t>
      </w:r>
      <w:r w:rsidRPr="00A46F64">
        <w:rPr>
          <w:rFonts w:ascii="Times New Roman" w:hAnsi="Times New Roman"/>
          <w:sz w:val="24"/>
          <w:szCs w:val="24"/>
          <w:lang w:val="en-US"/>
        </w:rPr>
        <w:t xml:space="preserve"> </w:t>
      </w:r>
      <w:r>
        <w:rPr>
          <w:rFonts w:ascii="Times New Roman" w:hAnsi="Times New Roman"/>
          <w:sz w:val="24"/>
          <w:szCs w:val="24"/>
          <w:lang w:val="en-US"/>
        </w:rPr>
        <w:t>spin</w:t>
      </w:r>
      <w:r w:rsidRPr="00A46F64">
        <w:rPr>
          <w:rFonts w:ascii="Times New Roman" w:hAnsi="Times New Roman"/>
          <w:sz w:val="24"/>
          <w:szCs w:val="24"/>
          <w:lang w:val="en-US"/>
        </w:rPr>
        <w:t xml:space="preserve"> </w:t>
      </w:r>
      <w:r>
        <w:rPr>
          <w:rFonts w:ascii="Times New Roman" w:hAnsi="Times New Roman"/>
          <w:sz w:val="24"/>
          <w:szCs w:val="24"/>
          <w:lang w:val="en-US"/>
        </w:rPr>
        <w:t>rotators</w:t>
      </w:r>
      <w:r w:rsidRPr="00A46F64">
        <w:rPr>
          <w:rFonts w:ascii="Times New Roman" w:hAnsi="Times New Roman"/>
          <w:sz w:val="24"/>
          <w:szCs w:val="24"/>
          <w:lang w:val="en-US"/>
        </w:rPr>
        <w:t xml:space="preserve"> </w:t>
      </w:r>
      <w:r>
        <w:rPr>
          <w:rFonts w:ascii="Times New Roman" w:hAnsi="Times New Roman"/>
          <w:sz w:val="24"/>
          <w:szCs w:val="24"/>
          <w:lang w:val="en-US"/>
        </w:rPr>
        <w:t>with</w:t>
      </w:r>
      <w:r w:rsidRPr="00A46F64">
        <w:rPr>
          <w:rFonts w:ascii="Times New Roman" w:hAnsi="Times New Roman"/>
          <w:sz w:val="24"/>
          <w:szCs w:val="24"/>
          <w:lang w:val="en-US"/>
        </w:rPr>
        <w:t xml:space="preserve"> </w:t>
      </w:r>
      <w:r>
        <w:rPr>
          <w:rFonts w:ascii="Times New Roman" w:hAnsi="Times New Roman"/>
          <w:sz w:val="24"/>
          <w:szCs w:val="24"/>
          <w:lang w:val="en-US"/>
        </w:rPr>
        <w:t>a</w:t>
      </w:r>
      <w:r w:rsidRPr="00A46F64">
        <w:rPr>
          <w:rFonts w:ascii="Times New Roman" w:hAnsi="Times New Roman"/>
          <w:sz w:val="24"/>
          <w:szCs w:val="24"/>
          <w:lang w:val="en-US"/>
        </w:rPr>
        <w:t xml:space="preserve"> </w:t>
      </w:r>
      <w:r>
        <w:rPr>
          <w:rFonts w:ascii="Times New Roman" w:hAnsi="Times New Roman"/>
          <w:sz w:val="24"/>
          <w:szCs w:val="24"/>
          <w:lang w:val="en-US"/>
        </w:rPr>
        <w:t>combined</w:t>
      </w:r>
      <w:r w:rsidRPr="00A46F64">
        <w:rPr>
          <w:rFonts w:ascii="Times New Roman" w:hAnsi="Times New Roman"/>
          <w:sz w:val="24"/>
          <w:szCs w:val="24"/>
          <w:lang w:val="en-US"/>
        </w:rPr>
        <w:t xml:space="preserve"> </w:t>
      </w:r>
      <w:r>
        <w:rPr>
          <w:rFonts w:ascii="Times New Roman" w:hAnsi="Times New Roman"/>
          <w:sz w:val="24"/>
          <w:szCs w:val="24"/>
          <w:lang w:val="en-US"/>
        </w:rPr>
        <w:t>transverse</w:t>
      </w:r>
      <w:r w:rsidRPr="00A46F64">
        <w:rPr>
          <w:rFonts w:ascii="Times New Roman" w:hAnsi="Times New Roman"/>
          <w:sz w:val="24"/>
          <w:szCs w:val="24"/>
          <w:lang w:val="en-US"/>
        </w:rPr>
        <w:t xml:space="preserve"> </w:t>
      </w:r>
      <w:r>
        <w:rPr>
          <w:rFonts w:ascii="Times New Roman" w:hAnsi="Times New Roman"/>
          <w:sz w:val="24"/>
          <w:szCs w:val="24"/>
          <w:lang w:val="en-US"/>
        </w:rPr>
        <w:t>field</w:t>
      </w:r>
      <w:r w:rsidRPr="00A46F64">
        <w:rPr>
          <w:rFonts w:ascii="Times New Roman" w:hAnsi="Times New Roman"/>
          <w:sz w:val="24"/>
          <w:szCs w:val="24"/>
          <w:lang w:val="en-US"/>
        </w:rPr>
        <w:t xml:space="preserve"> </w:t>
      </w:r>
      <w:r>
        <w:rPr>
          <w:rFonts w:ascii="Times New Roman" w:hAnsi="Times New Roman"/>
          <w:sz w:val="24"/>
          <w:szCs w:val="24"/>
          <w:lang w:val="en-US"/>
        </w:rPr>
        <w:t>integral</w:t>
      </w:r>
      <w:r w:rsidRPr="00A46F64">
        <w:rPr>
          <w:rFonts w:ascii="Times New Roman" w:hAnsi="Times New Roman"/>
          <w:sz w:val="24"/>
          <w:szCs w:val="24"/>
          <w:lang w:val="en-US"/>
        </w:rPr>
        <w:t xml:space="preserve"> </w:t>
      </w:r>
      <w:r>
        <w:rPr>
          <w:rFonts w:ascii="Times New Roman" w:hAnsi="Times New Roman"/>
          <w:sz w:val="24"/>
          <w:szCs w:val="24"/>
          <w:lang w:val="en-US"/>
        </w:rPr>
        <w:t>of</w:t>
      </w:r>
      <w:r w:rsidR="00DC0AEB">
        <w:rPr>
          <w:rFonts w:ascii="Times New Roman" w:hAnsi="Times New Roman"/>
          <w:sz w:val="24"/>
          <w:szCs w:val="24"/>
          <w:lang w:val="en-US"/>
        </w:rPr>
        <w:br/>
      </w:r>
      <m:oMath>
        <m:r>
          <w:rPr>
            <w:rFonts w:ascii="Cambria Math" w:hAnsi="Cambria Math"/>
            <w:sz w:val="24"/>
            <w:szCs w:val="24"/>
            <w:lang w:val="en-US"/>
          </w:rPr>
          <m:t>2×24+2×23≈100</m:t>
        </m:r>
      </m:oMath>
      <w:r w:rsidR="00DC0AEB">
        <w:rPr>
          <w:rFonts w:ascii="Times New Roman" w:hAnsi="Times New Roman"/>
          <w:sz w:val="24"/>
          <w:szCs w:val="24"/>
          <w:lang w:val="en-US"/>
        </w:rPr>
        <w:t xml:space="preserve"> </w:t>
      </w:r>
      <w:r>
        <w:rPr>
          <w:rFonts w:ascii="Times New Roman" w:hAnsi="Times New Roman"/>
          <w:sz w:val="24"/>
          <w:szCs w:val="24"/>
          <w:lang w:val="en-US"/>
        </w:rPr>
        <w:t> T</w:t>
      </w:r>
      <w:r>
        <w:rPr>
          <w:rFonts w:ascii="Times New Roman" w:hAnsi="Times New Roman"/>
          <w:sz w:val="24"/>
          <w:szCs w:val="24"/>
          <w:lang w:val="en-US"/>
        </w:rPr>
        <w:sym w:font="Symbol" w:char="F0D7"/>
      </w:r>
      <w:r>
        <w:rPr>
          <w:rFonts w:ascii="Times New Roman" w:hAnsi="Times New Roman"/>
          <w:sz w:val="24"/>
          <w:szCs w:val="24"/>
          <w:lang w:val="en-US"/>
        </w:rPr>
        <w:t>m. For deuterons, due to the small value of their anomalous magnetic moment, the total transverse field integral in RHIC would have to be about 2500 T</w:t>
      </w:r>
      <w:r>
        <w:rPr>
          <w:rFonts w:ascii="Times New Roman" w:hAnsi="Times New Roman"/>
          <w:sz w:val="24"/>
          <w:szCs w:val="24"/>
          <w:lang w:val="en-US"/>
        </w:rPr>
        <w:sym w:font="Symbol" w:char="F0D7"/>
      </w:r>
      <w:r>
        <w:rPr>
          <w:rFonts w:ascii="Times New Roman" w:hAnsi="Times New Roman"/>
          <w:sz w:val="24"/>
          <w:szCs w:val="24"/>
          <w:lang w:val="en-US"/>
        </w:rPr>
        <w:t>m. In a collider with one solenoidal snake, obtaining longitudinal polarization of protons and deuterons would require longitudinal field integrals of about 360 and 1000 T</w:t>
      </w:r>
      <w:r>
        <w:rPr>
          <w:rFonts w:ascii="Times New Roman" w:hAnsi="Times New Roman"/>
          <w:sz w:val="24"/>
          <w:szCs w:val="24"/>
          <w:lang w:val="en-US"/>
        </w:rPr>
        <w:sym w:font="Symbol" w:char="F0D7"/>
      </w:r>
      <w:r>
        <w:rPr>
          <w:rFonts w:ascii="Times New Roman" w:hAnsi="Times New Roman"/>
          <w:sz w:val="24"/>
          <w:szCs w:val="24"/>
          <w:lang w:val="en-US"/>
        </w:rPr>
        <w:t>m, respectively. These</w:t>
      </w:r>
      <w:r w:rsidRPr="00CB1213">
        <w:rPr>
          <w:rFonts w:ascii="Times New Roman" w:hAnsi="Times New Roman"/>
          <w:sz w:val="24"/>
          <w:szCs w:val="24"/>
          <w:lang w:val="en-US"/>
        </w:rPr>
        <w:t xml:space="preserve"> </w:t>
      </w:r>
      <w:r>
        <w:rPr>
          <w:rFonts w:ascii="Times New Roman" w:hAnsi="Times New Roman"/>
          <w:sz w:val="24"/>
          <w:szCs w:val="24"/>
          <w:lang w:val="en-US"/>
        </w:rPr>
        <w:t>examples</w:t>
      </w:r>
      <w:r w:rsidRPr="00CB1213">
        <w:rPr>
          <w:rFonts w:ascii="Times New Roman" w:hAnsi="Times New Roman"/>
          <w:sz w:val="24"/>
          <w:szCs w:val="24"/>
          <w:lang w:val="en-US"/>
        </w:rPr>
        <w:t xml:space="preserve"> </w:t>
      </w:r>
      <w:r>
        <w:rPr>
          <w:rFonts w:ascii="Times New Roman" w:hAnsi="Times New Roman"/>
          <w:sz w:val="24"/>
          <w:szCs w:val="24"/>
          <w:lang w:val="en-US"/>
        </w:rPr>
        <w:t>demonstrate</w:t>
      </w:r>
      <w:r w:rsidRPr="00CB1213">
        <w:rPr>
          <w:rFonts w:ascii="Times New Roman" w:hAnsi="Times New Roman"/>
          <w:sz w:val="24"/>
          <w:szCs w:val="24"/>
          <w:lang w:val="en-US"/>
        </w:rPr>
        <w:t xml:space="preserve"> </w:t>
      </w:r>
      <w:r>
        <w:rPr>
          <w:rFonts w:ascii="Times New Roman" w:hAnsi="Times New Roman"/>
          <w:sz w:val="24"/>
          <w:szCs w:val="24"/>
          <w:lang w:val="en-US"/>
        </w:rPr>
        <w:t>that</w:t>
      </w:r>
      <w:r w:rsidRPr="00CB1213">
        <w:rPr>
          <w:rFonts w:ascii="Times New Roman" w:hAnsi="Times New Roman"/>
          <w:sz w:val="24"/>
          <w:szCs w:val="24"/>
          <w:lang w:val="en-US"/>
        </w:rPr>
        <w:t xml:space="preserve"> </w:t>
      </w:r>
      <w:r>
        <w:rPr>
          <w:rFonts w:ascii="Times New Roman" w:hAnsi="Times New Roman"/>
          <w:sz w:val="24"/>
          <w:szCs w:val="24"/>
          <w:lang w:val="en-US"/>
        </w:rPr>
        <w:t>obtaining longitudinal deuteron polarization in colliders with preferred spin direction presents a serious problem.</w:t>
      </w:r>
    </w:p>
    <w:p w:rsidR="009A6A97" w:rsidRPr="005C7D57" w:rsidRDefault="009A6A97"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 xml:space="preserve">In colliders, a crucial task is not only preservation of the polarization during the energy ramp but also its control at the interaction points </w:t>
      </w:r>
      <w:r w:rsidRPr="005C7D57">
        <w:rPr>
          <w:rFonts w:ascii="Times New Roman" w:hAnsi="Times New Roman"/>
          <w:i/>
          <w:iCs/>
          <w:sz w:val="24"/>
          <w:szCs w:val="24"/>
          <w:lang w:val="en-US"/>
        </w:rPr>
        <w:t>during experiments</w:t>
      </w:r>
      <w:r>
        <w:rPr>
          <w:rFonts w:ascii="Times New Roman" w:hAnsi="Times New Roman"/>
          <w:sz w:val="24"/>
          <w:szCs w:val="24"/>
          <w:lang w:val="en-US"/>
        </w:rPr>
        <w:t>.</w:t>
      </w:r>
    </w:p>
    <w:p w:rsidR="009A6A97" w:rsidRPr="00BE5CEA" w:rsidRDefault="009A6A97"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Traditionally</w:t>
      </w:r>
      <w:r w:rsidRPr="005C7D57">
        <w:rPr>
          <w:rFonts w:ascii="Times New Roman" w:hAnsi="Times New Roman"/>
          <w:sz w:val="24"/>
          <w:szCs w:val="24"/>
          <w:lang w:val="en-US"/>
        </w:rPr>
        <w:t xml:space="preserve">, </w:t>
      </w:r>
      <w:r>
        <w:rPr>
          <w:rFonts w:ascii="Times New Roman" w:hAnsi="Times New Roman"/>
          <w:sz w:val="24"/>
          <w:szCs w:val="24"/>
          <w:lang w:val="en-US"/>
        </w:rPr>
        <w:t>in</w:t>
      </w:r>
      <w:r w:rsidRPr="005C7D57">
        <w:rPr>
          <w:rFonts w:ascii="Times New Roman" w:hAnsi="Times New Roman"/>
          <w:sz w:val="24"/>
          <w:szCs w:val="24"/>
          <w:lang w:val="en-US"/>
        </w:rPr>
        <w:t xml:space="preserve"> </w:t>
      </w:r>
      <w:r>
        <w:rPr>
          <w:rFonts w:ascii="Times New Roman" w:hAnsi="Times New Roman"/>
          <w:sz w:val="24"/>
          <w:szCs w:val="24"/>
          <w:lang w:val="en-US"/>
        </w:rPr>
        <w:t>colliders</w:t>
      </w:r>
      <w:r w:rsidRPr="005C7D57">
        <w:rPr>
          <w:rFonts w:ascii="Times New Roman" w:hAnsi="Times New Roman"/>
          <w:sz w:val="24"/>
          <w:szCs w:val="24"/>
          <w:lang w:val="en-US"/>
        </w:rPr>
        <w:t xml:space="preserve"> </w:t>
      </w:r>
      <w:r>
        <w:rPr>
          <w:rFonts w:ascii="Times New Roman" w:hAnsi="Times New Roman"/>
          <w:sz w:val="24"/>
          <w:szCs w:val="24"/>
          <w:lang w:val="en-US"/>
        </w:rPr>
        <w:t>with</w:t>
      </w:r>
      <w:r w:rsidRPr="005C7D57">
        <w:rPr>
          <w:rFonts w:ascii="Times New Roman" w:hAnsi="Times New Roman"/>
          <w:sz w:val="24"/>
          <w:szCs w:val="24"/>
          <w:lang w:val="en-US"/>
        </w:rPr>
        <w:t xml:space="preserve"> </w:t>
      </w:r>
      <w:r>
        <w:rPr>
          <w:rFonts w:ascii="Times New Roman" w:hAnsi="Times New Roman"/>
          <w:sz w:val="24"/>
          <w:szCs w:val="24"/>
          <w:lang w:val="en-US"/>
        </w:rPr>
        <w:t>preferred</w:t>
      </w:r>
      <w:r w:rsidRPr="005C7D57">
        <w:rPr>
          <w:rFonts w:ascii="Times New Roman" w:hAnsi="Times New Roman"/>
          <w:sz w:val="24"/>
          <w:szCs w:val="24"/>
          <w:lang w:val="en-US"/>
        </w:rPr>
        <w:t xml:space="preserve"> </w:t>
      </w:r>
      <w:r>
        <w:rPr>
          <w:rFonts w:ascii="Times New Roman" w:hAnsi="Times New Roman"/>
          <w:sz w:val="24"/>
          <w:szCs w:val="24"/>
          <w:lang w:val="en-US"/>
        </w:rPr>
        <w:t>spin</w:t>
      </w:r>
      <w:r w:rsidRPr="005C7D57">
        <w:rPr>
          <w:rFonts w:ascii="Times New Roman" w:hAnsi="Times New Roman"/>
          <w:sz w:val="24"/>
          <w:szCs w:val="24"/>
          <w:lang w:val="en-US"/>
        </w:rPr>
        <w:t xml:space="preserve"> </w:t>
      </w:r>
      <w:r>
        <w:rPr>
          <w:rFonts w:ascii="Times New Roman" w:hAnsi="Times New Roman"/>
          <w:sz w:val="24"/>
          <w:szCs w:val="24"/>
          <w:lang w:val="en-US"/>
        </w:rPr>
        <w:t>direction, polarization is controlled using a pair of spin rotators with “strong” fields, which provide the required spin orientation at an interaction point and then return the spin to its original direction. This process changes not only the polarization direction but the trajectories of the beam particles as well. This causes a change in the orbital characteristics of the beam. There are betatron tune shifts, changes in dispersion, beta-functions, luminosity, etc. Accounting</w:t>
      </w:r>
      <w:r w:rsidRPr="00BE5CEA">
        <w:rPr>
          <w:rFonts w:ascii="Times New Roman" w:hAnsi="Times New Roman"/>
          <w:sz w:val="24"/>
          <w:szCs w:val="24"/>
          <w:lang w:val="en-US"/>
        </w:rPr>
        <w:t xml:space="preserve"> </w:t>
      </w:r>
      <w:r>
        <w:rPr>
          <w:rFonts w:ascii="Times New Roman" w:hAnsi="Times New Roman"/>
          <w:sz w:val="24"/>
          <w:szCs w:val="24"/>
          <w:lang w:val="en-US"/>
        </w:rPr>
        <w:t>for</w:t>
      </w:r>
      <w:r w:rsidRPr="00BE5CEA">
        <w:rPr>
          <w:rFonts w:ascii="Times New Roman" w:hAnsi="Times New Roman"/>
          <w:sz w:val="24"/>
          <w:szCs w:val="24"/>
          <w:lang w:val="en-US"/>
        </w:rPr>
        <w:t xml:space="preserve"> </w:t>
      </w:r>
      <w:r>
        <w:rPr>
          <w:rFonts w:ascii="Times New Roman" w:hAnsi="Times New Roman"/>
          <w:sz w:val="24"/>
          <w:szCs w:val="24"/>
          <w:lang w:val="en-US"/>
        </w:rPr>
        <w:t>the</w:t>
      </w:r>
      <w:r w:rsidRPr="00BE5CEA">
        <w:rPr>
          <w:rFonts w:ascii="Times New Roman" w:hAnsi="Times New Roman"/>
          <w:sz w:val="24"/>
          <w:szCs w:val="24"/>
          <w:lang w:val="en-US"/>
        </w:rPr>
        <w:t xml:space="preserve"> </w:t>
      </w:r>
      <w:r>
        <w:rPr>
          <w:rFonts w:ascii="Times New Roman" w:hAnsi="Times New Roman"/>
          <w:sz w:val="24"/>
          <w:szCs w:val="24"/>
          <w:lang w:val="en-US"/>
        </w:rPr>
        <w:t>changes</w:t>
      </w:r>
      <w:r w:rsidRPr="00BE5CEA">
        <w:rPr>
          <w:rFonts w:ascii="Times New Roman" w:hAnsi="Times New Roman"/>
          <w:sz w:val="24"/>
          <w:szCs w:val="24"/>
          <w:lang w:val="en-US"/>
        </w:rPr>
        <w:t xml:space="preserve"> </w:t>
      </w:r>
      <w:r>
        <w:rPr>
          <w:rFonts w:ascii="Times New Roman" w:hAnsi="Times New Roman"/>
          <w:sz w:val="24"/>
          <w:szCs w:val="24"/>
          <w:lang w:val="en-US"/>
        </w:rPr>
        <w:t>in</w:t>
      </w:r>
      <w:r w:rsidRPr="00BE5CEA">
        <w:rPr>
          <w:rFonts w:ascii="Times New Roman" w:hAnsi="Times New Roman"/>
          <w:sz w:val="24"/>
          <w:szCs w:val="24"/>
          <w:lang w:val="en-US"/>
        </w:rPr>
        <w:t xml:space="preserve"> </w:t>
      </w:r>
      <w:r>
        <w:rPr>
          <w:rFonts w:ascii="Times New Roman" w:hAnsi="Times New Roman"/>
          <w:sz w:val="24"/>
          <w:szCs w:val="24"/>
          <w:lang w:val="en-US"/>
        </w:rPr>
        <w:t>the</w:t>
      </w:r>
      <w:r w:rsidRPr="00BE5CEA">
        <w:rPr>
          <w:rFonts w:ascii="Times New Roman" w:hAnsi="Times New Roman"/>
          <w:sz w:val="24"/>
          <w:szCs w:val="24"/>
          <w:lang w:val="en-US"/>
        </w:rPr>
        <w:t xml:space="preserve"> </w:t>
      </w:r>
      <w:r>
        <w:rPr>
          <w:rFonts w:ascii="Times New Roman" w:hAnsi="Times New Roman"/>
          <w:sz w:val="24"/>
          <w:szCs w:val="24"/>
          <w:lang w:val="en-US"/>
        </w:rPr>
        <w:t>beam orbital characteristics becomes a problem when doing experiments with polarized beams in colliders.</w:t>
      </w:r>
    </w:p>
    <w:p w:rsidR="009A6A97" w:rsidRPr="00392B9A" w:rsidRDefault="009A6A97"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In</w:t>
      </w:r>
      <w:r w:rsidRPr="00C156BC">
        <w:rPr>
          <w:rFonts w:ascii="Times New Roman" w:hAnsi="Times New Roman"/>
          <w:sz w:val="24"/>
          <w:szCs w:val="24"/>
          <w:lang w:val="en-US"/>
        </w:rPr>
        <w:t xml:space="preserve"> </w:t>
      </w:r>
      <w:r>
        <w:rPr>
          <w:rFonts w:ascii="Times New Roman" w:hAnsi="Times New Roman"/>
          <w:sz w:val="24"/>
          <w:szCs w:val="24"/>
          <w:lang w:val="en-US"/>
        </w:rPr>
        <w:t>colliders</w:t>
      </w:r>
      <w:r w:rsidRPr="00C156BC">
        <w:rPr>
          <w:rFonts w:ascii="Times New Roman" w:hAnsi="Times New Roman"/>
          <w:sz w:val="24"/>
          <w:szCs w:val="24"/>
          <w:lang w:val="en-US"/>
        </w:rPr>
        <w:t xml:space="preserve"> </w:t>
      </w:r>
      <w:r>
        <w:rPr>
          <w:rFonts w:ascii="Times New Roman" w:hAnsi="Times New Roman"/>
          <w:sz w:val="24"/>
          <w:szCs w:val="24"/>
          <w:lang w:val="en-US"/>
        </w:rPr>
        <w:t>with</w:t>
      </w:r>
      <w:r w:rsidRPr="00C156BC">
        <w:rPr>
          <w:rFonts w:ascii="Times New Roman" w:hAnsi="Times New Roman"/>
          <w:sz w:val="24"/>
          <w:szCs w:val="24"/>
          <w:lang w:val="en-US"/>
        </w:rPr>
        <w:t xml:space="preserve"> </w:t>
      </w:r>
      <w:r>
        <w:rPr>
          <w:rFonts w:ascii="Times New Roman" w:hAnsi="Times New Roman"/>
          <w:sz w:val="24"/>
          <w:szCs w:val="24"/>
          <w:lang w:val="en-US"/>
        </w:rPr>
        <w:t>spin</w:t>
      </w:r>
      <w:r w:rsidRPr="00C156BC">
        <w:rPr>
          <w:rFonts w:ascii="Times New Roman" w:hAnsi="Times New Roman"/>
          <w:sz w:val="24"/>
          <w:szCs w:val="24"/>
          <w:lang w:val="en-US"/>
        </w:rPr>
        <w:t xml:space="preserve"> </w:t>
      </w:r>
      <w:r>
        <w:rPr>
          <w:rFonts w:ascii="Times New Roman" w:hAnsi="Times New Roman"/>
          <w:sz w:val="24"/>
          <w:szCs w:val="24"/>
          <w:lang w:val="en-US"/>
        </w:rPr>
        <w:t>transparency</w:t>
      </w:r>
      <w:r w:rsidRPr="00C156BC">
        <w:rPr>
          <w:rFonts w:ascii="Times New Roman" w:hAnsi="Times New Roman"/>
          <w:sz w:val="24"/>
          <w:szCs w:val="24"/>
          <w:lang w:val="en-US"/>
        </w:rPr>
        <w:t xml:space="preserve">, </w:t>
      </w:r>
      <w:r>
        <w:rPr>
          <w:rFonts w:ascii="Times New Roman" w:hAnsi="Times New Roman"/>
          <w:sz w:val="24"/>
          <w:szCs w:val="24"/>
          <w:lang w:val="en-US"/>
        </w:rPr>
        <w:t>ion polarization can be efficiently controlled using “weak” fields, which have essentially no effect on the beam’s orbital characteristics. What</w:t>
      </w:r>
      <w:r w:rsidRPr="00867439">
        <w:rPr>
          <w:rFonts w:ascii="Times New Roman" w:hAnsi="Times New Roman"/>
          <w:sz w:val="24"/>
          <w:szCs w:val="24"/>
          <w:lang w:val="en-US"/>
        </w:rPr>
        <w:t xml:space="preserve"> </w:t>
      </w:r>
      <w:r>
        <w:rPr>
          <w:rFonts w:ascii="Times New Roman" w:hAnsi="Times New Roman"/>
          <w:sz w:val="24"/>
          <w:szCs w:val="24"/>
          <w:lang w:val="en-US"/>
        </w:rPr>
        <w:t>especially stands out is the possibility of using weak solenoids, which do not impact the closed orbit at all. In</w:t>
      </w:r>
      <w:r w:rsidRPr="00867412">
        <w:rPr>
          <w:rFonts w:ascii="Times New Roman" w:hAnsi="Times New Roman"/>
          <w:sz w:val="24"/>
          <w:szCs w:val="24"/>
          <w:lang w:val="en-US"/>
        </w:rPr>
        <w:t xml:space="preserve"> </w:t>
      </w:r>
      <w:r>
        <w:rPr>
          <w:rFonts w:ascii="Times New Roman" w:hAnsi="Times New Roman"/>
          <w:sz w:val="24"/>
          <w:szCs w:val="24"/>
          <w:lang w:val="en-US"/>
        </w:rPr>
        <w:t>the</w:t>
      </w:r>
      <w:r w:rsidRPr="00867412">
        <w:rPr>
          <w:rFonts w:ascii="Times New Roman" w:hAnsi="Times New Roman"/>
          <w:sz w:val="24"/>
          <w:szCs w:val="24"/>
          <w:lang w:val="en-US"/>
        </w:rPr>
        <w:t xml:space="preserve"> </w:t>
      </w:r>
      <w:r>
        <w:rPr>
          <w:rFonts w:ascii="Times New Roman" w:hAnsi="Times New Roman"/>
          <w:sz w:val="24"/>
          <w:szCs w:val="24"/>
          <w:lang w:val="en-US"/>
        </w:rPr>
        <w:t>collider</w:t>
      </w:r>
      <w:r w:rsidRPr="00867412">
        <w:rPr>
          <w:rFonts w:ascii="Times New Roman" w:hAnsi="Times New Roman"/>
          <w:sz w:val="24"/>
          <w:szCs w:val="24"/>
          <w:lang w:val="en-US"/>
        </w:rPr>
        <w:t>’</w:t>
      </w:r>
      <w:r>
        <w:rPr>
          <w:rFonts w:ascii="Times New Roman" w:hAnsi="Times New Roman"/>
          <w:sz w:val="24"/>
          <w:szCs w:val="24"/>
          <w:lang w:val="en-US"/>
        </w:rPr>
        <w:t>s</w:t>
      </w:r>
      <w:r w:rsidRPr="00867412">
        <w:rPr>
          <w:rFonts w:ascii="Times New Roman" w:hAnsi="Times New Roman"/>
          <w:sz w:val="24"/>
          <w:szCs w:val="24"/>
          <w:lang w:val="en-US"/>
        </w:rPr>
        <w:t xml:space="preserve"> </w:t>
      </w:r>
      <w:r>
        <w:rPr>
          <w:rFonts w:ascii="Times New Roman" w:hAnsi="Times New Roman"/>
          <w:sz w:val="24"/>
          <w:szCs w:val="24"/>
          <w:lang w:val="en-US"/>
        </w:rPr>
        <w:t>energy</w:t>
      </w:r>
      <w:r w:rsidRPr="00867412">
        <w:rPr>
          <w:rFonts w:ascii="Times New Roman" w:hAnsi="Times New Roman"/>
          <w:sz w:val="24"/>
          <w:szCs w:val="24"/>
          <w:lang w:val="en-US"/>
        </w:rPr>
        <w:t xml:space="preserve"> </w:t>
      </w:r>
      <w:r>
        <w:rPr>
          <w:rFonts w:ascii="Times New Roman" w:hAnsi="Times New Roman"/>
          <w:sz w:val="24"/>
          <w:szCs w:val="24"/>
          <w:lang w:val="en-US"/>
        </w:rPr>
        <w:t>range</w:t>
      </w:r>
      <w:r w:rsidRPr="00867412">
        <w:rPr>
          <w:rFonts w:ascii="Times New Roman" w:hAnsi="Times New Roman"/>
          <w:sz w:val="24"/>
          <w:szCs w:val="24"/>
          <w:lang w:val="en-US"/>
        </w:rPr>
        <w:t xml:space="preserve"> </w:t>
      </w:r>
      <w:r>
        <w:rPr>
          <w:rFonts w:ascii="Times New Roman" w:hAnsi="Times New Roman"/>
          <w:sz w:val="24"/>
          <w:szCs w:val="24"/>
          <w:lang w:val="en-US"/>
        </w:rPr>
        <w:t>of</w:t>
      </w:r>
      <w:r w:rsidRPr="00867412">
        <w:rPr>
          <w:rFonts w:ascii="Times New Roman" w:hAnsi="Times New Roman"/>
          <w:sz w:val="24"/>
          <w:szCs w:val="24"/>
          <w:lang w:val="en-US"/>
        </w:rPr>
        <w:t xml:space="preserve"> </w:t>
      </w:r>
      <w:r>
        <w:rPr>
          <w:rFonts w:ascii="Times New Roman" w:hAnsi="Times New Roman"/>
          <w:sz w:val="24"/>
          <w:szCs w:val="24"/>
          <w:lang w:val="en-US"/>
        </w:rPr>
        <w:t>up</w:t>
      </w:r>
      <w:r w:rsidRPr="00867412">
        <w:rPr>
          <w:rFonts w:ascii="Times New Roman" w:hAnsi="Times New Roman"/>
          <w:sz w:val="24"/>
          <w:szCs w:val="24"/>
          <w:lang w:val="en-US"/>
        </w:rPr>
        <w:t xml:space="preserve"> </w:t>
      </w:r>
      <w:r>
        <w:rPr>
          <w:rFonts w:ascii="Times New Roman" w:hAnsi="Times New Roman"/>
          <w:sz w:val="24"/>
          <w:szCs w:val="24"/>
          <w:lang w:val="en-US"/>
        </w:rPr>
        <w:t>to</w:t>
      </w:r>
      <w:r w:rsidRPr="00867412">
        <w:rPr>
          <w:rFonts w:ascii="Times New Roman" w:hAnsi="Times New Roman"/>
          <w:sz w:val="24"/>
          <w:szCs w:val="24"/>
          <w:lang w:val="en-US"/>
        </w:rPr>
        <w:t xml:space="preserve"> 100</w:t>
      </w:r>
      <w:r>
        <w:rPr>
          <w:rFonts w:ascii="Times New Roman" w:hAnsi="Times New Roman"/>
          <w:sz w:val="24"/>
          <w:szCs w:val="24"/>
          <w:lang w:val="en-US"/>
        </w:rPr>
        <w:t> GeV</w:t>
      </w:r>
      <w:r w:rsidRPr="00867412">
        <w:rPr>
          <w:rFonts w:ascii="Times New Roman" w:hAnsi="Times New Roman"/>
          <w:sz w:val="24"/>
          <w:szCs w:val="24"/>
          <w:lang w:val="en-US"/>
        </w:rPr>
        <w:t xml:space="preserve">, </w:t>
      </w:r>
      <w:r>
        <w:rPr>
          <w:rFonts w:ascii="Times New Roman" w:hAnsi="Times New Roman"/>
          <w:sz w:val="24"/>
          <w:szCs w:val="24"/>
          <w:lang w:val="en-US"/>
        </w:rPr>
        <w:t>the field integrals of these solenoids are approximately two orders of magnitude lower than the field integrals of the spin rotators with strong fields. There</w:t>
      </w:r>
      <w:r w:rsidRPr="00797514">
        <w:rPr>
          <w:rFonts w:ascii="Times New Roman" w:hAnsi="Times New Roman"/>
          <w:sz w:val="24"/>
          <w:szCs w:val="24"/>
          <w:lang w:val="en-US"/>
        </w:rPr>
        <w:t xml:space="preserve"> </w:t>
      </w:r>
      <w:r>
        <w:rPr>
          <w:rFonts w:ascii="Times New Roman" w:hAnsi="Times New Roman"/>
          <w:sz w:val="24"/>
          <w:szCs w:val="24"/>
          <w:lang w:val="en-US"/>
        </w:rPr>
        <w:t>is</w:t>
      </w:r>
      <w:r w:rsidRPr="00797514">
        <w:rPr>
          <w:rFonts w:ascii="Times New Roman" w:hAnsi="Times New Roman"/>
          <w:sz w:val="24"/>
          <w:szCs w:val="24"/>
          <w:lang w:val="en-US"/>
        </w:rPr>
        <w:t xml:space="preserve"> </w:t>
      </w:r>
      <w:r>
        <w:rPr>
          <w:rFonts w:ascii="Times New Roman" w:hAnsi="Times New Roman"/>
          <w:sz w:val="24"/>
          <w:szCs w:val="24"/>
          <w:lang w:val="en-US"/>
        </w:rPr>
        <w:t>no</w:t>
      </w:r>
      <w:r w:rsidRPr="00797514">
        <w:rPr>
          <w:rFonts w:ascii="Times New Roman" w:hAnsi="Times New Roman"/>
          <w:sz w:val="24"/>
          <w:szCs w:val="24"/>
          <w:lang w:val="en-US"/>
        </w:rPr>
        <w:t xml:space="preserve"> </w:t>
      </w:r>
      <w:r>
        <w:rPr>
          <w:rFonts w:ascii="Times New Roman" w:hAnsi="Times New Roman"/>
          <w:sz w:val="24"/>
          <w:szCs w:val="24"/>
          <w:lang w:val="en-US"/>
        </w:rPr>
        <w:t>problem</w:t>
      </w:r>
      <w:r w:rsidRPr="00797514">
        <w:rPr>
          <w:rFonts w:ascii="Times New Roman" w:hAnsi="Times New Roman"/>
          <w:sz w:val="24"/>
          <w:szCs w:val="24"/>
          <w:lang w:val="en-US"/>
        </w:rPr>
        <w:t xml:space="preserve"> </w:t>
      </w:r>
      <w:r>
        <w:rPr>
          <w:rFonts w:ascii="Times New Roman" w:hAnsi="Times New Roman"/>
          <w:sz w:val="24"/>
          <w:szCs w:val="24"/>
          <w:lang w:val="en-US"/>
        </w:rPr>
        <w:t>with</w:t>
      </w:r>
      <w:r w:rsidRPr="00797514">
        <w:rPr>
          <w:rFonts w:ascii="Times New Roman" w:hAnsi="Times New Roman"/>
          <w:sz w:val="24"/>
          <w:szCs w:val="24"/>
          <w:lang w:val="en-US"/>
        </w:rPr>
        <w:t xml:space="preserve"> </w:t>
      </w:r>
      <w:r>
        <w:rPr>
          <w:rFonts w:ascii="Times New Roman" w:hAnsi="Times New Roman"/>
          <w:sz w:val="24"/>
          <w:szCs w:val="24"/>
          <w:lang w:val="en-US"/>
        </w:rPr>
        <w:t>changing</w:t>
      </w:r>
      <w:r w:rsidRPr="00797514">
        <w:rPr>
          <w:rFonts w:ascii="Times New Roman" w:hAnsi="Times New Roman"/>
          <w:sz w:val="24"/>
          <w:szCs w:val="24"/>
          <w:lang w:val="en-US"/>
        </w:rPr>
        <w:t xml:space="preserve"> </w:t>
      </w:r>
      <w:r>
        <w:rPr>
          <w:rFonts w:ascii="Times New Roman" w:hAnsi="Times New Roman"/>
          <w:sz w:val="24"/>
          <w:szCs w:val="24"/>
          <w:lang w:val="en-US"/>
        </w:rPr>
        <w:t>the</w:t>
      </w:r>
      <w:r w:rsidRPr="00797514">
        <w:rPr>
          <w:rFonts w:ascii="Times New Roman" w:hAnsi="Times New Roman"/>
          <w:sz w:val="24"/>
          <w:szCs w:val="24"/>
          <w:lang w:val="en-US"/>
        </w:rPr>
        <w:t xml:space="preserve"> </w:t>
      </w:r>
      <w:r>
        <w:rPr>
          <w:rFonts w:ascii="Times New Roman" w:hAnsi="Times New Roman"/>
          <w:sz w:val="24"/>
          <w:szCs w:val="24"/>
          <w:lang w:val="en-US"/>
        </w:rPr>
        <w:t>field</w:t>
      </w:r>
      <w:r w:rsidRPr="00797514">
        <w:rPr>
          <w:rFonts w:ascii="Times New Roman" w:hAnsi="Times New Roman"/>
          <w:sz w:val="24"/>
          <w:szCs w:val="24"/>
          <w:lang w:val="en-US"/>
        </w:rPr>
        <w:t xml:space="preserve"> </w:t>
      </w:r>
      <w:r>
        <w:rPr>
          <w:rFonts w:ascii="Times New Roman" w:hAnsi="Times New Roman"/>
          <w:sz w:val="24"/>
          <w:szCs w:val="24"/>
          <w:lang w:val="en-US"/>
        </w:rPr>
        <w:t>of such solenoids during</w:t>
      </w:r>
      <w:r w:rsidRPr="00797514">
        <w:rPr>
          <w:rFonts w:ascii="Times New Roman" w:hAnsi="Times New Roman"/>
          <w:sz w:val="24"/>
          <w:szCs w:val="24"/>
          <w:lang w:val="en-US"/>
        </w:rPr>
        <w:t xml:space="preserve"> </w:t>
      </w:r>
      <w:r>
        <w:rPr>
          <w:rFonts w:ascii="Times New Roman" w:hAnsi="Times New Roman"/>
          <w:sz w:val="24"/>
          <w:szCs w:val="24"/>
          <w:lang w:val="en-US"/>
        </w:rPr>
        <w:t>adjustment of the beam polarization direction. It</w:t>
      </w:r>
      <w:r w:rsidRPr="00797514">
        <w:rPr>
          <w:rFonts w:ascii="Times New Roman" w:hAnsi="Times New Roman"/>
          <w:sz w:val="24"/>
          <w:szCs w:val="24"/>
          <w:lang w:val="en-US"/>
        </w:rPr>
        <w:t xml:space="preserve"> </w:t>
      </w:r>
      <w:r>
        <w:rPr>
          <w:rFonts w:ascii="Times New Roman" w:hAnsi="Times New Roman"/>
          <w:sz w:val="24"/>
          <w:szCs w:val="24"/>
          <w:lang w:val="en-US"/>
        </w:rPr>
        <w:t>becomes</w:t>
      </w:r>
      <w:r w:rsidRPr="00797514">
        <w:rPr>
          <w:rFonts w:ascii="Times New Roman" w:hAnsi="Times New Roman"/>
          <w:sz w:val="24"/>
          <w:szCs w:val="24"/>
          <w:lang w:val="en-US"/>
        </w:rPr>
        <w:t xml:space="preserve"> </w:t>
      </w:r>
      <w:r>
        <w:rPr>
          <w:rFonts w:ascii="Times New Roman" w:hAnsi="Times New Roman"/>
          <w:sz w:val="24"/>
          <w:szCs w:val="24"/>
          <w:lang w:val="en-US"/>
        </w:rPr>
        <w:t>possible</w:t>
      </w:r>
      <w:r w:rsidRPr="00797514">
        <w:rPr>
          <w:rFonts w:ascii="Times New Roman" w:hAnsi="Times New Roman"/>
          <w:sz w:val="24"/>
          <w:szCs w:val="24"/>
          <w:lang w:val="en-US"/>
        </w:rPr>
        <w:t xml:space="preserve"> </w:t>
      </w:r>
      <w:r>
        <w:rPr>
          <w:rFonts w:ascii="Times New Roman" w:hAnsi="Times New Roman"/>
          <w:sz w:val="24"/>
          <w:szCs w:val="24"/>
          <w:lang w:val="en-US"/>
        </w:rPr>
        <w:t>to</w:t>
      </w:r>
      <w:r w:rsidRPr="00797514">
        <w:rPr>
          <w:rFonts w:ascii="Times New Roman" w:hAnsi="Times New Roman"/>
          <w:sz w:val="24"/>
          <w:szCs w:val="24"/>
          <w:lang w:val="en-US"/>
        </w:rPr>
        <w:t xml:space="preserve"> </w:t>
      </w:r>
      <w:r>
        <w:rPr>
          <w:rFonts w:ascii="Times New Roman" w:hAnsi="Times New Roman"/>
          <w:sz w:val="24"/>
          <w:szCs w:val="24"/>
          <w:lang w:val="en-US"/>
        </w:rPr>
        <w:t>reverse</w:t>
      </w:r>
      <w:r w:rsidRPr="00797514">
        <w:rPr>
          <w:rFonts w:ascii="Times New Roman" w:hAnsi="Times New Roman"/>
          <w:sz w:val="24"/>
          <w:szCs w:val="24"/>
          <w:lang w:val="en-US"/>
        </w:rPr>
        <w:t xml:space="preserve"> </w:t>
      </w:r>
      <w:r>
        <w:rPr>
          <w:rFonts w:ascii="Times New Roman" w:hAnsi="Times New Roman"/>
          <w:sz w:val="24"/>
          <w:szCs w:val="24"/>
          <w:lang w:val="en-US"/>
        </w:rPr>
        <w:t>the</w:t>
      </w:r>
      <w:r w:rsidRPr="00797514">
        <w:rPr>
          <w:rFonts w:ascii="Times New Roman" w:hAnsi="Times New Roman"/>
          <w:sz w:val="24"/>
          <w:szCs w:val="24"/>
          <w:lang w:val="en-US"/>
        </w:rPr>
        <w:t xml:space="preserve"> </w:t>
      </w:r>
      <w:r>
        <w:rPr>
          <w:rFonts w:ascii="Times New Roman" w:hAnsi="Times New Roman"/>
          <w:sz w:val="24"/>
          <w:szCs w:val="24"/>
          <w:lang w:val="en-US"/>
        </w:rPr>
        <w:t>spin</w:t>
      </w:r>
      <w:r w:rsidRPr="00797514">
        <w:rPr>
          <w:rFonts w:ascii="Times New Roman" w:hAnsi="Times New Roman"/>
          <w:sz w:val="24"/>
          <w:szCs w:val="24"/>
          <w:lang w:val="en-US"/>
        </w:rPr>
        <w:t xml:space="preserve"> </w:t>
      </w:r>
      <w:r>
        <w:rPr>
          <w:rFonts w:ascii="Times New Roman" w:hAnsi="Times New Roman"/>
          <w:sz w:val="24"/>
          <w:szCs w:val="24"/>
          <w:lang w:val="en-US"/>
        </w:rPr>
        <w:t>in</w:t>
      </w:r>
      <w:r w:rsidRPr="00797514">
        <w:rPr>
          <w:rFonts w:ascii="Times New Roman" w:hAnsi="Times New Roman"/>
          <w:sz w:val="24"/>
          <w:szCs w:val="24"/>
          <w:lang w:val="en-US"/>
        </w:rPr>
        <w:t xml:space="preserve"> </w:t>
      </w:r>
      <w:r>
        <w:rPr>
          <w:rFonts w:ascii="Times New Roman" w:hAnsi="Times New Roman"/>
          <w:sz w:val="24"/>
          <w:szCs w:val="24"/>
          <w:lang w:val="en-US"/>
        </w:rPr>
        <w:t>less</w:t>
      </w:r>
      <w:r w:rsidRPr="00797514">
        <w:rPr>
          <w:rFonts w:ascii="Times New Roman" w:hAnsi="Times New Roman"/>
          <w:sz w:val="24"/>
          <w:szCs w:val="24"/>
          <w:lang w:val="en-US"/>
        </w:rPr>
        <w:t xml:space="preserve"> </w:t>
      </w:r>
      <w:r>
        <w:rPr>
          <w:rFonts w:ascii="Times New Roman" w:hAnsi="Times New Roman"/>
          <w:sz w:val="24"/>
          <w:szCs w:val="24"/>
          <w:lang w:val="en-US"/>
        </w:rPr>
        <w:t>than</w:t>
      </w:r>
      <w:r w:rsidRPr="00797514">
        <w:rPr>
          <w:rFonts w:ascii="Times New Roman" w:hAnsi="Times New Roman"/>
          <w:sz w:val="24"/>
          <w:szCs w:val="24"/>
          <w:lang w:val="en-US"/>
        </w:rPr>
        <w:t xml:space="preserve"> </w:t>
      </w:r>
      <w:r>
        <w:rPr>
          <w:rFonts w:ascii="Times New Roman" w:hAnsi="Times New Roman"/>
          <w:sz w:val="24"/>
          <w:szCs w:val="24"/>
          <w:lang w:val="en-US"/>
        </w:rPr>
        <w:t>a</w:t>
      </w:r>
      <w:r w:rsidRPr="00797514">
        <w:rPr>
          <w:rFonts w:ascii="Times New Roman" w:hAnsi="Times New Roman"/>
          <w:sz w:val="24"/>
          <w:szCs w:val="24"/>
          <w:lang w:val="en-US"/>
        </w:rPr>
        <w:t xml:space="preserve"> </w:t>
      </w:r>
      <w:r>
        <w:rPr>
          <w:rFonts w:ascii="Times New Roman" w:hAnsi="Times New Roman"/>
          <w:sz w:val="24"/>
          <w:szCs w:val="24"/>
          <w:lang w:val="en-US"/>
        </w:rPr>
        <w:t>second that allows for polarized beam experiments at a new precision level.</w:t>
      </w:r>
    </w:p>
    <w:p w:rsidR="00576FD4" w:rsidRPr="00126398" w:rsidRDefault="00576FD4" w:rsidP="00C2033E">
      <w:pPr>
        <w:pStyle w:val="1"/>
        <w:spacing w:after="120" w:line="240" w:lineRule="auto"/>
        <w:ind w:left="0" w:firstLine="360"/>
        <w:jc w:val="both"/>
        <w:rPr>
          <w:rFonts w:ascii="Times New Roman" w:hAnsi="Times New Roman"/>
          <w:sz w:val="24"/>
          <w:szCs w:val="24"/>
          <w:lang w:val="en-US"/>
        </w:rPr>
      </w:pPr>
      <w:r>
        <w:rPr>
          <w:rFonts w:ascii="Times New Roman" w:hAnsi="Times New Roman"/>
          <w:sz w:val="24"/>
          <w:szCs w:val="24"/>
          <w:lang w:val="en-US"/>
        </w:rPr>
        <w:t>Let</w:t>
      </w:r>
      <w:r w:rsidRPr="00126398">
        <w:rPr>
          <w:rFonts w:ascii="Times New Roman" w:hAnsi="Times New Roman"/>
          <w:sz w:val="24"/>
          <w:szCs w:val="24"/>
          <w:lang w:val="en-US"/>
        </w:rPr>
        <w:t xml:space="preserve"> </w:t>
      </w:r>
      <w:r>
        <w:rPr>
          <w:rFonts w:ascii="Times New Roman" w:hAnsi="Times New Roman"/>
          <w:sz w:val="24"/>
          <w:szCs w:val="24"/>
          <w:lang w:val="en-US"/>
        </w:rPr>
        <w:t>us</w:t>
      </w:r>
      <w:r w:rsidRPr="00126398">
        <w:rPr>
          <w:rFonts w:ascii="Times New Roman" w:hAnsi="Times New Roman"/>
          <w:sz w:val="24"/>
          <w:szCs w:val="24"/>
          <w:lang w:val="en-US"/>
        </w:rPr>
        <w:t xml:space="preserve"> </w:t>
      </w:r>
      <w:r>
        <w:rPr>
          <w:rFonts w:ascii="Times New Roman" w:hAnsi="Times New Roman"/>
          <w:sz w:val="24"/>
          <w:szCs w:val="24"/>
          <w:lang w:val="en-US"/>
        </w:rPr>
        <w:t>demonstrate</w:t>
      </w:r>
      <w:r w:rsidRPr="00126398">
        <w:rPr>
          <w:rFonts w:ascii="Times New Roman" w:hAnsi="Times New Roman"/>
          <w:sz w:val="24"/>
          <w:szCs w:val="24"/>
          <w:lang w:val="en-US"/>
        </w:rPr>
        <w:t xml:space="preserve"> </w:t>
      </w:r>
      <w:r>
        <w:rPr>
          <w:rFonts w:ascii="Times New Roman" w:hAnsi="Times New Roman"/>
          <w:sz w:val="24"/>
          <w:szCs w:val="24"/>
          <w:lang w:val="en-US"/>
        </w:rPr>
        <w:t>the</w:t>
      </w:r>
      <w:r w:rsidRPr="00126398">
        <w:rPr>
          <w:rFonts w:ascii="Times New Roman" w:hAnsi="Times New Roman"/>
          <w:sz w:val="24"/>
          <w:szCs w:val="24"/>
          <w:lang w:val="en-US"/>
        </w:rPr>
        <w:t xml:space="preserve"> </w:t>
      </w:r>
      <w:r>
        <w:rPr>
          <w:rFonts w:ascii="Times New Roman" w:hAnsi="Times New Roman"/>
          <w:sz w:val="24"/>
          <w:szCs w:val="24"/>
          <w:lang w:val="en-US"/>
        </w:rPr>
        <w:t>main</w:t>
      </w:r>
      <w:r w:rsidRPr="00126398">
        <w:rPr>
          <w:rFonts w:ascii="Times New Roman" w:hAnsi="Times New Roman"/>
          <w:sz w:val="24"/>
          <w:szCs w:val="24"/>
          <w:lang w:val="en-US"/>
        </w:rPr>
        <w:t xml:space="preserve"> </w:t>
      </w:r>
      <w:r>
        <w:rPr>
          <w:rFonts w:ascii="Times New Roman" w:hAnsi="Times New Roman"/>
          <w:sz w:val="24"/>
          <w:szCs w:val="24"/>
          <w:lang w:val="en-US"/>
        </w:rPr>
        <w:t>advantages</w:t>
      </w:r>
      <w:r w:rsidRPr="00126398">
        <w:rPr>
          <w:rFonts w:ascii="Times New Roman" w:hAnsi="Times New Roman"/>
          <w:sz w:val="24"/>
          <w:szCs w:val="24"/>
          <w:lang w:val="en-US"/>
        </w:rPr>
        <w:t xml:space="preserve"> </w:t>
      </w:r>
      <w:r>
        <w:rPr>
          <w:rFonts w:ascii="Times New Roman" w:hAnsi="Times New Roman"/>
          <w:sz w:val="24"/>
          <w:szCs w:val="24"/>
          <w:lang w:val="en-US"/>
        </w:rPr>
        <w:t>of</w:t>
      </w:r>
      <w:r w:rsidRPr="00126398">
        <w:rPr>
          <w:rFonts w:ascii="Times New Roman" w:hAnsi="Times New Roman"/>
          <w:sz w:val="24"/>
          <w:szCs w:val="24"/>
          <w:lang w:val="en-US"/>
        </w:rPr>
        <w:t xml:space="preserve"> </w:t>
      </w:r>
      <w:r>
        <w:rPr>
          <w:rFonts w:ascii="Times New Roman" w:hAnsi="Times New Roman"/>
          <w:sz w:val="24"/>
          <w:szCs w:val="24"/>
          <w:lang w:val="en-US"/>
        </w:rPr>
        <w:t>spin</w:t>
      </w:r>
      <w:r w:rsidRPr="00126398">
        <w:rPr>
          <w:rFonts w:ascii="Times New Roman" w:hAnsi="Times New Roman"/>
          <w:sz w:val="24"/>
          <w:szCs w:val="24"/>
          <w:lang w:val="en-US"/>
        </w:rPr>
        <w:t xml:space="preserve"> </w:t>
      </w:r>
      <w:r>
        <w:rPr>
          <w:rFonts w:ascii="Times New Roman" w:hAnsi="Times New Roman"/>
          <w:sz w:val="24"/>
          <w:szCs w:val="24"/>
          <w:lang w:val="en-US"/>
        </w:rPr>
        <w:t>transparent</w:t>
      </w:r>
      <w:r w:rsidRPr="00126398">
        <w:rPr>
          <w:rFonts w:ascii="Times New Roman" w:hAnsi="Times New Roman"/>
          <w:sz w:val="24"/>
          <w:szCs w:val="24"/>
          <w:lang w:val="en-US"/>
        </w:rPr>
        <w:t xml:space="preserve"> </w:t>
      </w:r>
      <w:r>
        <w:rPr>
          <w:rFonts w:ascii="Times New Roman" w:hAnsi="Times New Roman"/>
          <w:sz w:val="24"/>
          <w:szCs w:val="24"/>
          <w:lang w:val="en-US"/>
        </w:rPr>
        <w:t>figure</w:t>
      </w:r>
      <w:r w:rsidRPr="00126398">
        <w:rPr>
          <w:rFonts w:ascii="Times New Roman" w:hAnsi="Times New Roman"/>
          <w:sz w:val="24"/>
          <w:szCs w:val="24"/>
          <w:lang w:val="en-US"/>
        </w:rPr>
        <w:t xml:space="preserve">-8 </w:t>
      </w:r>
      <w:r>
        <w:rPr>
          <w:rFonts w:ascii="Times New Roman" w:hAnsi="Times New Roman"/>
          <w:sz w:val="24"/>
          <w:szCs w:val="24"/>
          <w:lang w:val="en-US"/>
        </w:rPr>
        <w:t>colliders</w:t>
      </w:r>
      <w:r w:rsidRPr="00126398">
        <w:rPr>
          <w:rFonts w:ascii="Times New Roman" w:hAnsi="Times New Roman"/>
          <w:sz w:val="24"/>
          <w:szCs w:val="24"/>
          <w:lang w:val="en-US"/>
        </w:rPr>
        <w:t xml:space="preserve"> </w:t>
      </w:r>
      <w:r>
        <w:rPr>
          <w:rFonts w:ascii="Times New Roman" w:hAnsi="Times New Roman"/>
          <w:sz w:val="24"/>
          <w:szCs w:val="24"/>
          <w:lang w:val="en-US"/>
        </w:rPr>
        <w:t>when solving the problems of polarization preservation and spin manipulation during experiments in the ion complex of MEIC.</w:t>
      </w:r>
    </w:p>
    <w:p w:rsidR="009A6A97" w:rsidRDefault="009A6A97" w:rsidP="00C2033E">
      <w:pPr>
        <w:pStyle w:val="1"/>
        <w:spacing w:after="0" w:line="240" w:lineRule="auto"/>
        <w:ind w:left="0"/>
        <w:jc w:val="center"/>
        <w:rPr>
          <w:rFonts w:ascii="Times New Roman" w:hAnsi="Times New Roman"/>
          <w:b/>
          <w:sz w:val="28"/>
          <w:szCs w:val="28"/>
          <w:lang w:val="en-US"/>
        </w:rPr>
      </w:pPr>
    </w:p>
    <w:p w:rsidR="003A509F" w:rsidRPr="006205EA" w:rsidRDefault="00945EC4" w:rsidP="00C2033E">
      <w:pPr>
        <w:pStyle w:val="1"/>
        <w:spacing w:after="120" w:line="240" w:lineRule="auto"/>
        <w:ind w:left="0"/>
        <w:contextualSpacing w:val="0"/>
        <w:jc w:val="center"/>
        <w:rPr>
          <w:rFonts w:ascii="Times New Roman" w:hAnsi="Times New Roman"/>
          <w:b/>
          <w:caps/>
          <w:sz w:val="24"/>
          <w:szCs w:val="24"/>
          <w:lang w:val="en-US"/>
        </w:rPr>
      </w:pPr>
      <w:r w:rsidRPr="006205EA">
        <w:rPr>
          <w:rFonts w:ascii="Times New Roman" w:hAnsi="Times New Roman"/>
          <w:b/>
          <w:caps/>
          <w:sz w:val="24"/>
          <w:szCs w:val="24"/>
          <w:lang w:val="en-US"/>
        </w:rPr>
        <w:t xml:space="preserve">3. </w:t>
      </w:r>
      <w:r w:rsidR="0029670E" w:rsidRPr="006205EA">
        <w:rPr>
          <w:rFonts w:ascii="Times New Roman" w:hAnsi="Times New Roman"/>
          <w:b/>
          <w:caps/>
          <w:sz w:val="24"/>
          <w:szCs w:val="24"/>
          <w:lang w:val="en-US"/>
        </w:rPr>
        <w:t>Ion polarization in the MEIC accelerator complex</w:t>
      </w:r>
    </w:p>
    <w:p w:rsidR="00F17F57" w:rsidRDefault="009F5F94" w:rsidP="00C2033E">
      <w:pPr>
        <w:pStyle w:val="1"/>
        <w:spacing w:after="120" w:line="240" w:lineRule="auto"/>
        <w:ind w:left="0" w:firstLine="357"/>
        <w:contextualSpacing w:val="0"/>
        <w:jc w:val="both"/>
        <w:rPr>
          <w:rFonts w:ascii="Times New Roman" w:hAnsi="Times New Roman"/>
          <w:sz w:val="24"/>
          <w:szCs w:val="24"/>
          <w:lang w:val="en-US"/>
        </w:rPr>
      </w:pPr>
      <w:r w:rsidRPr="009F5F94">
        <w:rPr>
          <w:rFonts w:ascii="Times New Roman" w:hAnsi="Times New Roman"/>
          <w:sz w:val="24"/>
          <w:szCs w:val="24"/>
          <w:lang w:val="en-US"/>
        </w:rPr>
        <w:t>MEIC is designed to be a traditional ring-ring collider. The central part of this facility is a set of figure-8 coll</w:t>
      </w:r>
      <w:r w:rsidR="006C0234">
        <w:rPr>
          <w:rFonts w:ascii="Times New Roman" w:hAnsi="Times New Roman"/>
          <w:sz w:val="24"/>
          <w:szCs w:val="24"/>
          <w:lang w:val="en-US"/>
        </w:rPr>
        <w:t>ider rings as shown in Fig. </w:t>
      </w:r>
      <w:r w:rsidRPr="009F5F94">
        <w:rPr>
          <w:rFonts w:ascii="Times New Roman" w:hAnsi="Times New Roman"/>
          <w:sz w:val="24"/>
          <w:szCs w:val="24"/>
          <w:lang w:val="en-US"/>
        </w:rPr>
        <w:t>1</w:t>
      </w:r>
      <w:r w:rsidR="00CE4229">
        <w:rPr>
          <w:rFonts w:ascii="Times New Roman" w:hAnsi="Times New Roman"/>
          <w:sz w:val="24"/>
          <w:szCs w:val="24"/>
          <w:lang w:val="en-US"/>
        </w:rPr>
        <w:t xml:space="preserve"> [2]</w:t>
      </w:r>
      <w:r w:rsidRPr="009F5F94">
        <w:rPr>
          <w:rFonts w:ascii="Times New Roman" w:hAnsi="Times New Roman"/>
          <w:sz w:val="24"/>
          <w:szCs w:val="24"/>
          <w:lang w:val="en-US"/>
        </w:rPr>
        <w:t>. The electron collider ring is made of normal conducting magnets reconditioned from the decommissioned</w:t>
      </w:r>
      <w:r w:rsidR="003E1AC0">
        <w:rPr>
          <w:rFonts w:ascii="Times New Roman" w:hAnsi="Times New Roman"/>
          <w:sz w:val="24"/>
          <w:szCs w:val="24"/>
          <w:lang w:val="en-US"/>
        </w:rPr>
        <w:t xml:space="preserve"> PEP-II</w:t>
      </w:r>
      <w:r w:rsidRPr="009F5F94">
        <w:rPr>
          <w:rFonts w:ascii="Times New Roman" w:hAnsi="Times New Roman"/>
          <w:sz w:val="24"/>
          <w:szCs w:val="24"/>
          <w:lang w:val="en-US"/>
        </w:rPr>
        <w:t xml:space="preserve"> </w:t>
      </w:r>
      <w:proofErr w:type="spellStart"/>
      <w:r w:rsidRPr="009F5F94">
        <w:rPr>
          <w:rFonts w:ascii="Times New Roman" w:hAnsi="Times New Roman"/>
          <w:sz w:val="24"/>
          <w:szCs w:val="24"/>
          <w:lang w:val="en-US"/>
        </w:rPr>
        <w:t>e</w:t>
      </w:r>
      <w:r w:rsidRPr="00C804F6">
        <w:rPr>
          <w:rFonts w:ascii="Times New Roman" w:hAnsi="Times New Roman"/>
          <w:sz w:val="24"/>
          <w:szCs w:val="24"/>
          <w:vertAlign w:val="superscript"/>
          <w:lang w:val="en-US"/>
        </w:rPr>
        <w:t>+</w:t>
      </w:r>
      <w:r w:rsidRPr="009F5F94">
        <w:rPr>
          <w:rFonts w:ascii="Times New Roman" w:hAnsi="Times New Roman"/>
          <w:sz w:val="24"/>
          <w:szCs w:val="24"/>
          <w:lang w:val="en-US"/>
        </w:rPr>
        <w:t>e</w:t>
      </w:r>
      <w:proofErr w:type="spellEnd"/>
      <w:r w:rsidRPr="00C804F6">
        <w:rPr>
          <w:rFonts w:ascii="Times New Roman" w:hAnsi="Times New Roman"/>
          <w:sz w:val="24"/>
          <w:szCs w:val="24"/>
          <w:vertAlign w:val="superscript"/>
          <w:lang w:val="en-US"/>
        </w:rPr>
        <w:t>-</w:t>
      </w:r>
      <w:r w:rsidRPr="009F5F94">
        <w:rPr>
          <w:rFonts w:ascii="Times New Roman" w:hAnsi="Times New Roman"/>
          <w:sz w:val="24"/>
          <w:szCs w:val="24"/>
          <w:lang w:val="en-US"/>
        </w:rPr>
        <w:t xml:space="preserve"> collider at SLAC, and will store an electron beam of 3 to 10 GeV. The ion collider ring is made of new super-ferric magnets, a cost-effective type of superconducting magnet with modest field strength (up to 3 T) and will store a beam with energy of 20 to 100 GeV for protons or up to 40 GeV per nucleon for heavy ions. The two collider </w:t>
      </w:r>
      <w:r w:rsidRPr="009F5F94">
        <w:rPr>
          <w:rFonts w:ascii="Times New Roman" w:hAnsi="Times New Roman"/>
          <w:sz w:val="24"/>
          <w:szCs w:val="24"/>
          <w:lang w:val="en-US"/>
        </w:rPr>
        <w:lastRenderedPageBreak/>
        <w:t>rings are stacked vertically and housed in the same underground tunnel</w:t>
      </w:r>
      <w:r w:rsidR="00F17F57">
        <w:rPr>
          <w:rFonts w:ascii="Times New Roman" w:hAnsi="Times New Roman"/>
          <w:sz w:val="24"/>
          <w:szCs w:val="24"/>
          <w:lang w:val="en-US"/>
        </w:rPr>
        <w:t>.</w:t>
      </w:r>
      <w:r w:rsidRPr="009F5F94">
        <w:rPr>
          <w:rFonts w:ascii="Times New Roman" w:hAnsi="Times New Roman"/>
          <w:sz w:val="24"/>
          <w:szCs w:val="24"/>
          <w:lang w:val="en-US"/>
        </w:rPr>
        <w:t xml:space="preserve"> They have nearly identical circumferences of approximately 2.2 km</w:t>
      </w:r>
      <w:r>
        <w:rPr>
          <w:rFonts w:ascii="Times New Roman" w:hAnsi="Times New Roman"/>
          <w:sz w:val="24"/>
          <w:szCs w:val="24"/>
          <w:lang w:val="en-US"/>
        </w:rPr>
        <w:t>.</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 xml:space="preserve">The electron and ion collider rings intersect at two symmetric points, one in each of the two long </w:t>
      </w:r>
      <w:r w:rsidR="00F17F57">
        <w:rPr>
          <w:rFonts w:ascii="Times New Roman" w:hAnsi="Times New Roman"/>
          <w:sz w:val="24"/>
          <w:szCs w:val="24"/>
          <w:lang w:val="en-US"/>
        </w:rPr>
        <w:t>straights</w:t>
      </w:r>
      <w:r w:rsidR="00F17F57" w:rsidRPr="00F17F57">
        <w:rPr>
          <w:rFonts w:ascii="Times New Roman" w:hAnsi="Times New Roman"/>
          <w:sz w:val="24"/>
          <w:szCs w:val="24"/>
          <w:lang w:val="en-US"/>
        </w:rPr>
        <w:t>; thus</w:t>
      </w:r>
      <w:r w:rsidR="00F17F57">
        <w:rPr>
          <w:rFonts w:ascii="Times New Roman" w:hAnsi="Times New Roman"/>
          <w:sz w:val="24"/>
          <w:szCs w:val="24"/>
          <w:lang w:val="en-US"/>
        </w:rPr>
        <w:t>,</w:t>
      </w:r>
      <w:r w:rsidR="00F17F57" w:rsidRPr="00F17F57">
        <w:rPr>
          <w:rFonts w:ascii="Times New Roman" w:hAnsi="Times New Roman"/>
          <w:sz w:val="24"/>
          <w:szCs w:val="24"/>
          <w:lang w:val="en-US"/>
        </w:rPr>
        <w:t xml:space="preserve"> two detectors can be accommodated. The ion</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beam</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executes</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a</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vertical</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excursion</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to</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the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plane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of</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the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electron</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ring</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to</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realize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a horizontal</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crossing</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for</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electron-ion</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collisions.</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The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two</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long</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straights</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also</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support</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other utility</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elements</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of</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the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collider</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rings,</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among</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them</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the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injection/ejection</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systems,</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the</w:t>
      </w:r>
      <w:r w:rsidR="00F17F57">
        <w:rPr>
          <w:rFonts w:ascii="Times New Roman" w:hAnsi="Times New Roman"/>
          <w:sz w:val="24"/>
          <w:szCs w:val="24"/>
          <w:lang w:val="en-US"/>
        </w:rPr>
        <w:t xml:space="preserve"> </w:t>
      </w:r>
      <w:r w:rsidR="00F17F57" w:rsidRPr="00F17F57">
        <w:rPr>
          <w:rFonts w:ascii="Times New Roman" w:hAnsi="Times New Roman"/>
          <w:sz w:val="24"/>
          <w:szCs w:val="24"/>
          <w:lang w:val="en-US"/>
        </w:rPr>
        <w:t xml:space="preserve">RF systems, the electron cooler, and the beam </w:t>
      </w:r>
      <w:proofErr w:type="spellStart"/>
      <w:r w:rsidR="00F17F57" w:rsidRPr="00F17F57">
        <w:rPr>
          <w:rFonts w:ascii="Times New Roman" w:hAnsi="Times New Roman"/>
          <w:sz w:val="24"/>
          <w:szCs w:val="24"/>
          <w:lang w:val="en-US"/>
        </w:rPr>
        <w:t>polarimeters</w:t>
      </w:r>
      <w:proofErr w:type="spellEnd"/>
      <w:r w:rsidR="00F17F57">
        <w:rPr>
          <w:rFonts w:ascii="Times New Roman" w:hAnsi="Times New Roman"/>
          <w:sz w:val="24"/>
          <w:szCs w:val="24"/>
          <w:lang w:val="en-US"/>
        </w:rPr>
        <w:t>.</w:t>
      </w:r>
    </w:p>
    <w:p w:rsidR="009F5F94" w:rsidRDefault="003A509F" w:rsidP="00C2033E">
      <w:pPr>
        <w:pStyle w:val="1"/>
        <w:spacing w:after="120" w:line="240" w:lineRule="auto"/>
        <w:ind w:left="0" w:firstLine="357"/>
        <w:contextualSpacing w:val="0"/>
        <w:jc w:val="both"/>
        <w:rPr>
          <w:rFonts w:ascii="Times New Roman" w:hAnsi="Times New Roman"/>
          <w:sz w:val="24"/>
          <w:szCs w:val="24"/>
          <w:lang w:val="en-US"/>
        </w:rPr>
      </w:pPr>
      <w:r w:rsidRPr="00D11167">
        <w:rPr>
          <w:rFonts w:ascii="Times New Roman" w:hAnsi="Times New Roman"/>
          <w:sz w:val="24"/>
          <w:szCs w:val="24"/>
          <w:lang w:val="en-US"/>
        </w:rPr>
        <w:t xml:space="preserve">In the present </w:t>
      </w:r>
      <w:r w:rsidR="001E48FC" w:rsidRPr="001E48FC">
        <w:rPr>
          <w:rFonts w:ascii="Times New Roman" w:hAnsi="Times New Roman"/>
          <w:sz w:val="24"/>
          <w:szCs w:val="24"/>
          <w:lang w:val="en-US"/>
        </w:rPr>
        <w:t xml:space="preserve">conceptual </w:t>
      </w:r>
      <w:r w:rsidRPr="00D11167">
        <w:rPr>
          <w:rFonts w:ascii="Times New Roman" w:hAnsi="Times New Roman"/>
          <w:sz w:val="24"/>
          <w:szCs w:val="24"/>
          <w:lang w:val="en-US"/>
        </w:rPr>
        <w:t>design, the MEIC ion complex consists of sources for polarized light ions and non-polarized light to heavy ions, a 2</w:t>
      </w:r>
      <w:r w:rsidR="00466D3E">
        <w:rPr>
          <w:rFonts w:ascii="Times New Roman" w:hAnsi="Times New Roman"/>
          <w:sz w:val="24"/>
          <w:szCs w:val="24"/>
          <w:lang w:val="en-US"/>
        </w:rPr>
        <w:t>80 MeV pulsed SRF ion linac, a 8</w:t>
      </w:r>
      <w:r w:rsidRPr="00D11167">
        <w:rPr>
          <w:rFonts w:ascii="Times New Roman" w:hAnsi="Times New Roman"/>
          <w:sz w:val="24"/>
          <w:szCs w:val="24"/>
          <w:lang w:val="en-US"/>
        </w:rPr>
        <w:t xml:space="preserve"> GeV </w:t>
      </w:r>
      <w:r w:rsidR="009F5F94" w:rsidRPr="001E48FC">
        <w:rPr>
          <w:rFonts w:ascii="Times New Roman" w:hAnsi="Times New Roman"/>
          <w:sz w:val="24"/>
          <w:szCs w:val="24"/>
          <w:lang w:val="en-US"/>
        </w:rPr>
        <w:t>kinetic energy</w:t>
      </w:r>
      <w:r w:rsidR="009F5F94" w:rsidRPr="00D11167">
        <w:rPr>
          <w:rFonts w:ascii="Times New Roman" w:hAnsi="Times New Roman"/>
          <w:sz w:val="24"/>
          <w:szCs w:val="24"/>
          <w:lang w:val="en-US"/>
        </w:rPr>
        <w:t xml:space="preserve"> </w:t>
      </w:r>
      <w:r w:rsidRPr="00D11167">
        <w:rPr>
          <w:rFonts w:ascii="Times New Roman" w:hAnsi="Times New Roman"/>
          <w:sz w:val="24"/>
          <w:szCs w:val="24"/>
          <w:lang w:val="en-US"/>
        </w:rPr>
        <w:t xml:space="preserve">booster ring, and </w:t>
      </w:r>
      <w:r w:rsidR="00961525">
        <w:rPr>
          <w:rFonts w:ascii="Times New Roman" w:hAnsi="Times New Roman"/>
          <w:sz w:val="24"/>
          <w:szCs w:val="24"/>
          <w:lang w:val="en-US"/>
        </w:rPr>
        <w:t>a</w:t>
      </w:r>
      <w:r w:rsidRPr="00D11167">
        <w:rPr>
          <w:rFonts w:ascii="Times New Roman" w:hAnsi="Times New Roman"/>
          <w:sz w:val="24"/>
          <w:szCs w:val="24"/>
          <w:lang w:val="en-US"/>
        </w:rPr>
        <w:t xml:space="preserve"> medium</w:t>
      </w:r>
      <w:r w:rsidR="00961525">
        <w:rPr>
          <w:rFonts w:ascii="Times New Roman" w:hAnsi="Times New Roman"/>
          <w:sz w:val="24"/>
          <w:szCs w:val="24"/>
          <w:lang w:val="en-US"/>
        </w:rPr>
        <w:t>-</w:t>
      </w:r>
      <w:r w:rsidRPr="00D11167">
        <w:rPr>
          <w:rFonts w:ascii="Times New Roman" w:hAnsi="Times New Roman"/>
          <w:sz w:val="24"/>
          <w:szCs w:val="24"/>
          <w:lang w:val="en-US"/>
        </w:rPr>
        <w:t>energy collider ring</w:t>
      </w:r>
      <w:r w:rsidR="006C0234" w:rsidRPr="006C0234">
        <w:rPr>
          <w:rFonts w:ascii="Times New Roman" w:hAnsi="Times New Roman"/>
          <w:sz w:val="24"/>
          <w:szCs w:val="24"/>
          <w:lang w:val="en-US"/>
        </w:rPr>
        <w:t xml:space="preserve"> (</w:t>
      </w:r>
      <w:r w:rsidR="006C0234">
        <w:rPr>
          <w:rFonts w:ascii="Times New Roman" w:hAnsi="Times New Roman"/>
          <w:sz w:val="24"/>
          <w:szCs w:val="24"/>
          <w:lang w:val="en-US"/>
        </w:rPr>
        <w:t>see Fig. 1</w:t>
      </w:r>
      <w:r w:rsidR="006C0234" w:rsidRPr="006C0234">
        <w:rPr>
          <w:rFonts w:ascii="Times New Roman" w:hAnsi="Times New Roman"/>
          <w:sz w:val="24"/>
          <w:szCs w:val="24"/>
          <w:lang w:val="en-US"/>
        </w:rPr>
        <w:t>)</w:t>
      </w:r>
      <w:r w:rsidRPr="00D11167">
        <w:rPr>
          <w:rFonts w:ascii="Times New Roman" w:hAnsi="Times New Roman"/>
          <w:sz w:val="24"/>
          <w:szCs w:val="24"/>
          <w:lang w:val="en-US"/>
        </w:rPr>
        <w:t xml:space="preserve">. All </w:t>
      </w:r>
      <w:r w:rsidR="00961525">
        <w:rPr>
          <w:rFonts w:ascii="Times New Roman" w:hAnsi="Times New Roman"/>
          <w:sz w:val="24"/>
          <w:szCs w:val="24"/>
          <w:lang w:val="en-US"/>
        </w:rPr>
        <w:t xml:space="preserve">of </w:t>
      </w:r>
      <w:r w:rsidRPr="00D11167">
        <w:rPr>
          <w:rFonts w:ascii="Times New Roman" w:hAnsi="Times New Roman"/>
          <w:sz w:val="24"/>
          <w:szCs w:val="24"/>
          <w:lang w:val="en-US"/>
        </w:rPr>
        <w:t xml:space="preserve">the above energy parameters are for the proton beam; they must be scaled appropriately for ion beams using the mass-to-charge ratio for the same magnetic rigidity. </w:t>
      </w:r>
    </w:p>
    <w:p w:rsidR="003A509F" w:rsidRDefault="003A509F" w:rsidP="00C2033E">
      <w:pPr>
        <w:pStyle w:val="1"/>
        <w:tabs>
          <w:tab w:val="left" w:pos="2410"/>
        </w:tabs>
        <w:spacing w:before="120" w:after="240" w:line="240" w:lineRule="auto"/>
        <w:ind w:left="0"/>
        <w:jc w:val="center"/>
        <w:rPr>
          <w:noProof/>
          <w:lang w:val="en-US" w:eastAsia="en-US"/>
        </w:rPr>
      </w:pPr>
    </w:p>
    <w:p w:rsidR="001E48FC" w:rsidRPr="00D11167" w:rsidRDefault="00BC73EB" w:rsidP="00C2033E">
      <w:pPr>
        <w:pStyle w:val="1"/>
        <w:tabs>
          <w:tab w:val="left" w:pos="2410"/>
        </w:tabs>
        <w:spacing w:before="120" w:after="240" w:line="240" w:lineRule="auto"/>
        <w:ind w:left="0"/>
        <w:jc w:val="center"/>
        <w:rPr>
          <w:rFonts w:ascii="Times New Roman" w:hAnsi="Times New Roman"/>
          <w:sz w:val="24"/>
          <w:szCs w:val="24"/>
          <w:lang w:val="en-US"/>
        </w:rPr>
      </w:pPr>
      <w:r w:rsidRPr="009E4D8F">
        <w:rPr>
          <w:noProof/>
          <w:lang w:val="en-US" w:eastAsia="en-US"/>
        </w:rPr>
        <w:drawing>
          <wp:inline distT="0" distB="0" distL="0" distR="0">
            <wp:extent cx="3162300" cy="20669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2066925"/>
                    </a:xfrm>
                    <a:prstGeom prst="rect">
                      <a:avLst/>
                    </a:prstGeom>
                    <a:noFill/>
                    <a:ln>
                      <a:noFill/>
                    </a:ln>
                  </pic:spPr>
                </pic:pic>
              </a:graphicData>
            </a:graphic>
          </wp:inline>
        </w:drawing>
      </w:r>
    </w:p>
    <w:p w:rsidR="003A509F" w:rsidRDefault="003A509F" w:rsidP="00C2033E">
      <w:pPr>
        <w:pStyle w:val="1"/>
        <w:spacing w:before="240" w:after="120" w:line="240" w:lineRule="auto"/>
        <w:ind w:left="0"/>
        <w:jc w:val="both"/>
        <w:rPr>
          <w:rFonts w:ascii="Times New Roman" w:hAnsi="Times New Roman"/>
          <w:sz w:val="20"/>
          <w:szCs w:val="20"/>
          <w:lang w:val="en-US"/>
        </w:rPr>
      </w:pPr>
      <w:r w:rsidRPr="002259C4">
        <w:rPr>
          <w:rFonts w:ascii="Times New Roman" w:hAnsi="Times New Roman"/>
          <w:b/>
          <w:sz w:val="24"/>
          <w:szCs w:val="24"/>
          <w:lang w:val="en-US"/>
        </w:rPr>
        <w:t>Figure 1:</w:t>
      </w:r>
      <w:r w:rsidRPr="00D11167">
        <w:rPr>
          <w:rFonts w:ascii="Times New Roman" w:hAnsi="Times New Roman"/>
          <w:sz w:val="24"/>
          <w:szCs w:val="24"/>
          <w:lang w:val="en-US"/>
        </w:rPr>
        <w:t xml:space="preserve"> </w:t>
      </w:r>
      <w:r w:rsidRPr="00715487">
        <w:rPr>
          <w:rFonts w:ascii="Times New Roman" w:hAnsi="Times New Roman"/>
          <w:sz w:val="20"/>
          <w:szCs w:val="20"/>
          <w:lang w:val="en-US"/>
        </w:rPr>
        <w:t xml:space="preserve">The MEIC electron and ion collider rings and </w:t>
      </w:r>
      <w:r w:rsidR="00961525">
        <w:rPr>
          <w:rFonts w:ascii="Times New Roman" w:hAnsi="Times New Roman"/>
          <w:sz w:val="20"/>
          <w:szCs w:val="20"/>
          <w:lang w:val="en-US"/>
        </w:rPr>
        <w:t xml:space="preserve">the </w:t>
      </w:r>
      <w:r w:rsidRPr="00715487">
        <w:rPr>
          <w:rFonts w:ascii="Times New Roman" w:hAnsi="Times New Roman"/>
          <w:sz w:val="20"/>
          <w:szCs w:val="20"/>
          <w:lang w:val="en-US"/>
        </w:rPr>
        <w:t>large i</w:t>
      </w:r>
      <w:r w:rsidR="00961525">
        <w:rPr>
          <w:rFonts w:ascii="Times New Roman" w:hAnsi="Times New Roman"/>
          <w:sz w:val="20"/>
          <w:szCs w:val="20"/>
          <w:lang w:val="en-US"/>
        </w:rPr>
        <w:t xml:space="preserve">on booster ring </w:t>
      </w:r>
      <w:r w:rsidRPr="00715487">
        <w:rPr>
          <w:rFonts w:ascii="Times New Roman" w:hAnsi="Times New Roman"/>
          <w:sz w:val="20"/>
          <w:szCs w:val="20"/>
          <w:lang w:val="en-US"/>
        </w:rPr>
        <w:t>are stacked vertically and housed in the same tunnel.</w:t>
      </w:r>
    </w:p>
    <w:p w:rsidR="00F17F57" w:rsidRDefault="00F17F57" w:rsidP="00C2033E">
      <w:pPr>
        <w:pStyle w:val="1"/>
        <w:spacing w:before="120" w:after="120" w:line="240" w:lineRule="auto"/>
        <w:ind w:left="0" w:firstLine="360"/>
        <w:jc w:val="both"/>
        <w:rPr>
          <w:rFonts w:ascii="Times New Roman" w:hAnsi="Times New Roman"/>
          <w:sz w:val="24"/>
          <w:szCs w:val="24"/>
          <w:lang w:val="en-US"/>
        </w:rPr>
      </w:pPr>
    </w:p>
    <w:p w:rsidR="00F17F57" w:rsidRPr="00961525" w:rsidRDefault="00F17F57" w:rsidP="00C2033E">
      <w:pPr>
        <w:pStyle w:val="1"/>
        <w:spacing w:before="120" w:after="120" w:line="240" w:lineRule="auto"/>
        <w:ind w:left="0" w:firstLine="360"/>
        <w:jc w:val="both"/>
        <w:rPr>
          <w:rFonts w:ascii="Times New Roman" w:hAnsi="Times New Roman"/>
          <w:sz w:val="24"/>
          <w:szCs w:val="24"/>
          <w:lang w:val="en-US"/>
        </w:rPr>
      </w:pPr>
      <w:r>
        <w:rPr>
          <w:rFonts w:ascii="Times New Roman" w:hAnsi="Times New Roman"/>
          <w:sz w:val="24"/>
          <w:szCs w:val="24"/>
          <w:lang w:val="en-US"/>
        </w:rPr>
        <w:t xml:space="preserve">For experiments with polarized ion beams in the MEIC complex, one must solve the problem of preserving the polarization at all stages of ion beam acceleration including the </w:t>
      </w:r>
      <w:r w:rsidRPr="00D11167">
        <w:rPr>
          <w:rFonts w:ascii="Times New Roman" w:hAnsi="Times New Roman"/>
          <w:sz w:val="24"/>
          <w:szCs w:val="24"/>
          <w:lang w:val="en-US"/>
        </w:rPr>
        <w:t>sources</w:t>
      </w:r>
      <w:r w:rsidRPr="00961525">
        <w:rPr>
          <w:rFonts w:ascii="Times New Roman" w:hAnsi="Times New Roman"/>
          <w:sz w:val="24"/>
          <w:szCs w:val="24"/>
          <w:lang w:val="en-US"/>
        </w:rPr>
        <w:t xml:space="preserve"> </w:t>
      </w:r>
      <w:r>
        <w:rPr>
          <w:rFonts w:ascii="Times New Roman" w:hAnsi="Times New Roman"/>
          <w:sz w:val="24"/>
          <w:szCs w:val="24"/>
          <w:lang w:val="en-US"/>
        </w:rPr>
        <w:t>of</w:t>
      </w:r>
      <w:r w:rsidRPr="00961525">
        <w:rPr>
          <w:rFonts w:ascii="Times New Roman" w:hAnsi="Times New Roman"/>
          <w:sz w:val="24"/>
          <w:szCs w:val="24"/>
          <w:lang w:val="en-US"/>
        </w:rPr>
        <w:t xml:space="preserve"> </w:t>
      </w:r>
      <w:r w:rsidRPr="00D11167">
        <w:rPr>
          <w:rFonts w:ascii="Times New Roman" w:hAnsi="Times New Roman"/>
          <w:sz w:val="24"/>
          <w:szCs w:val="24"/>
          <w:lang w:val="en-US"/>
        </w:rPr>
        <w:t>polarized</w:t>
      </w:r>
      <w:r w:rsidRPr="00961525">
        <w:rPr>
          <w:rFonts w:ascii="Times New Roman" w:hAnsi="Times New Roman"/>
          <w:sz w:val="24"/>
          <w:szCs w:val="24"/>
          <w:lang w:val="en-US"/>
        </w:rPr>
        <w:t xml:space="preserve"> </w:t>
      </w:r>
      <w:r w:rsidRPr="00D11167">
        <w:rPr>
          <w:rFonts w:ascii="Times New Roman" w:hAnsi="Times New Roman"/>
          <w:sz w:val="24"/>
          <w:szCs w:val="24"/>
          <w:lang w:val="en-US"/>
        </w:rPr>
        <w:t>light</w:t>
      </w:r>
      <w:r w:rsidRPr="00961525">
        <w:rPr>
          <w:rFonts w:ascii="Times New Roman" w:hAnsi="Times New Roman"/>
          <w:sz w:val="24"/>
          <w:szCs w:val="24"/>
          <w:lang w:val="en-US"/>
        </w:rPr>
        <w:t xml:space="preserve"> </w:t>
      </w:r>
      <w:r w:rsidRPr="00D11167">
        <w:rPr>
          <w:rFonts w:ascii="Times New Roman" w:hAnsi="Times New Roman"/>
          <w:sz w:val="24"/>
          <w:szCs w:val="24"/>
          <w:lang w:val="en-US"/>
        </w:rPr>
        <w:t>ions</w:t>
      </w:r>
      <w:r>
        <w:rPr>
          <w:rFonts w:ascii="Times New Roman" w:hAnsi="Times New Roman"/>
          <w:sz w:val="24"/>
          <w:szCs w:val="24"/>
          <w:lang w:val="en-US"/>
        </w:rPr>
        <w:t>,</w:t>
      </w:r>
      <w:r w:rsidRPr="00961525">
        <w:rPr>
          <w:rFonts w:ascii="Times New Roman" w:hAnsi="Times New Roman"/>
          <w:sz w:val="24"/>
          <w:szCs w:val="24"/>
          <w:lang w:val="en-US"/>
        </w:rPr>
        <w:t xml:space="preserve"> </w:t>
      </w:r>
      <w:r w:rsidRPr="00D11167">
        <w:rPr>
          <w:rFonts w:ascii="Times New Roman" w:hAnsi="Times New Roman"/>
          <w:sz w:val="24"/>
          <w:szCs w:val="24"/>
          <w:lang w:val="en-US"/>
        </w:rPr>
        <w:t>SRF</w:t>
      </w:r>
      <w:r w:rsidRPr="00961525">
        <w:rPr>
          <w:rFonts w:ascii="Times New Roman" w:hAnsi="Times New Roman"/>
          <w:sz w:val="24"/>
          <w:szCs w:val="24"/>
          <w:lang w:val="en-US"/>
        </w:rPr>
        <w:t xml:space="preserve"> </w:t>
      </w:r>
      <w:r w:rsidRPr="00D11167">
        <w:rPr>
          <w:rFonts w:ascii="Times New Roman" w:hAnsi="Times New Roman"/>
          <w:sz w:val="24"/>
          <w:szCs w:val="24"/>
          <w:lang w:val="en-US"/>
        </w:rPr>
        <w:t>ion</w:t>
      </w:r>
      <w:r w:rsidRPr="00961525">
        <w:rPr>
          <w:rFonts w:ascii="Times New Roman" w:hAnsi="Times New Roman"/>
          <w:sz w:val="24"/>
          <w:szCs w:val="24"/>
          <w:lang w:val="en-US"/>
        </w:rPr>
        <w:t xml:space="preserve"> </w:t>
      </w:r>
      <w:r w:rsidRPr="00D11167">
        <w:rPr>
          <w:rFonts w:ascii="Times New Roman" w:hAnsi="Times New Roman"/>
          <w:sz w:val="24"/>
          <w:szCs w:val="24"/>
          <w:lang w:val="en-US"/>
        </w:rPr>
        <w:t>linac</w:t>
      </w:r>
      <w:r>
        <w:rPr>
          <w:rFonts w:ascii="Times New Roman" w:hAnsi="Times New Roman"/>
          <w:sz w:val="24"/>
          <w:szCs w:val="24"/>
          <w:lang w:val="en-US"/>
        </w:rPr>
        <w:t>,</w:t>
      </w:r>
      <w:r w:rsidRPr="00961525">
        <w:rPr>
          <w:rFonts w:ascii="Times New Roman" w:hAnsi="Times New Roman"/>
          <w:sz w:val="24"/>
          <w:szCs w:val="24"/>
          <w:lang w:val="en-US"/>
        </w:rPr>
        <w:t xml:space="preserve"> </w:t>
      </w:r>
      <w:r w:rsidRPr="00D11167">
        <w:rPr>
          <w:rFonts w:ascii="Times New Roman" w:hAnsi="Times New Roman"/>
          <w:sz w:val="24"/>
          <w:szCs w:val="24"/>
          <w:lang w:val="en-US"/>
        </w:rPr>
        <w:t>booster</w:t>
      </w:r>
      <w:r>
        <w:rPr>
          <w:rFonts w:ascii="Times New Roman" w:hAnsi="Times New Roman"/>
          <w:sz w:val="24"/>
          <w:szCs w:val="24"/>
          <w:lang w:val="en-US"/>
        </w:rPr>
        <w:t>, and collider ring.</w:t>
      </w:r>
      <w:r w:rsidRPr="00961525">
        <w:rPr>
          <w:rFonts w:ascii="Times New Roman" w:hAnsi="Times New Roman"/>
          <w:sz w:val="24"/>
          <w:szCs w:val="24"/>
          <w:lang w:val="en-US"/>
        </w:rPr>
        <w:t xml:space="preserve"> </w:t>
      </w:r>
      <w:r>
        <w:rPr>
          <w:rFonts w:ascii="Times New Roman" w:hAnsi="Times New Roman"/>
          <w:sz w:val="24"/>
          <w:szCs w:val="24"/>
          <w:lang w:val="en-US"/>
        </w:rPr>
        <w:t>One</w:t>
      </w:r>
      <w:r w:rsidRPr="00961525">
        <w:rPr>
          <w:rFonts w:ascii="Times New Roman" w:hAnsi="Times New Roman"/>
          <w:sz w:val="24"/>
          <w:szCs w:val="24"/>
          <w:lang w:val="en-US"/>
        </w:rPr>
        <w:t xml:space="preserve"> </w:t>
      </w:r>
      <w:r>
        <w:rPr>
          <w:rFonts w:ascii="Times New Roman" w:hAnsi="Times New Roman"/>
          <w:sz w:val="24"/>
          <w:szCs w:val="24"/>
          <w:lang w:val="en-US"/>
        </w:rPr>
        <w:t>must</w:t>
      </w:r>
      <w:r w:rsidRPr="00961525">
        <w:rPr>
          <w:rFonts w:ascii="Times New Roman" w:hAnsi="Times New Roman"/>
          <w:sz w:val="24"/>
          <w:szCs w:val="24"/>
          <w:lang w:val="en-US"/>
        </w:rPr>
        <w:t xml:space="preserve"> </w:t>
      </w:r>
      <w:r>
        <w:rPr>
          <w:rFonts w:ascii="Times New Roman" w:hAnsi="Times New Roman"/>
          <w:sz w:val="24"/>
          <w:szCs w:val="24"/>
          <w:lang w:val="en-US"/>
        </w:rPr>
        <w:t>also</w:t>
      </w:r>
      <w:r w:rsidRPr="00961525">
        <w:rPr>
          <w:rFonts w:ascii="Times New Roman" w:hAnsi="Times New Roman"/>
          <w:sz w:val="24"/>
          <w:szCs w:val="24"/>
          <w:lang w:val="en-US"/>
        </w:rPr>
        <w:t xml:space="preserve"> </w:t>
      </w:r>
      <w:r>
        <w:rPr>
          <w:rFonts w:ascii="Times New Roman" w:hAnsi="Times New Roman"/>
          <w:sz w:val="24"/>
          <w:szCs w:val="24"/>
          <w:lang w:val="en-US"/>
        </w:rPr>
        <w:t>solve</w:t>
      </w:r>
      <w:r w:rsidRPr="00961525">
        <w:rPr>
          <w:rFonts w:ascii="Times New Roman" w:hAnsi="Times New Roman"/>
          <w:sz w:val="24"/>
          <w:szCs w:val="24"/>
          <w:lang w:val="en-US"/>
        </w:rPr>
        <w:t xml:space="preserve"> </w:t>
      </w:r>
      <w:r>
        <w:rPr>
          <w:rFonts w:ascii="Times New Roman" w:hAnsi="Times New Roman"/>
          <w:sz w:val="24"/>
          <w:szCs w:val="24"/>
          <w:lang w:val="en-US"/>
        </w:rPr>
        <w:t>the</w:t>
      </w:r>
      <w:r w:rsidRPr="00961525">
        <w:rPr>
          <w:rFonts w:ascii="Times New Roman" w:hAnsi="Times New Roman"/>
          <w:sz w:val="24"/>
          <w:szCs w:val="24"/>
          <w:lang w:val="en-US"/>
        </w:rPr>
        <w:t xml:space="preserve"> </w:t>
      </w:r>
      <w:r>
        <w:rPr>
          <w:rFonts w:ascii="Times New Roman" w:hAnsi="Times New Roman"/>
          <w:sz w:val="24"/>
          <w:szCs w:val="24"/>
          <w:lang w:val="en-US"/>
        </w:rPr>
        <w:t>problem</w:t>
      </w:r>
      <w:r w:rsidRPr="00961525">
        <w:rPr>
          <w:rFonts w:ascii="Times New Roman" w:hAnsi="Times New Roman"/>
          <w:sz w:val="24"/>
          <w:szCs w:val="24"/>
          <w:lang w:val="en-US"/>
        </w:rPr>
        <w:t xml:space="preserve"> </w:t>
      </w:r>
      <w:r>
        <w:rPr>
          <w:rFonts w:ascii="Times New Roman" w:hAnsi="Times New Roman"/>
          <w:sz w:val="24"/>
          <w:szCs w:val="24"/>
          <w:lang w:val="en-US"/>
        </w:rPr>
        <w:t>of ion polarization control at the collider’s interaction points.</w:t>
      </w:r>
    </w:p>
    <w:p w:rsidR="00F17F57" w:rsidRDefault="00F17F57" w:rsidP="00C2033E">
      <w:pPr>
        <w:pStyle w:val="1"/>
        <w:spacing w:before="240" w:after="120" w:line="240" w:lineRule="auto"/>
        <w:ind w:left="0"/>
        <w:jc w:val="both"/>
        <w:rPr>
          <w:rFonts w:ascii="Times New Roman" w:hAnsi="Times New Roman"/>
          <w:sz w:val="24"/>
          <w:szCs w:val="24"/>
          <w:lang w:val="en-US"/>
        </w:rPr>
      </w:pPr>
    </w:p>
    <w:p w:rsidR="003A509F" w:rsidRPr="006205EA" w:rsidRDefault="00E15A55" w:rsidP="00C2033E">
      <w:pPr>
        <w:pStyle w:val="1"/>
        <w:spacing w:after="120" w:line="240" w:lineRule="auto"/>
        <w:ind w:left="0"/>
        <w:contextualSpacing w:val="0"/>
        <w:jc w:val="center"/>
        <w:rPr>
          <w:rFonts w:ascii="Times New Roman" w:hAnsi="Times New Roman"/>
          <w:b/>
          <w:sz w:val="24"/>
          <w:szCs w:val="24"/>
          <w:lang w:val="en-US"/>
        </w:rPr>
      </w:pPr>
      <w:r w:rsidRPr="006205EA">
        <w:rPr>
          <w:rFonts w:ascii="Times New Roman" w:hAnsi="Times New Roman"/>
          <w:b/>
          <w:sz w:val="24"/>
          <w:szCs w:val="24"/>
          <w:lang w:val="en-US"/>
        </w:rPr>
        <w:t xml:space="preserve">3.1 </w:t>
      </w:r>
      <w:r w:rsidR="0029670E" w:rsidRPr="006205EA">
        <w:rPr>
          <w:rFonts w:ascii="Times New Roman" w:hAnsi="Times New Roman"/>
          <w:b/>
          <w:caps/>
          <w:lang w:val="en-US"/>
        </w:rPr>
        <w:t>Preservation of the ion polarization in the booster</w:t>
      </w:r>
    </w:p>
    <w:p w:rsidR="006205EA" w:rsidRDefault="006205EA" w:rsidP="00C2033E">
      <w:pPr>
        <w:pStyle w:val="1"/>
        <w:spacing w:before="120" w:after="120" w:line="240" w:lineRule="auto"/>
        <w:ind w:left="0" w:firstLine="360"/>
        <w:contextualSpacing w:val="0"/>
        <w:jc w:val="both"/>
        <w:rPr>
          <w:rFonts w:ascii="Times New Roman" w:hAnsi="Times New Roman"/>
          <w:sz w:val="24"/>
          <w:szCs w:val="24"/>
          <w:lang w:val="en-US"/>
        </w:rPr>
      </w:pPr>
      <w:r>
        <w:rPr>
          <w:rFonts w:ascii="Times New Roman" w:hAnsi="Times New Roman"/>
          <w:sz w:val="24"/>
          <w:szCs w:val="24"/>
          <w:lang w:val="en-US"/>
        </w:rPr>
        <w:t>In</w:t>
      </w:r>
      <w:r w:rsidRPr="00961525">
        <w:rPr>
          <w:rFonts w:ascii="Times New Roman" w:hAnsi="Times New Roman"/>
          <w:sz w:val="24"/>
          <w:szCs w:val="24"/>
          <w:lang w:val="en-US"/>
        </w:rPr>
        <w:t xml:space="preserve"> </w:t>
      </w:r>
      <w:r>
        <w:rPr>
          <w:rFonts w:ascii="Times New Roman" w:hAnsi="Times New Roman"/>
          <w:sz w:val="24"/>
          <w:szCs w:val="24"/>
          <w:lang w:val="en-US"/>
        </w:rPr>
        <w:t>figure</w:t>
      </w:r>
      <w:r w:rsidRPr="00961525">
        <w:rPr>
          <w:rFonts w:ascii="Times New Roman" w:hAnsi="Times New Roman"/>
          <w:sz w:val="24"/>
          <w:szCs w:val="24"/>
          <w:lang w:val="en-US"/>
        </w:rPr>
        <w:t xml:space="preserve">-8 </w:t>
      </w:r>
      <w:r>
        <w:rPr>
          <w:rFonts w:ascii="Times New Roman" w:hAnsi="Times New Roman"/>
          <w:sz w:val="24"/>
          <w:szCs w:val="24"/>
          <w:lang w:val="en-US"/>
        </w:rPr>
        <w:t>accelerators</w:t>
      </w:r>
      <w:r w:rsidRPr="00961525">
        <w:rPr>
          <w:rFonts w:ascii="Times New Roman" w:hAnsi="Times New Roman"/>
          <w:sz w:val="24"/>
          <w:szCs w:val="24"/>
          <w:lang w:val="en-US"/>
        </w:rPr>
        <w:t xml:space="preserve">, </w:t>
      </w:r>
      <w:r>
        <w:rPr>
          <w:rFonts w:ascii="Times New Roman" w:hAnsi="Times New Roman"/>
          <w:sz w:val="24"/>
          <w:szCs w:val="24"/>
          <w:lang w:val="en-US"/>
        </w:rPr>
        <w:t>the</w:t>
      </w:r>
      <w:r w:rsidRPr="00961525">
        <w:rPr>
          <w:rFonts w:ascii="Times New Roman" w:hAnsi="Times New Roman"/>
          <w:sz w:val="24"/>
          <w:szCs w:val="24"/>
          <w:lang w:val="en-US"/>
        </w:rPr>
        <w:t xml:space="preserve"> </w:t>
      </w:r>
      <w:r>
        <w:rPr>
          <w:rFonts w:ascii="Times New Roman" w:hAnsi="Times New Roman"/>
          <w:sz w:val="24"/>
          <w:szCs w:val="24"/>
          <w:lang w:val="en-US"/>
        </w:rPr>
        <w:t>spin</w:t>
      </w:r>
      <w:r w:rsidRPr="00961525">
        <w:rPr>
          <w:rFonts w:ascii="Times New Roman" w:hAnsi="Times New Roman"/>
          <w:sz w:val="24"/>
          <w:szCs w:val="24"/>
          <w:lang w:val="en-US"/>
        </w:rPr>
        <w:t xml:space="preserve"> </w:t>
      </w:r>
      <w:r>
        <w:rPr>
          <w:rFonts w:ascii="Times New Roman" w:hAnsi="Times New Roman"/>
          <w:sz w:val="24"/>
          <w:szCs w:val="24"/>
          <w:lang w:val="en-US"/>
        </w:rPr>
        <w:t>tune</w:t>
      </w:r>
      <w:r w:rsidRPr="00961525">
        <w:rPr>
          <w:rFonts w:ascii="Times New Roman" w:hAnsi="Times New Roman"/>
          <w:sz w:val="24"/>
          <w:szCs w:val="24"/>
          <w:lang w:val="en-US"/>
        </w:rPr>
        <w:t xml:space="preserve"> </w:t>
      </w:r>
      <w:r>
        <w:rPr>
          <w:rFonts w:ascii="Times New Roman" w:hAnsi="Times New Roman"/>
          <w:sz w:val="24"/>
          <w:szCs w:val="24"/>
          <w:lang w:val="en-US"/>
        </w:rPr>
        <w:t>is</w:t>
      </w:r>
      <w:r w:rsidRPr="00961525">
        <w:rPr>
          <w:rFonts w:ascii="Times New Roman" w:hAnsi="Times New Roman"/>
          <w:sz w:val="24"/>
          <w:szCs w:val="24"/>
          <w:lang w:val="en-US"/>
        </w:rPr>
        <w:t xml:space="preserve"> </w:t>
      </w:r>
      <w:r>
        <w:rPr>
          <w:rFonts w:ascii="Times New Roman" w:hAnsi="Times New Roman"/>
          <w:sz w:val="24"/>
          <w:szCs w:val="24"/>
          <w:lang w:val="en-US"/>
        </w:rPr>
        <w:t>zero</w:t>
      </w:r>
      <w:r w:rsidRPr="00961525">
        <w:rPr>
          <w:rFonts w:ascii="Times New Roman" w:hAnsi="Times New Roman"/>
          <w:sz w:val="24"/>
          <w:szCs w:val="24"/>
          <w:lang w:val="en-US"/>
        </w:rPr>
        <w:t xml:space="preserve"> </w:t>
      </w:r>
      <w:r>
        <w:rPr>
          <w:rFonts w:ascii="Times New Roman" w:hAnsi="Times New Roman"/>
          <w:sz w:val="24"/>
          <w:szCs w:val="24"/>
          <w:lang w:val="en-US"/>
        </w:rPr>
        <w:t>and</w:t>
      </w:r>
      <w:r w:rsidRPr="00961525">
        <w:rPr>
          <w:rFonts w:ascii="Times New Roman" w:hAnsi="Times New Roman"/>
          <w:sz w:val="24"/>
          <w:szCs w:val="24"/>
          <w:lang w:val="en-US"/>
        </w:rPr>
        <w:t xml:space="preserve"> </w:t>
      </w:r>
      <w:r>
        <w:rPr>
          <w:rFonts w:ascii="Times New Roman" w:hAnsi="Times New Roman"/>
          <w:sz w:val="24"/>
          <w:szCs w:val="24"/>
          <w:lang w:val="en-US"/>
        </w:rPr>
        <w:t>is independent of energy. Similar</w:t>
      </w:r>
      <w:r w:rsidRPr="0060133E">
        <w:rPr>
          <w:rFonts w:ascii="Times New Roman" w:hAnsi="Times New Roman"/>
          <w:sz w:val="24"/>
          <w:szCs w:val="24"/>
          <w:lang w:val="en-US"/>
        </w:rPr>
        <w:t xml:space="preserve"> </w:t>
      </w:r>
      <w:r>
        <w:rPr>
          <w:rFonts w:ascii="Times New Roman" w:hAnsi="Times New Roman"/>
          <w:sz w:val="24"/>
          <w:szCs w:val="24"/>
          <w:lang w:val="en-US"/>
        </w:rPr>
        <w:t>to</w:t>
      </w:r>
      <w:r w:rsidRPr="0060133E">
        <w:rPr>
          <w:rFonts w:ascii="Times New Roman" w:hAnsi="Times New Roman"/>
          <w:sz w:val="24"/>
          <w:szCs w:val="24"/>
          <w:lang w:val="en-US"/>
        </w:rPr>
        <w:t xml:space="preserve"> </w:t>
      </w:r>
      <w:r>
        <w:rPr>
          <w:rFonts w:ascii="Times New Roman" w:hAnsi="Times New Roman"/>
          <w:sz w:val="24"/>
          <w:szCs w:val="24"/>
          <w:lang w:val="en-US"/>
        </w:rPr>
        <w:t>an</w:t>
      </w:r>
      <w:r w:rsidRPr="0060133E">
        <w:rPr>
          <w:rFonts w:ascii="Times New Roman" w:hAnsi="Times New Roman"/>
          <w:sz w:val="24"/>
          <w:szCs w:val="24"/>
          <w:lang w:val="en-US"/>
        </w:rPr>
        <w:t xml:space="preserve"> </w:t>
      </w:r>
      <w:r>
        <w:rPr>
          <w:rFonts w:ascii="Times New Roman" w:hAnsi="Times New Roman"/>
          <w:sz w:val="24"/>
          <w:szCs w:val="24"/>
          <w:lang w:val="en-US"/>
        </w:rPr>
        <w:t>accelerator</w:t>
      </w:r>
      <w:r w:rsidRPr="0060133E">
        <w:rPr>
          <w:rFonts w:ascii="Times New Roman" w:hAnsi="Times New Roman"/>
          <w:sz w:val="24"/>
          <w:szCs w:val="24"/>
          <w:lang w:val="en-US"/>
        </w:rPr>
        <w:t xml:space="preserve"> </w:t>
      </w:r>
      <w:r>
        <w:rPr>
          <w:rFonts w:ascii="Times New Roman" w:hAnsi="Times New Roman"/>
          <w:sz w:val="24"/>
          <w:szCs w:val="24"/>
          <w:lang w:val="en-US"/>
        </w:rPr>
        <w:t>with</w:t>
      </w:r>
      <w:r w:rsidRPr="0060133E">
        <w:rPr>
          <w:rFonts w:ascii="Times New Roman" w:hAnsi="Times New Roman"/>
          <w:sz w:val="24"/>
          <w:szCs w:val="24"/>
          <w:lang w:val="en-US"/>
        </w:rPr>
        <w:t xml:space="preserve"> </w:t>
      </w:r>
      <w:r>
        <w:rPr>
          <w:rFonts w:ascii="Times New Roman" w:hAnsi="Times New Roman"/>
          <w:sz w:val="24"/>
          <w:szCs w:val="24"/>
          <w:lang w:val="en-US"/>
        </w:rPr>
        <w:t>a</w:t>
      </w:r>
      <w:r w:rsidRPr="0060133E">
        <w:rPr>
          <w:rFonts w:ascii="Times New Roman" w:hAnsi="Times New Roman"/>
          <w:sz w:val="24"/>
          <w:szCs w:val="24"/>
          <w:lang w:val="en-US"/>
        </w:rPr>
        <w:t xml:space="preserve"> </w:t>
      </w:r>
      <w:r>
        <w:rPr>
          <w:rFonts w:ascii="Times New Roman" w:hAnsi="Times New Roman"/>
          <w:sz w:val="24"/>
          <w:szCs w:val="24"/>
          <w:lang w:val="en-US"/>
        </w:rPr>
        <w:t>Siberian</w:t>
      </w:r>
      <w:r w:rsidRPr="0060133E">
        <w:rPr>
          <w:rFonts w:ascii="Times New Roman" w:hAnsi="Times New Roman"/>
          <w:sz w:val="24"/>
          <w:szCs w:val="24"/>
          <w:lang w:val="en-US"/>
        </w:rPr>
        <w:t xml:space="preserve"> </w:t>
      </w:r>
      <w:r>
        <w:rPr>
          <w:rFonts w:ascii="Times New Roman" w:hAnsi="Times New Roman"/>
          <w:sz w:val="24"/>
          <w:szCs w:val="24"/>
          <w:lang w:val="en-US"/>
        </w:rPr>
        <w:t>snake</w:t>
      </w:r>
      <w:r w:rsidRPr="0060133E">
        <w:rPr>
          <w:rFonts w:ascii="Times New Roman" w:hAnsi="Times New Roman"/>
          <w:sz w:val="24"/>
          <w:szCs w:val="24"/>
          <w:lang w:val="en-US"/>
        </w:rPr>
        <w:t xml:space="preserve">, </w:t>
      </w:r>
      <w:r>
        <w:rPr>
          <w:rFonts w:ascii="Times New Roman" w:hAnsi="Times New Roman"/>
          <w:sz w:val="24"/>
          <w:szCs w:val="24"/>
          <w:lang w:val="en-US"/>
        </w:rPr>
        <w:t>a</w:t>
      </w:r>
      <w:r w:rsidRPr="0060133E">
        <w:rPr>
          <w:rFonts w:ascii="Times New Roman" w:hAnsi="Times New Roman"/>
          <w:sz w:val="24"/>
          <w:szCs w:val="24"/>
          <w:lang w:val="en-US"/>
        </w:rPr>
        <w:t xml:space="preserve"> </w:t>
      </w:r>
      <w:r>
        <w:rPr>
          <w:rFonts w:ascii="Times New Roman" w:hAnsi="Times New Roman"/>
          <w:sz w:val="24"/>
          <w:szCs w:val="24"/>
          <w:lang w:val="en-US"/>
        </w:rPr>
        <w:t>figure</w:t>
      </w:r>
      <w:r w:rsidRPr="0060133E">
        <w:rPr>
          <w:rFonts w:ascii="Times New Roman" w:hAnsi="Times New Roman"/>
          <w:sz w:val="24"/>
          <w:szCs w:val="24"/>
          <w:lang w:val="en-US"/>
        </w:rPr>
        <w:t xml:space="preserve">-8 </w:t>
      </w:r>
      <w:r>
        <w:rPr>
          <w:rFonts w:ascii="Times New Roman" w:hAnsi="Times New Roman"/>
          <w:sz w:val="24"/>
          <w:szCs w:val="24"/>
          <w:lang w:val="en-US"/>
        </w:rPr>
        <w:t>accelerator eliminates the possibility itself of crossing spin resonances during an energy ramp. To</w:t>
      </w:r>
      <w:r w:rsidRPr="005565DD">
        <w:rPr>
          <w:rFonts w:ascii="Times New Roman" w:hAnsi="Times New Roman"/>
          <w:sz w:val="24"/>
          <w:szCs w:val="24"/>
          <w:lang w:val="en-US"/>
        </w:rPr>
        <w:t xml:space="preserve"> </w:t>
      </w:r>
      <w:r>
        <w:rPr>
          <w:rFonts w:ascii="Times New Roman" w:hAnsi="Times New Roman"/>
          <w:sz w:val="24"/>
          <w:szCs w:val="24"/>
          <w:lang w:val="en-US"/>
        </w:rPr>
        <w:t>preserve</w:t>
      </w:r>
      <w:r w:rsidRPr="005565DD">
        <w:rPr>
          <w:rFonts w:ascii="Times New Roman" w:hAnsi="Times New Roman"/>
          <w:sz w:val="24"/>
          <w:szCs w:val="24"/>
          <w:lang w:val="en-US"/>
        </w:rPr>
        <w:t xml:space="preserve"> </w:t>
      </w:r>
      <w:r>
        <w:rPr>
          <w:rFonts w:ascii="Times New Roman" w:hAnsi="Times New Roman"/>
          <w:sz w:val="24"/>
          <w:szCs w:val="24"/>
          <w:lang w:val="en-US"/>
        </w:rPr>
        <w:t>the</w:t>
      </w:r>
      <w:r w:rsidRPr="005565DD">
        <w:rPr>
          <w:rFonts w:ascii="Times New Roman" w:hAnsi="Times New Roman"/>
          <w:sz w:val="24"/>
          <w:szCs w:val="24"/>
          <w:lang w:val="en-US"/>
        </w:rPr>
        <w:t xml:space="preserve"> </w:t>
      </w:r>
      <w:r>
        <w:rPr>
          <w:rFonts w:ascii="Times New Roman" w:hAnsi="Times New Roman"/>
          <w:sz w:val="24"/>
          <w:szCs w:val="24"/>
          <w:lang w:val="en-US"/>
        </w:rPr>
        <w:t>beam</w:t>
      </w:r>
      <w:r w:rsidRPr="005565DD">
        <w:rPr>
          <w:rFonts w:ascii="Times New Roman" w:hAnsi="Times New Roman"/>
          <w:sz w:val="24"/>
          <w:szCs w:val="24"/>
          <w:lang w:val="en-US"/>
        </w:rPr>
        <w:t xml:space="preserve"> </w:t>
      </w:r>
      <w:r>
        <w:rPr>
          <w:rFonts w:ascii="Times New Roman" w:hAnsi="Times New Roman"/>
          <w:sz w:val="24"/>
          <w:szCs w:val="24"/>
          <w:lang w:val="en-US"/>
        </w:rPr>
        <w:t>polarization</w:t>
      </w:r>
      <w:r w:rsidRPr="005565DD">
        <w:rPr>
          <w:rFonts w:ascii="Times New Roman" w:hAnsi="Times New Roman"/>
          <w:sz w:val="24"/>
          <w:szCs w:val="24"/>
          <w:lang w:val="en-US"/>
        </w:rPr>
        <w:t xml:space="preserve"> </w:t>
      </w:r>
      <w:r>
        <w:rPr>
          <w:rFonts w:ascii="Times New Roman" w:hAnsi="Times New Roman"/>
          <w:sz w:val="24"/>
          <w:szCs w:val="24"/>
          <w:lang w:val="en-US"/>
        </w:rPr>
        <w:t>during</w:t>
      </w:r>
      <w:r w:rsidRPr="005565DD">
        <w:rPr>
          <w:rFonts w:ascii="Times New Roman" w:hAnsi="Times New Roman"/>
          <w:sz w:val="24"/>
          <w:szCs w:val="24"/>
          <w:lang w:val="en-US"/>
        </w:rPr>
        <w:t xml:space="preserve"> </w:t>
      </w:r>
      <w:r>
        <w:rPr>
          <w:rFonts w:ascii="Times New Roman" w:hAnsi="Times New Roman"/>
          <w:sz w:val="24"/>
          <w:szCs w:val="24"/>
          <w:lang w:val="en-US"/>
        </w:rPr>
        <w:t>acceleration</w:t>
      </w:r>
      <w:r w:rsidRPr="005565DD">
        <w:rPr>
          <w:rFonts w:ascii="Times New Roman" w:hAnsi="Times New Roman"/>
          <w:sz w:val="24"/>
          <w:szCs w:val="24"/>
          <w:lang w:val="en-US"/>
        </w:rPr>
        <w:t xml:space="preserve">, </w:t>
      </w:r>
      <w:r>
        <w:rPr>
          <w:rFonts w:ascii="Times New Roman" w:hAnsi="Times New Roman"/>
          <w:sz w:val="24"/>
          <w:szCs w:val="24"/>
          <w:lang w:val="en-US"/>
        </w:rPr>
        <w:t>it is sufficient to stabilize the spin motion in the zero-integer spin resonance region using one weak solenoid. Figure</w:t>
      </w:r>
      <w:r w:rsidRPr="005565DD">
        <w:rPr>
          <w:rFonts w:ascii="Times New Roman" w:hAnsi="Times New Roman"/>
          <w:sz w:val="24"/>
          <w:szCs w:val="24"/>
          <w:lang w:val="en-US"/>
        </w:rPr>
        <w:t xml:space="preserve"> 8 </w:t>
      </w:r>
      <w:r>
        <w:rPr>
          <w:rFonts w:ascii="Times New Roman" w:hAnsi="Times New Roman"/>
          <w:sz w:val="24"/>
          <w:szCs w:val="24"/>
          <w:lang w:val="en-US"/>
        </w:rPr>
        <w:t>shows</w:t>
      </w:r>
      <w:r w:rsidRPr="005565DD">
        <w:rPr>
          <w:rFonts w:ascii="Times New Roman" w:hAnsi="Times New Roman"/>
          <w:sz w:val="24"/>
          <w:szCs w:val="24"/>
          <w:lang w:val="en-US"/>
        </w:rPr>
        <w:t xml:space="preserve"> </w:t>
      </w:r>
      <w:r>
        <w:rPr>
          <w:rFonts w:ascii="Times New Roman" w:hAnsi="Times New Roman"/>
          <w:sz w:val="24"/>
          <w:szCs w:val="24"/>
          <w:lang w:val="en-US"/>
        </w:rPr>
        <w:t>schematics</w:t>
      </w:r>
      <w:r w:rsidRPr="005565DD">
        <w:rPr>
          <w:rFonts w:ascii="Times New Roman" w:hAnsi="Times New Roman"/>
          <w:sz w:val="24"/>
          <w:szCs w:val="24"/>
          <w:lang w:val="en-US"/>
        </w:rPr>
        <w:t xml:space="preserve"> </w:t>
      </w:r>
      <w:r>
        <w:rPr>
          <w:rFonts w:ascii="Times New Roman" w:hAnsi="Times New Roman"/>
          <w:sz w:val="24"/>
          <w:szCs w:val="24"/>
          <w:lang w:val="en-US"/>
        </w:rPr>
        <w:t>of</w:t>
      </w:r>
      <w:r w:rsidRPr="005565DD">
        <w:rPr>
          <w:rFonts w:ascii="Times New Roman" w:hAnsi="Times New Roman"/>
          <w:sz w:val="24"/>
          <w:szCs w:val="24"/>
          <w:lang w:val="en-US"/>
        </w:rPr>
        <w:t xml:space="preserve"> </w:t>
      </w:r>
      <w:r>
        <w:rPr>
          <w:rFonts w:ascii="Times New Roman" w:hAnsi="Times New Roman"/>
          <w:sz w:val="24"/>
          <w:szCs w:val="24"/>
          <w:lang w:val="en-US"/>
        </w:rPr>
        <w:t xml:space="preserve">polarization preservation in the booster of the MEIC complex </w:t>
      </w:r>
      <w:r w:rsidRPr="00CE4229">
        <w:rPr>
          <w:rFonts w:ascii="Times New Roman" w:hAnsi="Times New Roman"/>
          <w:sz w:val="24"/>
          <w:szCs w:val="24"/>
          <w:lang w:val="en-US"/>
        </w:rPr>
        <w:t>[</w:t>
      </w:r>
      <w:r w:rsidR="00CE4229">
        <w:rPr>
          <w:rFonts w:ascii="Times New Roman" w:hAnsi="Times New Roman"/>
          <w:sz w:val="24"/>
          <w:szCs w:val="24"/>
          <w:lang w:val="en-US"/>
        </w:rPr>
        <w:t>5</w:t>
      </w:r>
      <w:r w:rsidRPr="00CE4229">
        <w:rPr>
          <w:rFonts w:ascii="Times New Roman" w:hAnsi="Times New Roman"/>
          <w:sz w:val="24"/>
          <w:szCs w:val="24"/>
          <w:lang w:val="en-US"/>
        </w:rPr>
        <w:t>]</w:t>
      </w:r>
      <w:r w:rsidRPr="005565DD">
        <w:rPr>
          <w:rFonts w:ascii="Times New Roman" w:hAnsi="Times New Roman"/>
          <w:sz w:val="24"/>
          <w:szCs w:val="24"/>
          <w:lang w:val="en-US"/>
        </w:rPr>
        <w:t xml:space="preserve">. </w:t>
      </w:r>
      <w:r>
        <w:rPr>
          <w:rFonts w:ascii="Times New Roman" w:hAnsi="Times New Roman"/>
          <w:sz w:val="24"/>
          <w:szCs w:val="24"/>
          <w:lang w:val="en-US"/>
        </w:rPr>
        <w:t>A solenoid stabilizes the longitudinal polarization direction in the straight where it is installed. Injection</w:t>
      </w:r>
      <w:r w:rsidRPr="005565DD">
        <w:rPr>
          <w:rFonts w:ascii="Times New Roman" w:hAnsi="Times New Roman"/>
          <w:sz w:val="24"/>
          <w:szCs w:val="24"/>
          <w:lang w:val="en-US"/>
        </w:rPr>
        <w:t xml:space="preserve"> </w:t>
      </w:r>
      <w:r>
        <w:rPr>
          <w:rFonts w:ascii="Times New Roman" w:hAnsi="Times New Roman"/>
          <w:sz w:val="24"/>
          <w:szCs w:val="24"/>
          <w:lang w:val="en-US"/>
        </w:rPr>
        <w:t>and</w:t>
      </w:r>
      <w:r w:rsidRPr="005565DD">
        <w:rPr>
          <w:rFonts w:ascii="Times New Roman" w:hAnsi="Times New Roman"/>
          <w:sz w:val="24"/>
          <w:szCs w:val="24"/>
          <w:lang w:val="en-US"/>
        </w:rPr>
        <w:t xml:space="preserve"> </w:t>
      </w:r>
      <w:r>
        <w:rPr>
          <w:rFonts w:ascii="Times New Roman" w:hAnsi="Times New Roman"/>
          <w:sz w:val="24"/>
          <w:szCs w:val="24"/>
          <w:lang w:val="en-US"/>
        </w:rPr>
        <w:t>extraction</w:t>
      </w:r>
      <w:r w:rsidRPr="005565DD">
        <w:rPr>
          <w:rFonts w:ascii="Times New Roman" w:hAnsi="Times New Roman"/>
          <w:sz w:val="24"/>
          <w:szCs w:val="24"/>
          <w:lang w:val="en-US"/>
        </w:rPr>
        <w:t xml:space="preserve"> </w:t>
      </w:r>
      <w:r>
        <w:rPr>
          <w:rFonts w:ascii="Times New Roman" w:hAnsi="Times New Roman"/>
          <w:sz w:val="24"/>
          <w:szCs w:val="24"/>
          <w:lang w:val="en-US"/>
        </w:rPr>
        <w:t>of</w:t>
      </w:r>
      <w:r w:rsidRPr="005565DD">
        <w:rPr>
          <w:rFonts w:ascii="Times New Roman" w:hAnsi="Times New Roman"/>
          <w:sz w:val="24"/>
          <w:szCs w:val="24"/>
          <w:lang w:val="en-US"/>
        </w:rPr>
        <w:t xml:space="preserve"> </w:t>
      </w:r>
      <w:r>
        <w:rPr>
          <w:rFonts w:ascii="Times New Roman" w:hAnsi="Times New Roman"/>
          <w:sz w:val="24"/>
          <w:szCs w:val="24"/>
          <w:lang w:val="en-US"/>
        </w:rPr>
        <w:t>the</w:t>
      </w:r>
      <w:r w:rsidRPr="005565DD">
        <w:rPr>
          <w:rFonts w:ascii="Times New Roman" w:hAnsi="Times New Roman"/>
          <w:sz w:val="24"/>
          <w:szCs w:val="24"/>
          <w:lang w:val="en-US"/>
        </w:rPr>
        <w:t xml:space="preserve"> </w:t>
      </w:r>
      <w:r>
        <w:rPr>
          <w:rFonts w:ascii="Times New Roman" w:hAnsi="Times New Roman"/>
          <w:sz w:val="24"/>
          <w:szCs w:val="24"/>
          <w:lang w:val="en-US"/>
        </w:rPr>
        <w:t>beam</w:t>
      </w:r>
      <w:r w:rsidRPr="005565DD">
        <w:rPr>
          <w:rFonts w:ascii="Times New Roman" w:hAnsi="Times New Roman"/>
          <w:sz w:val="24"/>
          <w:szCs w:val="24"/>
          <w:lang w:val="en-US"/>
        </w:rPr>
        <w:t xml:space="preserve"> </w:t>
      </w:r>
      <w:r>
        <w:rPr>
          <w:rFonts w:ascii="Times New Roman" w:hAnsi="Times New Roman"/>
          <w:sz w:val="24"/>
          <w:szCs w:val="24"/>
          <w:lang w:val="en-US"/>
        </w:rPr>
        <w:t>take</w:t>
      </w:r>
      <w:r w:rsidRPr="005565DD">
        <w:rPr>
          <w:rFonts w:ascii="Times New Roman" w:hAnsi="Times New Roman"/>
          <w:sz w:val="24"/>
          <w:szCs w:val="24"/>
          <w:lang w:val="en-US"/>
        </w:rPr>
        <w:t xml:space="preserve"> </w:t>
      </w:r>
      <w:r>
        <w:rPr>
          <w:rFonts w:ascii="Times New Roman" w:hAnsi="Times New Roman"/>
          <w:sz w:val="24"/>
          <w:szCs w:val="24"/>
          <w:lang w:val="en-US"/>
        </w:rPr>
        <w:t>place in the same accelerator straight. Polarization</w:t>
      </w:r>
      <w:r w:rsidRPr="006E30BA">
        <w:rPr>
          <w:rFonts w:ascii="Times New Roman" w:hAnsi="Times New Roman"/>
          <w:sz w:val="24"/>
          <w:szCs w:val="24"/>
          <w:lang w:val="en-US"/>
        </w:rPr>
        <w:t xml:space="preserve"> </w:t>
      </w:r>
      <w:r>
        <w:rPr>
          <w:rFonts w:ascii="Times New Roman" w:hAnsi="Times New Roman"/>
          <w:sz w:val="24"/>
          <w:szCs w:val="24"/>
          <w:lang w:val="en-US"/>
        </w:rPr>
        <w:t>must</w:t>
      </w:r>
      <w:r w:rsidRPr="006E30BA">
        <w:rPr>
          <w:rFonts w:ascii="Times New Roman" w:hAnsi="Times New Roman"/>
          <w:sz w:val="24"/>
          <w:szCs w:val="24"/>
          <w:lang w:val="en-US"/>
        </w:rPr>
        <w:t xml:space="preserve"> </w:t>
      </w:r>
      <w:r>
        <w:rPr>
          <w:rFonts w:ascii="Times New Roman" w:hAnsi="Times New Roman"/>
          <w:sz w:val="24"/>
          <w:szCs w:val="24"/>
          <w:lang w:val="en-US"/>
        </w:rPr>
        <w:t>then</w:t>
      </w:r>
      <w:r w:rsidRPr="006E30BA">
        <w:rPr>
          <w:rFonts w:ascii="Times New Roman" w:hAnsi="Times New Roman"/>
          <w:sz w:val="24"/>
          <w:szCs w:val="24"/>
          <w:lang w:val="en-US"/>
        </w:rPr>
        <w:t xml:space="preserve"> </w:t>
      </w:r>
      <w:r>
        <w:rPr>
          <w:rFonts w:ascii="Times New Roman" w:hAnsi="Times New Roman"/>
          <w:sz w:val="24"/>
          <w:szCs w:val="24"/>
          <w:lang w:val="en-US"/>
        </w:rPr>
        <w:t>be</w:t>
      </w:r>
      <w:r w:rsidRPr="006E30BA">
        <w:rPr>
          <w:rFonts w:ascii="Times New Roman" w:hAnsi="Times New Roman"/>
          <w:sz w:val="24"/>
          <w:szCs w:val="24"/>
          <w:lang w:val="en-US"/>
        </w:rPr>
        <w:t xml:space="preserve"> </w:t>
      </w:r>
      <w:r>
        <w:rPr>
          <w:rFonts w:ascii="Times New Roman" w:hAnsi="Times New Roman"/>
          <w:sz w:val="24"/>
          <w:szCs w:val="24"/>
          <w:lang w:val="en-US"/>
        </w:rPr>
        <w:t>matched</w:t>
      </w:r>
      <w:r w:rsidRPr="006E30BA">
        <w:rPr>
          <w:rFonts w:ascii="Times New Roman" w:hAnsi="Times New Roman"/>
          <w:sz w:val="24"/>
          <w:szCs w:val="24"/>
          <w:lang w:val="en-US"/>
        </w:rPr>
        <w:t xml:space="preserve"> </w:t>
      </w:r>
      <w:r>
        <w:rPr>
          <w:rFonts w:ascii="Times New Roman" w:hAnsi="Times New Roman"/>
          <w:sz w:val="24"/>
          <w:szCs w:val="24"/>
          <w:lang w:val="en-US"/>
        </w:rPr>
        <w:t>to</w:t>
      </w:r>
      <w:r w:rsidRPr="006E30BA">
        <w:rPr>
          <w:rFonts w:ascii="Times New Roman" w:hAnsi="Times New Roman"/>
          <w:sz w:val="24"/>
          <w:szCs w:val="24"/>
          <w:lang w:val="en-US"/>
        </w:rPr>
        <w:t xml:space="preserve"> </w:t>
      </w:r>
      <w:r>
        <w:rPr>
          <w:rFonts w:ascii="Times New Roman" w:hAnsi="Times New Roman"/>
          <w:sz w:val="24"/>
          <w:szCs w:val="24"/>
          <w:lang w:val="en-US"/>
        </w:rPr>
        <w:t>the</w:t>
      </w:r>
      <w:r w:rsidRPr="006E30BA">
        <w:rPr>
          <w:rFonts w:ascii="Times New Roman" w:hAnsi="Times New Roman"/>
          <w:sz w:val="24"/>
          <w:szCs w:val="24"/>
          <w:lang w:val="en-US"/>
        </w:rPr>
        <w:t xml:space="preserve"> </w:t>
      </w:r>
      <w:r>
        <w:rPr>
          <w:rFonts w:ascii="Times New Roman" w:hAnsi="Times New Roman"/>
          <w:sz w:val="24"/>
          <w:szCs w:val="24"/>
          <w:lang w:val="en-US"/>
        </w:rPr>
        <w:t>longitudinal</w:t>
      </w:r>
      <w:r w:rsidRPr="006E30BA">
        <w:rPr>
          <w:rFonts w:ascii="Times New Roman" w:hAnsi="Times New Roman"/>
          <w:sz w:val="24"/>
          <w:szCs w:val="24"/>
          <w:lang w:val="en-US"/>
        </w:rPr>
        <w:t xml:space="preserve"> </w:t>
      </w:r>
      <w:r>
        <w:rPr>
          <w:rFonts w:ascii="Times New Roman" w:hAnsi="Times New Roman"/>
          <w:sz w:val="24"/>
          <w:szCs w:val="24"/>
          <w:lang w:val="en-US"/>
        </w:rPr>
        <w:t>direction</w:t>
      </w:r>
      <w:r w:rsidRPr="006E30BA">
        <w:rPr>
          <w:rFonts w:ascii="Times New Roman" w:hAnsi="Times New Roman"/>
          <w:sz w:val="24"/>
          <w:szCs w:val="24"/>
          <w:lang w:val="en-US"/>
        </w:rPr>
        <w:t xml:space="preserve"> </w:t>
      </w:r>
      <w:r>
        <w:rPr>
          <w:rFonts w:ascii="Times New Roman" w:hAnsi="Times New Roman"/>
          <w:sz w:val="24"/>
          <w:szCs w:val="24"/>
          <w:lang w:val="en-US"/>
        </w:rPr>
        <w:t>at</w:t>
      </w:r>
      <w:r w:rsidRPr="006E30BA">
        <w:rPr>
          <w:rFonts w:ascii="Times New Roman" w:hAnsi="Times New Roman"/>
          <w:sz w:val="24"/>
          <w:szCs w:val="24"/>
          <w:lang w:val="en-US"/>
        </w:rPr>
        <w:t xml:space="preserve"> </w:t>
      </w:r>
      <w:r>
        <w:rPr>
          <w:rFonts w:ascii="Times New Roman" w:hAnsi="Times New Roman"/>
          <w:sz w:val="24"/>
          <w:szCs w:val="24"/>
          <w:lang w:val="en-US"/>
        </w:rPr>
        <w:t>injection of the ion beam from the linac into the booster and at extraction from the booster into the collider ring.</w:t>
      </w:r>
    </w:p>
    <w:p w:rsidR="009B0394" w:rsidRDefault="009B0394" w:rsidP="00C2033E">
      <w:pPr>
        <w:pStyle w:val="1"/>
        <w:spacing w:before="120" w:after="120" w:line="240" w:lineRule="auto"/>
        <w:ind w:left="0"/>
        <w:contextualSpacing w:val="0"/>
        <w:jc w:val="center"/>
      </w:pPr>
      <w:r>
        <w:object w:dxaOrig="6555" w:dyaOrig="3615">
          <v:shape id="_x0000_i1027" type="#_x0000_t75" style="width:198pt;height:109.5pt" o:ole="">
            <v:imagedata r:id="rId14" o:title=""/>
          </v:shape>
          <o:OLEObject Type="Embed" ProgID="PBrush" ShapeID="_x0000_i1027" DrawAspect="Content" ObjectID="_1495622489" r:id="rId15"/>
        </w:object>
      </w:r>
    </w:p>
    <w:p w:rsidR="006205EA" w:rsidRPr="00715487" w:rsidRDefault="006205EA" w:rsidP="00C2033E">
      <w:pPr>
        <w:pStyle w:val="1"/>
        <w:spacing w:before="120" w:after="240" w:line="240" w:lineRule="auto"/>
        <w:ind w:left="0"/>
        <w:contextualSpacing w:val="0"/>
        <w:jc w:val="center"/>
        <w:rPr>
          <w:rFonts w:ascii="Times New Roman" w:hAnsi="Times New Roman"/>
          <w:sz w:val="20"/>
          <w:szCs w:val="20"/>
          <w:lang w:val="en-US"/>
        </w:rPr>
      </w:pPr>
      <w:r>
        <w:rPr>
          <w:rFonts w:ascii="Times New Roman" w:hAnsi="Times New Roman"/>
          <w:b/>
          <w:sz w:val="24"/>
          <w:szCs w:val="24"/>
          <w:lang w:val="en-US"/>
        </w:rPr>
        <w:t>Figure 2</w:t>
      </w:r>
      <w:r w:rsidRPr="002259C4">
        <w:rPr>
          <w:rFonts w:ascii="Times New Roman" w:hAnsi="Times New Roman"/>
          <w:b/>
          <w:sz w:val="24"/>
          <w:szCs w:val="24"/>
          <w:lang w:val="en-US"/>
        </w:rPr>
        <w:t>:</w:t>
      </w:r>
      <w:r>
        <w:rPr>
          <w:rFonts w:ascii="Times New Roman" w:hAnsi="Times New Roman"/>
          <w:sz w:val="24"/>
          <w:szCs w:val="24"/>
          <w:lang w:val="en-US"/>
        </w:rPr>
        <w:t xml:space="preserve"> </w:t>
      </w:r>
      <w:r w:rsidRPr="00715487">
        <w:rPr>
          <w:rFonts w:ascii="Times New Roman" w:hAnsi="Times New Roman"/>
          <w:sz w:val="20"/>
          <w:szCs w:val="20"/>
          <w:lang w:val="en-US"/>
        </w:rPr>
        <w:t xml:space="preserve">Acceleration and </w:t>
      </w:r>
      <w:r>
        <w:rPr>
          <w:rFonts w:ascii="Times New Roman" w:hAnsi="Times New Roman"/>
          <w:sz w:val="20"/>
          <w:szCs w:val="20"/>
          <w:lang w:val="en-US"/>
        </w:rPr>
        <w:t>s</w:t>
      </w:r>
      <w:r w:rsidRPr="00715487">
        <w:rPr>
          <w:rFonts w:ascii="Times New Roman" w:hAnsi="Times New Roman"/>
          <w:sz w:val="20"/>
          <w:szCs w:val="20"/>
          <w:lang w:val="en-US"/>
        </w:rPr>
        <w:t xml:space="preserve">pin </w:t>
      </w:r>
      <w:r>
        <w:rPr>
          <w:rFonts w:ascii="Times New Roman" w:hAnsi="Times New Roman"/>
          <w:sz w:val="20"/>
          <w:szCs w:val="20"/>
          <w:lang w:val="en-US"/>
        </w:rPr>
        <w:t>m</w:t>
      </w:r>
      <w:r w:rsidRPr="00715487">
        <w:rPr>
          <w:rFonts w:ascii="Times New Roman" w:hAnsi="Times New Roman"/>
          <w:sz w:val="20"/>
          <w:szCs w:val="20"/>
          <w:lang w:val="en-US"/>
        </w:rPr>
        <w:t xml:space="preserve">atching in </w:t>
      </w:r>
      <w:r w:rsidR="006C0234">
        <w:rPr>
          <w:rFonts w:ascii="Times New Roman" w:hAnsi="Times New Roman"/>
          <w:sz w:val="20"/>
          <w:szCs w:val="20"/>
          <w:lang w:val="en-US"/>
        </w:rPr>
        <w:t xml:space="preserve">the </w:t>
      </w:r>
      <w:r>
        <w:rPr>
          <w:rFonts w:ascii="Times New Roman" w:hAnsi="Times New Roman"/>
          <w:sz w:val="20"/>
          <w:szCs w:val="20"/>
          <w:lang w:val="en-US"/>
        </w:rPr>
        <w:t>b</w:t>
      </w:r>
      <w:r w:rsidRPr="00715487">
        <w:rPr>
          <w:rFonts w:ascii="Times New Roman" w:hAnsi="Times New Roman"/>
          <w:sz w:val="20"/>
          <w:szCs w:val="20"/>
          <w:lang w:val="en-US"/>
        </w:rPr>
        <w:t>ooster.</w:t>
      </w:r>
    </w:p>
    <w:p w:rsidR="006205EA" w:rsidRDefault="006205EA" w:rsidP="00C2033E">
      <w:pPr>
        <w:pStyle w:val="1"/>
        <w:spacing w:after="24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The</w:t>
      </w:r>
      <w:r w:rsidRPr="00836D1F">
        <w:rPr>
          <w:rFonts w:ascii="Times New Roman" w:hAnsi="Times New Roman"/>
          <w:sz w:val="24"/>
          <w:szCs w:val="24"/>
          <w:lang w:val="en-US"/>
        </w:rPr>
        <w:t xml:space="preserve"> </w:t>
      </w:r>
      <w:r>
        <w:rPr>
          <w:rFonts w:ascii="Times New Roman" w:hAnsi="Times New Roman"/>
          <w:sz w:val="24"/>
          <w:szCs w:val="24"/>
          <w:lang w:val="en-US"/>
        </w:rPr>
        <w:t>spin</w:t>
      </w:r>
      <w:r w:rsidRPr="00836D1F">
        <w:rPr>
          <w:rFonts w:ascii="Times New Roman" w:hAnsi="Times New Roman"/>
          <w:sz w:val="24"/>
          <w:szCs w:val="24"/>
          <w:lang w:val="en-US"/>
        </w:rPr>
        <w:t xml:space="preserve"> </w:t>
      </w:r>
      <w:r>
        <w:rPr>
          <w:rFonts w:ascii="Times New Roman" w:hAnsi="Times New Roman"/>
          <w:sz w:val="24"/>
          <w:szCs w:val="24"/>
          <w:lang w:val="en-US"/>
        </w:rPr>
        <w:t>tune</w:t>
      </w:r>
      <w:r w:rsidRPr="00836D1F">
        <w:rPr>
          <w:rFonts w:ascii="Times New Roman" w:hAnsi="Times New Roman"/>
          <w:sz w:val="24"/>
          <w:szCs w:val="24"/>
          <w:lang w:val="en-US"/>
        </w:rPr>
        <w:t xml:space="preserve"> </w:t>
      </w:r>
      <w:r>
        <w:rPr>
          <w:rFonts w:ascii="Times New Roman" w:hAnsi="Times New Roman"/>
          <w:sz w:val="24"/>
          <w:szCs w:val="24"/>
          <w:lang w:val="en-US"/>
        </w:rPr>
        <w:t>value</w:t>
      </w:r>
      <w:r w:rsidRPr="00836D1F">
        <w:rPr>
          <w:rFonts w:ascii="Times New Roman" w:hAnsi="Times New Roman"/>
          <w:sz w:val="24"/>
          <w:szCs w:val="24"/>
          <w:lang w:val="en-US"/>
        </w:rPr>
        <w:t xml:space="preserve"> </w:t>
      </w:r>
      <w:r>
        <w:rPr>
          <w:rFonts w:ascii="Times New Roman" w:hAnsi="Times New Roman"/>
          <w:sz w:val="24"/>
          <w:szCs w:val="24"/>
          <w:lang w:val="en-US"/>
        </w:rPr>
        <w:t>set</w:t>
      </w:r>
      <w:r w:rsidRPr="00836D1F">
        <w:rPr>
          <w:rFonts w:ascii="Times New Roman" w:hAnsi="Times New Roman"/>
          <w:sz w:val="24"/>
          <w:szCs w:val="24"/>
          <w:lang w:val="en-US"/>
        </w:rPr>
        <w:t xml:space="preserve"> </w:t>
      </w:r>
      <w:r>
        <w:rPr>
          <w:rFonts w:ascii="Times New Roman" w:hAnsi="Times New Roman"/>
          <w:sz w:val="24"/>
          <w:szCs w:val="24"/>
          <w:lang w:val="en-US"/>
        </w:rPr>
        <w:t>by</w:t>
      </w:r>
      <w:r w:rsidRPr="00836D1F">
        <w:rPr>
          <w:rFonts w:ascii="Times New Roman" w:hAnsi="Times New Roman"/>
          <w:sz w:val="24"/>
          <w:szCs w:val="24"/>
          <w:lang w:val="en-US"/>
        </w:rPr>
        <w:t xml:space="preserve"> </w:t>
      </w:r>
      <w:r>
        <w:rPr>
          <w:rFonts w:ascii="Times New Roman" w:hAnsi="Times New Roman"/>
          <w:sz w:val="24"/>
          <w:szCs w:val="24"/>
          <w:lang w:val="en-US"/>
        </w:rPr>
        <w:t>the</w:t>
      </w:r>
      <w:r w:rsidRPr="00836D1F">
        <w:rPr>
          <w:rFonts w:ascii="Times New Roman" w:hAnsi="Times New Roman"/>
          <w:sz w:val="24"/>
          <w:szCs w:val="24"/>
          <w:lang w:val="en-US"/>
        </w:rPr>
        <w:t xml:space="preserve"> </w:t>
      </w:r>
      <w:r>
        <w:rPr>
          <w:rFonts w:ascii="Times New Roman" w:hAnsi="Times New Roman"/>
          <w:sz w:val="24"/>
          <w:szCs w:val="24"/>
          <w:lang w:val="en-US"/>
        </w:rPr>
        <w:t>weak</w:t>
      </w:r>
      <w:r w:rsidRPr="00836D1F">
        <w:rPr>
          <w:rFonts w:ascii="Times New Roman" w:hAnsi="Times New Roman"/>
          <w:sz w:val="24"/>
          <w:szCs w:val="24"/>
          <w:lang w:val="en-US"/>
        </w:rPr>
        <w:t xml:space="preserve"> </w:t>
      </w:r>
      <w:r>
        <w:rPr>
          <w:rFonts w:ascii="Times New Roman" w:hAnsi="Times New Roman"/>
          <w:sz w:val="24"/>
          <w:szCs w:val="24"/>
          <w:lang w:val="en-US"/>
        </w:rPr>
        <w:t>solenoid must greatly exceed the strength of the zero-integer spin resonance. To</w:t>
      </w:r>
      <w:r w:rsidRPr="00836D1F">
        <w:rPr>
          <w:rFonts w:ascii="Times New Roman" w:hAnsi="Times New Roman"/>
          <w:sz w:val="24"/>
          <w:szCs w:val="24"/>
          <w:lang w:val="en-US"/>
        </w:rPr>
        <w:t xml:space="preserve"> </w:t>
      </w:r>
      <w:r>
        <w:rPr>
          <w:rFonts w:ascii="Times New Roman" w:hAnsi="Times New Roman"/>
          <w:sz w:val="24"/>
          <w:szCs w:val="24"/>
          <w:lang w:val="en-US"/>
        </w:rPr>
        <w:t>stabilize</w:t>
      </w:r>
      <w:r w:rsidRPr="00836D1F">
        <w:rPr>
          <w:rFonts w:ascii="Times New Roman" w:hAnsi="Times New Roman"/>
          <w:sz w:val="24"/>
          <w:szCs w:val="24"/>
          <w:lang w:val="en-US"/>
        </w:rPr>
        <w:t xml:space="preserve"> </w:t>
      </w:r>
      <w:r>
        <w:rPr>
          <w:rFonts w:ascii="Times New Roman" w:hAnsi="Times New Roman"/>
          <w:sz w:val="24"/>
          <w:szCs w:val="24"/>
          <w:lang w:val="en-US"/>
        </w:rPr>
        <w:t>the</w:t>
      </w:r>
      <w:r w:rsidRPr="00836D1F">
        <w:rPr>
          <w:rFonts w:ascii="Times New Roman" w:hAnsi="Times New Roman"/>
          <w:sz w:val="24"/>
          <w:szCs w:val="24"/>
          <w:lang w:val="en-US"/>
        </w:rPr>
        <w:t xml:space="preserve"> </w:t>
      </w:r>
      <w:r>
        <w:rPr>
          <w:rFonts w:ascii="Times New Roman" w:hAnsi="Times New Roman"/>
          <w:sz w:val="24"/>
          <w:szCs w:val="24"/>
          <w:lang w:val="en-US"/>
        </w:rPr>
        <w:t>spin</w:t>
      </w:r>
      <w:r w:rsidRPr="00836D1F">
        <w:rPr>
          <w:rFonts w:ascii="Times New Roman" w:hAnsi="Times New Roman"/>
          <w:sz w:val="24"/>
          <w:szCs w:val="24"/>
          <w:lang w:val="en-US"/>
        </w:rPr>
        <w:t xml:space="preserve"> </w:t>
      </w:r>
      <w:r>
        <w:rPr>
          <w:rFonts w:ascii="Times New Roman" w:hAnsi="Times New Roman"/>
          <w:sz w:val="24"/>
          <w:szCs w:val="24"/>
          <w:lang w:val="en-US"/>
        </w:rPr>
        <w:t>and</w:t>
      </w:r>
      <w:r w:rsidRPr="00836D1F">
        <w:rPr>
          <w:rFonts w:ascii="Times New Roman" w:hAnsi="Times New Roman"/>
          <w:sz w:val="24"/>
          <w:szCs w:val="24"/>
          <w:lang w:val="en-US"/>
        </w:rPr>
        <w:t xml:space="preserve"> </w:t>
      </w:r>
      <w:r>
        <w:rPr>
          <w:rFonts w:ascii="Times New Roman" w:hAnsi="Times New Roman"/>
          <w:sz w:val="24"/>
          <w:szCs w:val="24"/>
          <w:lang w:val="en-US"/>
        </w:rPr>
        <w:t>orbital</w:t>
      </w:r>
      <w:r w:rsidRPr="00836D1F">
        <w:rPr>
          <w:rFonts w:ascii="Times New Roman" w:hAnsi="Times New Roman"/>
          <w:sz w:val="24"/>
          <w:szCs w:val="24"/>
          <w:lang w:val="en-US"/>
        </w:rPr>
        <w:t xml:space="preserve"> </w:t>
      </w:r>
      <w:r>
        <w:rPr>
          <w:rFonts w:ascii="Times New Roman" w:hAnsi="Times New Roman"/>
          <w:sz w:val="24"/>
          <w:szCs w:val="24"/>
          <w:lang w:val="en-US"/>
        </w:rPr>
        <w:t>motions</w:t>
      </w:r>
      <w:r w:rsidRPr="00836D1F">
        <w:rPr>
          <w:rFonts w:ascii="Times New Roman" w:hAnsi="Times New Roman"/>
          <w:sz w:val="24"/>
          <w:szCs w:val="24"/>
          <w:lang w:val="en-US"/>
        </w:rPr>
        <w:t xml:space="preserve">, </w:t>
      </w:r>
      <w:r>
        <w:rPr>
          <w:rFonts w:ascii="Times New Roman" w:hAnsi="Times New Roman"/>
          <w:sz w:val="24"/>
          <w:szCs w:val="24"/>
          <w:lang w:val="en-US"/>
        </w:rPr>
        <w:t xml:space="preserve">the solenoid field must change proportionally to the beam </w:t>
      </w:r>
      <w:r w:rsidRPr="00711084">
        <w:rPr>
          <w:rFonts w:ascii="Times New Roman" w:hAnsi="Times New Roman"/>
          <w:sz w:val="24"/>
          <w:szCs w:val="24"/>
          <w:lang w:val="en-US"/>
        </w:rPr>
        <w:t>momentum</w:t>
      </w:r>
      <w:r>
        <w:rPr>
          <w:rFonts w:ascii="Times New Roman" w:hAnsi="Times New Roman"/>
          <w:sz w:val="24"/>
          <w:szCs w:val="24"/>
          <w:lang w:val="en-US"/>
        </w:rPr>
        <w:t>. Table 1 shows parameters of the solenoid providing preservation of the proton and deuteron polarizations in</w:t>
      </w:r>
      <w:r w:rsidR="009B0394">
        <w:rPr>
          <w:rFonts w:ascii="Times New Roman" w:hAnsi="Times New Roman"/>
          <w:sz w:val="24"/>
          <w:szCs w:val="24"/>
          <w:lang w:val="en-US"/>
        </w:rPr>
        <w:t xml:space="preserve"> the whole energy ranges of the booster</w:t>
      </w:r>
      <w:r>
        <w:rPr>
          <w:rFonts w:ascii="Times New Roman" w:hAnsi="Times New Roman"/>
          <w:sz w:val="24"/>
          <w:szCs w:val="24"/>
          <w:lang w:val="en-US"/>
        </w:rPr>
        <w:t>.</w:t>
      </w:r>
    </w:p>
    <w:tbl>
      <w:tblPr>
        <w:tblW w:w="7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3"/>
        <w:gridCol w:w="2759"/>
        <w:gridCol w:w="1156"/>
        <w:gridCol w:w="1335"/>
      </w:tblGrid>
      <w:tr w:rsidR="009B0394" w:rsidRPr="00036A59" w:rsidTr="00036A59">
        <w:trPr>
          <w:jc w:val="center"/>
        </w:trPr>
        <w:tc>
          <w:tcPr>
            <w:tcW w:w="1963" w:type="dxa"/>
            <w:vAlign w:val="center"/>
          </w:tcPr>
          <w:p w:rsidR="009B0394" w:rsidRPr="00036A59" w:rsidRDefault="00C37DD5" w:rsidP="00C2033E">
            <w:pPr>
              <w:spacing w:before="60" w:after="60" w:line="240" w:lineRule="auto"/>
              <w:jc w:val="center"/>
              <w:rPr>
                <w:rFonts w:ascii="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p</m:t>
                  </m:r>
                </m:e>
                <m:sub>
                  <m:r>
                    <m:rPr>
                      <m:sty m:val="p"/>
                    </m:rPr>
                    <w:rPr>
                      <w:rFonts w:ascii="Cambria Math" w:hAnsi="Cambria Math"/>
                      <w:sz w:val="24"/>
                      <w:szCs w:val="24"/>
                      <w:lang w:val="en-US"/>
                    </w:rPr>
                    <m:t>inj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p</m:t>
                  </m:r>
                </m:e>
                <m:sub>
                  <m:r>
                    <m:rPr>
                      <m:sty m:val="p"/>
                    </m:rPr>
                    <w:rPr>
                      <w:rFonts w:ascii="Cambria Math" w:hAnsi="Cambria Math"/>
                      <w:sz w:val="24"/>
                      <w:szCs w:val="24"/>
                      <w:lang w:val="en-US"/>
                    </w:rPr>
                    <m:t>ext</m:t>
                  </m:r>
                </m:sub>
              </m:sSub>
            </m:oMath>
            <w:r w:rsidR="009B0394" w:rsidRPr="00036A59">
              <w:rPr>
                <w:rFonts w:ascii="Times New Roman" w:hAnsi="Times New Roman"/>
                <w:sz w:val="24"/>
                <w:szCs w:val="24"/>
                <w:lang w:val="en-US"/>
              </w:rPr>
              <w:t>, GeV/c</w:t>
            </w:r>
          </w:p>
        </w:tc>
        <w:tc>
          <w:tcPr>
            <w:tcW w:w="2759" w:type="dxa"/>
            <w:vAlign w:val="center"/>
          </w:tcPr>
          <w:p w:rsidR="009B0394" w:rsidRPr="00036A59" w:rsidRDefault="00C37DD5" w:rsidP="00C2033E">
            <w:pPr>
              <w:spacing w:before="60" w:after="60" w:line="240" w:lineRule="auto"/>
              <w:jc w:val="center"/>
              <w:rPr>
                <w:rFonts w:ascii="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m:t>
                      </m:r>
                    </m:sub>
                  </m:sSub>
                  <m:r>
                    <w:rPr>
                      <w:rFonts w:ascii="Cambria Math" w:hAnsi="Cambria Math"/>
                      <w:sz w:val="24"/>
                      <w:szCs w:val="24"/>
                      <w:lang w:val="en-US"/>
                    </w:rPr>
                    <m:t>)</m:t>
                  </m:r>
                </m:e>
                <m:sub>
                  <m:r>
                    <m:rPr>
                      <m:sty m:val="p"/>
                    </m:rPr>
                    <w:rPr>
                      <w:rFonts w:ascii="Cambria Math" w:hAnsi="Cambria Math"/>
                      <w:sz w:val="24"/>
                      <w:szCs w:val="24"/>
                      <w:lang w:val="en-US"/>
                    </w:rPr>
                    <m:t>inj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m:t>
                      </m:r>
                    </m:sub>
                  </m:sSub>
                  <m:r>
                    <w:rPr>
                      <w:rFonts w:ascii="Cambria Math" w:hAnsi="Cambria Math"/>
                      <w:sz w:val="24"/>
                      <w:szCs w:val="24"/>
                      <w:lang w:val="en-US"/>
                    </w:rPr>
                    <m:t>)</m:t>
                  </m:r>
                </m:e>
                <m:sub>
                  <m:r>
                    <m:rPr>
                      <m:sty m:val="p"/>
                    </m:rPr>
                    <w:rPr>
                      <w:rFonts w:ascii="Cambria Math" w:hAnsi="Cambria Math"/>
                      <w:sz w:val="24"/>
                      <w:szCs w:val="24"/>
                      <w:lang w:val="en-US"/>
                    </w:rPr>
                    <m:t>ext</m:t>
                  </m:r>
                </m:sub>
              </m:sSub>
            </m:oMath>
            <w:r w:rsidR="009B0394" w:rsidRPr="00036A59">
              <w:rPr>
                <w:rFonts w:ascii="Times New Roman" w:hAnsi="Times New Roman"/>
                <w:sz w:val="24"/>
                <w:szCs w:val="24"/>
                <w:lang w:val="en-US"/>
              </w:rPr>
              <w:t>, T</w:t>
            </w:r>
            <w:r w:rsidR="009B0394" w:rsidRPr="00895630">
              <w:rPr>
                <w:rFonts w:ascii="Times New Roman" w:hAnsi="Times New Roman"/>
                <w:sz w:val="24"/>
                <w:szCs w:val="24"/>
              </w:rPr>
              <w:sym w:font="Symbol" w:char="F0D7"/>
            </w:r>
            <w:r w:rsidR="009B0394" w:rsidRPr="00036A59">
              <w:rPr>
                <w:rFonts w:ascii="Times New Roman" w:hAnsi="Times New Roman"/>
                <w:sz w:val="24"/>
                <w:szCs w:val="24"/>
                <w:lang w:val="en-US"/>
              </w:rPr>
              <w:t>m</w:t>
            </w:r>
          </w:p>
        </w:tc>
        <w:tc>
          <w:tcPr>
            <w:tcW w:w="1156" w:type="dxa"/>
            <w:vAlign w:val="center"/>
          </w:tcPr>
          <w:p w:rsidR="009B0394" w:rsidRPr="00036A59" w:rsidRDefault="00C37DD5" w:rsidP="00C2033E">
            <w:pPr>
              <w:spacing w:before="60" w:after="60" w:line="240" w:lineRule="auto"/>
              <w:jc w:val="center"/>
              <w:rPr>
                <w:rFonts w:ascii="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m:t>
                  </m:r>
                </m:sub>
              </m:sSub>
            </m:oMath>
            <w:r w:rsidR="009B0394" w:rsidRPr="00036A59">
              <w:rPr>
                <w:rFonts w:ascii="Times New Roman" w:hAnsi="Times New Roman"/>
                <w:sz w:val="24"/>
                <w:szCs w:val="24"/>
                <w:lang w:val="en-US"/>
              </w:rPr>
              <w:t>, cm</w:t>
            </w:r>
          </w:p>
        </w:tc>
        <w:tc>
          <w:tcPr>
            <w:tcW w:w="1335" w:type="dxa"/>
            <w:vAlign w:val="center"/>
          </w:tcPr>
          <w:p w:rsidR="009B0394" w:rsidRPr="00036A59" w:rsidRDefault="00C37DD5" w:rsidP="00C2033E">
            <w:pPr>
              <w:spacing w:before="60" w:after="60" w:line="240" w:lineRule="auto"/>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ν</m:t>
                    </m:r>
                  </m:e>
                  <m:sub>
                    <m:r>
                      <m:rPr>
                        <m:sty m:val="p"/>
                      </m:rPr>
                      <w:rPr>
                        <w:rFonts w:ascii="Cambria Math" w:hAnsi="Cambria Math"/>
                        <w:sz w:val="24"/>
                        <w:szCs w:val="24"/>
                        <w:lang w:val="en-US"/>
                      </w:rPr>
                      <m:t>deut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ν</m:t>
                    </m:r>
                  </m:e>
                  <m:sub>
                    <m:r>
                      <m:rPr>
                        <m:sty m:val="p"/>
                      </m:rPr>
                      <w:rPr>
                        <w:rFonts w:ascii="Cambria Math" w:hAnsi="Cambria Math"/>
                        <w:sz w:val="24"/>
                        <w:szCs w:val="24"/>
                        <w:lang w:val="en-US"/>
                      </w:rPr>
                      <m:t>prot</m:t>
                    </m:r>
                  </m:sub>
                </m:sSub>
              </m:oMath>
            </m:oMathPara>
          </w:p>
        </w:tc>
      </w:tr>
      <w:tr w:rsidR="009B0394" w:rsidRPr="00036A59" w:rsidTr="00036A59">
        <w:trPr>
          <w:jc w:val="center"/>
        </w:trPr>
        <w:tc>
          <w:tcPr>
            <w:tcW w:w="1963" w:type="dxa"/>
            <w:vAlign w:val="center"/>
          </w:tcPr>
          <w:p w:rsidR="009B0394" w:rsidRPr="00CE4229" w:rsidRDefault="009B0394" w:rsidP="00C2033E">
            <w:pPr>
              <w:spacing w:before="60" w:after="60" w:line="240" w:lineRule="auto"/>
              <w:jc w:val="center"/>
              <w:rPr>
                <w:rFonts w:ascii="Times New Roman" w:hAnsi="Times New Roman"/>
                <w:sz w:val="24"/>
                <w:szCs w:val="24"/>
                <w:lang w:val="en-US"/>
              </w:rPr>
            </w:pPr>
            <w:r w:rsidRPr="00036A59">
              <w:rPr>
                <w:rFonts w:ascii="Times New Roman" w:hAnsi="Times New Roman"/>
                <w:sz w:val="24"/>
                <w:szCs w:val="24"/>
                <w:lang w:val="en-US"/>
              </w:rPr>
              <w:t>0.785</w:t>
            </w:r>
            <w:r w:rsidRPr="00CE4229">
              <w:rPr>
                <w:rFonts w:ascii="Times New Roman" w:hAnsi="Times New Roman"/>
                <w:sz w:val="24"/>
                <w:szCs w:val="24"/>
                <w:lang w:val="en-US"/>
              </w:rPr>
              <w:t>/9</w:t>
            </w:r>
          </w:p>
        </w:tc>
        <w:tc>
          <w:tcPr>
            <w:tcW w:w="2759" w:type="dxa"/>
            <w:vAlign w:val="center"/>
          </w:tcPr>
          <w:p w:rsidR="009B0394" w:rsidRPr="00CE4229" w:rsidRDefault="009B0394" w:rsidP="00C2033E">
            <w:pPr>
              <w:spacing w:before="60" w:after="60" w:line="240" w:lineRule="auto"/>
              <w:jc w:val="center"/>
              <w:rPr>
                <w:rFonts w:ascii="Times New Roman" w:hAnsi="Times New Roman"/>
                <w:sz w:val="24"/>
                <w:szCs w:val="24"/>
                <w:lang w:val="en-US"/>
              </w:rPr>
            </w:pPr>
            <w:r w:rsidRPr="00CE4229">
              <w:rPr>
                <w:rFonts w:ascii="Times New Roman" w:hAnsi="Times New Roman"/>
                <w:sz w:val="24"/>
                <w:szCs w:val="24"/>
                <w:lang w:val="en-US"/>
              </w:rPr>
              <w:t>0.06/</w:t>
            </w:r>
            <w:r w:rsidR="00CE4229" w:rsidRPr="00CE4229">
              <w:rPr>
                <w:rFonts w:ascii="Times New Roman" w:hAnsi="Times New Roman"/>
                <w:sz w:val="24"/>
                <w:szCs w:val="24"/>
                <w:lang w:val="en-US"/>
              </w:rPr>
              <w:t>0.7</w:t>
            </w:r>
          </w:p>
        </w:tc>
        <w:tc>
          <w:tcPr>
            <w:tcW w:w="1156" w:type="dxa"/>
            <w:vAlign w:val="center"/>
          </w:tcPr>
          <w:p w:rsidR="009B0394" w:rsidRPr="00CE4229" w:rsidRDefault="009B0394" w:rsidP="00C2033E">
            <w:pPr>
              <w:spacing w:before="60" w:after="60" w:line="240" w:lineRule="auto"/>
              <w:jc w:val="center"/>
              <w:rPr>
                <w:rFonts w:ascii="Times New Roman" w:hAnsi="Times New Roman"/>
                <w:sz w:val="24"/>
                <w:szCs w:val="24"/>
                <w:lang w:val="en-US"/>
              </w:rPr>
            </w:pPr>
            <w:r w:rsidRPr="00CE4229">
              <w:rPr>
                <w:rFonts w:ascii="Times New Roman" w:hAnsi="Times New Roman"/>
                <w:sz w:val="24"/>
                <w:szCs w:val="24"/>
                <w:lang w:val="en-US"/>
              </w:rPr>
              <w:t>60</w:t>
            </w:r>
          </w:p>
        </w:tc>
        <w:tc>
          <w:tcPr>
            <w:tcW w:w="1335" w:type="dxa"/>
            <w:vAlign w:val="center"/>
          </w:tcPr>
          <w:p w:rsidR="009B0394" w:rsidRPr="00CE4229" w:rsidRDefault="009B0394" w:rsidP="00C2033E">
            <w:pPr>
              <w:spacing w:before="60" w:after="60" w:line="240" w:lineRule="auto"/>
              <w:jc w:val="center"/>
              <w:rPr>
                <w:rFonts w:ascii="Times New Roman" w:hAnsi="Times New Roman"/>
                <w:sz w:val="24"/>
                <w:szCs w:val="24"/>
                <w:lang w:val="en-US"/>
              </w:rPr>
            </w:pPr>
            <w:r w:rsidRPr="00CE4229">
              <w:rPr>
                <w:rFonts w:ascii="Times New Roman" w:hAnsi="Times New Roman"/>
                <w:sz w:val="24"/>
                <w:szCs w:val="24"/>
                <w:lang w:val="en-US"/>
              </w:rPr>
              <w:t>0.003/0.01</w:t>
            </w:r>
          </w:p>
        </w:tc>
      </w:tr>
    </w:tbl>
    <w:p w:rsidR="006205EA" w:rsidRPr="003C234A" w:rsidRDefault="006205EA" w:rsidP="00C2033E">
      <w:pPr>
        <w:pStyle w:val="1"/>
        <w:spacing w:before="120" w:after="120" w:line="240" w:lineRule="auto"/>
        <w:ind w:left="0"/>
        <w:jc w:val="center"/>
        <w:rPr>
          <w:rFonts w:ascii="Times New Roman" w:hAnsi="Times New Roman"/>
          <w:sz w:val="20"/>
          <w:szCs w:val="20"/>
          <w:lang w:val="en-US"/>
        </w:rPr>
      </w:pPr>
      <w:r w:rsidRPr="006205EA">
        <w:rPr>
          <w:rFonts w:ascii="Times New Roman" w:hAnsi="Times New Roman"/>
          <w:b/>
          <w:sz w:val="24"/>
          <w:szCs w:val="24"/>
          <w:lang w:val="en-US"/>
        </w:rPr>
        <w:t>Table 1</w:t>
      </w:r>
      <w:r w:rsidRPr="006205EA">
        <w:rPr>
          <w:rFonts w:ascii="Times New Roman" w:hAnsi="Times New Roman"/>
          <w:sz w:val="24"/>
          <w:szCs w:val="24"/>
          <w:lang w:val="en-US"/>
        </w:rPr>
        <w:t xml:space="preserve">. </w:t>
      </w:r>
      <w:r>
        <w:rPr>
          <w:rFonts w:ascii="Times New Roman" w:hAnsi="Times New Roman"/>
          <w:sz w:val="20"/>
          <w:szCs w:val="20"/>
          <w:lang w:val="en-US"/>
        </w:rPr>
        <w:t>Parameters of the solen</w:t>
      </w:r>
      <w:r w:rsidR="009B0394">
        <w:rPr>
          <w:rFonts w:ascii="Times New Roman" w:hAnsi="Times New Roman"/>
          <w:sz w:val="20"/>
          <w:szCs w:val="20"/>
          <w:lang w:val="en-US"/>
        </w:rPr>
        <w:t>oid</w:t>
      </w:r>
      <w:r>
        <w:rPr>
          <w:rFonts w:ascii="Times New Roman" w:hAnsi="Times New Roman"/>
          <w:sz w:val="20"/>
          <w:szCs w:val="20"/>
          <w:lang w:val="en-US"/>
        </w:rPr>
        <w:t xml:space="preserve"> preserving the polarization in the booster.</w:t>
      </w:r>
    </w:p>
    <w:p w:rsidR="006205EA" w:rsidRPr="00CF420B" w:rsidRDefault="006205EA" w:rsidP="00C2033E">
      <w:pPr>
        <w:pStyle w:val="1"/>
        <w:spacing w:before="240"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The</w:t>
      </w:r>
      <w:r w:rsidRPr="00E83816">
        <w:rPr>
          <w:rFonts w:ascii="Times New Roman" w:hAnsi="Times New Roman"/>
          <w:sz w:val="24"/>
          <w:szCs w:val="24"/>
          <w:lang w:val="en-US"/>
        </w:rPr>
        <w:t xml:space="preserve"> </w:t>
      </w:r>
      <w:r>
        <w:rPr>
          <w:rFonts w:ascii="Times New Roman" w:hAnsi="Times New Roman"/>
          <w:sz w:val="24"/>
          <w:szCs w:val="24"/>
          <w:lang w:val="en-US"/>
        </w:rPr>
        <w:t>required</w:t>
      </w:r>
      <w:r w:rsidRPr="00E83816">
        <w:rPr>
          <w:rFonts w:ascii="Times New Roman" w:hAnsi="Times New Roman"/>
          <w:sz w:val="24"/>
          <w:szCs w:val="24"/>
          <w:lang w:val="en-US"/>
        </w:rPr>
        <w:t xml:space="preserve"> </w:t>
      </w:r>
      <w:r>
        <w:rPr>
          <w:rFonts w:ascii="Times New Roman" w:hAnsi="Times New Roman"/>
          <w:sz w:val="24"/>
          <w:szCs w:val="24"/>
          <w:lang w:val="en-US"/>
        </w:rPr>
        <w:t>solenoid</w:t>
      </w:r>
      <w:r w:rsidRPr="00E83816">
        <w:rPr>
          <w:rFonts w:ascii="Times New Roman" w:hAnsi="Times New Roman"/>
          <w:sz w:val="24"/>
          <w:szCs w:val="24"/>
          <w:lang w:val="en-US"/>
        </w:rPr>
        <w:t xml:space="preserve"> </w:t>
      </w:r>
      <w:r>
        <w:rPr>
          <w:rFonts w:ascii="Times New Roman" w:hAnsi="Times New Roman"/>
          <w:sz w:val="24"/>
          <w:szCs w:val="24"/>
          <w:lang w:val="en-US"/>
        </w:rPr>
        <w:t>field</w:t>
      </w:r>
      <w:r w:rsidRPr="00E83816">
        <w:rPr>
          <w:rFonts w:ascii="Times New Roman" w:hAnsi="Times New Roman"/>
          <w:sz w:val="24"/>
          <w:szCs w:val="24"/>
          <w:lang w:val="en-US"/>
        </w:rPr>
        <w:t xml:space="preserve"> </w:t>
      </w:r>
      <w:r>
        <w:rPr>
          <w:rFonts w:ascii="Times New Roman" w:hAnsi="Times New Roman"/>
          <w:sz w:val="24"/>
          <w:szCs w:val="24"/>
          <w:lang w:val="en-US"/>
        </w:rPr>
        <w:t>integral</w:t>
      </w:r>
      <w:r w:rsidRPr="00E83816">
        <w:rPr>
          <w:rFonts w:ascii="Times New Roman" w:hAnsi="Times New Roman"/>
          <w:sz w:val="24"/>
          <w:szCs w:val="24"/>
          <w:lang w:val="en-US"/>
        </w:rPr>
        <w:t xml:space="preserve"> </w:t>
      </w:r>
      <w:r>
        <w:rPr>
          <w:rFonts w:ascii="Times New Roman" w:hAnsi="Times New Roman"/>
          <w:sz w:val="24"/>
          <w:szCs w:val="24"/>
          <w:lang w:val="en-US"/>
        </w:rPr>
        <w:t xml:space="preserve">does not exceed </w:t>
      </w:r>
      <w:r w:rsidR="009B0394">
        <w:rPr>
          <w:rFonts w:ascii="Times New Roman" w:hAnsi="Times New Roman"/>
          <w:sz w:val="24"/>
          <w:szCs w:val="24"/>
          <w:lang w:val="en-US"/>
        </w:rPr>
        <w:t>1 </w:t>
      </w:r>
      <w:r>
        <w:rPr>
          <w:rFonts w:ascii="Times New Roman" w:hAnsi="Times New Roman"/>
          <w:sz w:val="24"/>
          <w:szCs w:val="24"/>
          <w:lang w:val="en-US"/>
        </w:rPr>
        <w:t>T</w:t>
      </w:r>
      <w:r>
        <w:rPr>
          <w:rFonts w:ascii="Times New Roman" w:hAnsi="Times New Roman"/>
          <w:sz w:val="24"/>
          <w:szCs w:val="24"/>
          <w:lang w:val="en-US"/>
        </w:rPr>
        <w:sym w:font="Symbol" w:char="F0D7"/>
      </w:r>
      <w:r>
        <w:rPr>
          <w:rFonts w:ascii="Times New Roman" w:hAnsi="Times New Roman"/>
          <w:sz w:val="24"/>
          <w:szCs w:val="24"/>
          <w:lang w:val="en-US"/>
        </w:rPr>
        <w:t>m at the top energy of the booster. There is no problem with ramping up the fields of such solenoids during the acceleration cycle. To</w:t>
      </w:r>
      <w:r w:rsidRPr="00946D22">
        <w:rPr>
          <w:rFonts w:ascii="Times New Roman" w:hAnsi="Times New Roman"/>
          <w:sz w:val="24"/>
          <w:szCs w:val="24"/>
          <w:lang w:val="en-US"/>
        </w:rPr>
        <w:t xml:space="preserve"> </w:t>
      </w:r>
      <w:r>
        <w:rPr>
          <w:rFonts w:ascii="Times New Roman" w:hAnsi="Times New Roman"/>
          <w:sz w:val="24"/>
          <w:szCs w:val="24"/>
          <w:lang w:val="en-US"/>
        </w:rPr>
        <w:t>avoid</w:t>
      </w:r>
      <w:r w:rsidRPr="00946D22">
        <w:rPr>
          <w:rFonts w:ascii="Times New Roman" w:hAnsi="Times New Roman"/>
          <w:sz w:val="24"/>
          <w:szCs w:val="24"/>
          <w:lang w:val="en-US"/>
        </w:rPr>
        <w:t xml:space="preserve"> </w:t>
      </w:r>
      <w:r>
        <w:rPr>
          <w:rFonts w:ascii="Times New Roman" w:hAnsi="Times New Roman"/>
          <w:sz w:val="24"/>
          <w:szCs w:val="24"/>
          <w:lang w:val="en-US"/>
        </w:rPr>
        <w:t>crossing</w:t>
      </w:r>
      <w:r w:rsidRPr="00946D22">
        <w:rPr>
          <w:rFonts w:ascii="Times New Roman" w:hAnsi="Times New Roman"/>
          <w:sz w:val="24"/>
          <w:szCs w:val="24"/>
          <w:lang w:val="en-US"/>
        </w:rPr>
        <w:t xml:space="preserve"> </w:t>
      </w:r>
      <w:r>
        <w:rPr>
          <w:rFonts w:ascii="Times New Roman" w:hAnsi="Times New Roman"/>
          <w:sz w:val="24"/>
          <w:szCs w:val="24"/>
          <w:lang w:val="en-US"/>
        </w:rPr>
        <w:t>of</w:t>
      </w:r>
      <w:r w:rsidRPr="00946D22">
        <w:rPr>
          <w:rFonts w:ascii="Times New Roman" w:hAnsi="Times New Roman"/>
          <w:sz w:val="24"/>
          <w:szCs w:val="24"/>
          <w:lang w:val="en-US"/>
        </w:rPr>
        <w:t xml:space="preserve"> </w:t>
      </w:r>
      <w:r>
        <w:rPr>
          <w:rFonts w:ascii="Times New Roman" w:hAnsi="Times New Roman"/>
          <w:sz w:val="24"/>
          <w:szCs w:val="24"/>
          <w:lang w:val="en-US"/>
        </w:rPr>
        <w:t>spin</w:t>
      </w:r>
      <w:r w:rsidRPr="00946D22">
        <w:rPr>
          <w:rFonts w:ascii="Times New Roman" w:hAnsi="Times New Roman"/>
          <w:sz w:val="24"/>
          <w:szCs w:val="24"/>
          <w:lang w:val="en-US"/>
        </w:rPr>
        <w:t xml:space="preserve"> </w:t>
      </w:r>
      <w:r>
        <w:rPr>
          <w:rFonts w:ascii="Times New Roman" w:hAnsi="Times New Roman"/>
          <w:sz w:val="24"/>
          <w:szCs w:val="24"/>
          <w:lang w:val="en-US"/>
        </w:rPr>
        <w:t>resonances</w:t>
      </w:r>
      <w:r w:rsidRPr="00946D22">
        <w:rPr>
          <w:rFonts w:ascii="Times New Roman" w:hAnsi="Times New Roman"/>
          <w:sz w:val="24"/>
          <w:szCs w:val="24"/>
          <w:lang w:val="en-US"/>
        </w:rPr>
        <w:t xml:space="preserve"> </w:t>
      </w:r>
      <w:r>
        <w:rPr>
          <w:rFonts w:ascii="Times New Roman" w:hAnsi="Times New Roman"/>
          <w:sz w:val="24"/>
          <w:szCs w:val="24"/>
          <w:lang w:val="en-US"/>
        </w:rPr>
        <w:t>up</w:t>
      </w:r>
      <w:r w:rsidRPr="00946D22">
        <w:rPr>
          <w:rFonts w:ascii="Times New Roman" w:hAnsi="Times New Roman"/>
          <w:sz w:val="24"/>
          <w:szCs w:val="24"/>
          <w:lang w:val="en-US"/>
        </w:rPr>
        <w:t xml:space="preserve"> </w:t>
      </w:r>
      <w:r>
        <w:rPr>
          <w:rFonts w:ascii="Times New Roman" w:hAnsi="Times New Roman"/>
          <w:sz w:val="24"/>
          <w:szCs w:val="24"/>
          <w:lang w:val="en-US"/>
        </w:rPr>
        <w:t>to</w:t>
      </w:r>
      <w:r w:rsidRPr="00946D22">
        <w:rPr>
          <w:rFonts w:ascii="Times New Roman" w:hAnsi="Times New Roman"/>
          <w:sz w:val="24"/>
          <w:szCs w:val="24"/>
          <w:lang w:val="en-US"/>
        </w:rPr>
        <w:t xml:space="preserve"> </w:t>
      </w:r>
      <w:r>
        <w:rPr>
          <w:rFonts w:ascii="Times New Roman" w:hAnsi="Times New Roman"/>
          <w:sz w:val="24"/>
          <w:szCs w:val="24"/>
          <w:lang w:val="en-US"/>
        </w:rPr>
        <w:t>the</w:t>
      </w:r>
      <w:r w:rsidRPr="00946D22">
        <w:rPr>
          <w:rFonts w:ascii="Times New Roman" w:hAnsi="Times New Roman"/>
          <w:sz w:val="24"/>
          <w:szCs w:val="24"/>
          <w:lang w:val="en-US"/>
        </w:rPr>
        <w:t xml:space="preserve"> </w:t>
      </w:r>
      <w:r w:rsidR="009B0394">
        <w:rPr>
          <w:rFonts w:ascii="Times New Roman" w:hAnsi="Times New Roman"/>
          <w:sz w:val="24"/>
          <w:szCs w:val="24"/>
          <w:lang w:val="en-US"/>
        </w:rPr>
        <w:t>momentum</w:t>
      </w:r>
      <w:r w:rsidRPr="00946D22">
        <w:rPr>
          <w:rFonts w:ascii="Times New Roman" w:hAnsi="Times New Roman"/>
          <w:sz w:val="24"/>
          <w:szCs w:val="24"/>
          <w:lang w:val="en-US"/>
        </w:rPr>
        <w:t xml:space="preserve"> </w:t>
      </w:r>
      <w:r w:rsidRPr="00CE4229">
        <w:rPr>
          <w:rFonts w:ascii="Times New Roman" w:hAnsi="Times New Roman"/>
          <w:sz w:val="24"/>
          <w:szCs w:val="24"/>
          <w:lang w:val="en-US"/>
        </w:rPr>
        <w:t>of</w:t>
      </w:r>
      <w:r w:rsidR="009B0394" w:rsidRPr="00CE4229">
        <w:rPr>
          <w:rFonts w:ascii="Times New Roman" w:hAnsi="Times New Roman"/>
          <w:sz w:val="24"/>
          <w:szCs w:val="24"/>
          <w:lang w:val="en-US"/>
        </w:rPr>
        <w:t xml:space="preserve"> 9</w:t>
      </w:r>
      <w:r w:rsidRPr="00946D22">
        <w:rPr>
          <w:rFonts w:ascii="Times New Roman" w:hAnsi="Times New Roman"/>
          <w:sz w:val="24"/>
          <w:szCs w:val="24"/>
          <w:lang w:val="en-US"/>
        </w:rPr>
        <w:t xml:space="preserve"> </w:t>
      </w:r>
      <w:r>
        <w:rPr>
          <w:rFonts w:ascii="Times New Roman" w:hAnsi="Times New Roman"/>
          <w:sz w:val="24"/>
          <w:szCs w:val="24"/>
          <w:lang w:val="en-US"/>
        </w:rPr>
        <w:t>GeV</w:t>
      </w:r>
      <w:r w:rsidR="009B0394">
        <w:rPr>
          <w:rFonts w:ascii="Times New Roman" w:hAnsi="Times New Roman"/>
          <w:sz w:val="24"/>
          <w:szCs w:val="24"/>
          <w:lang w:val="en-US"/>
        </w:rPr>
        <w:t>/c</w:t>
      </w:r>
      <w:r w:rsidRPr="00946D22">
        <w:rPr>
          <w:rFonts w:ascii="Times New Roman" w:hAnsi="Times New Roman"/>
          <w:sz w:val="24"/>
          <w:szCs w:val="24"/>
          <w:lang w:val="en-US"/>
        </w:rPr>
        <w:t xml:space="preserve">, </w:t>
      </w:r>
      <w:r>
        <w:rPr>
          <w:rFonts w:ascii="Times New Roman" w:hAnsi="Times New Roman"/>
          <w:sz w:val="24"/>
          <w:szCs w:val="24"/>
          <w:lang w:val="en-US"/>
        </w:rPr>
        <w:t>accelerators with Siberian snakes require a solenoidal snake w</w:t>
      </w:r>
      <w:r w:rsidR="009B0394">
        <w:rPr>
          <w:rFonts w:ascii="Times New Roman" w:hAnsi="Times New Roman"/>
          <w:sz w:val="24"/>
          <w:szCs w:val="24"/>
          <w:lang w:val="en-US"/>
        </w:rPr>
        <w:t>ith a field integral of about</w:t>
      </w:r>
      <w:r w:rsidR="001D758C">
        <w:rPr>
          <w:rFonts w:ascii="Times New Roman" w:hAnsi="Times New Roman"/>
          <w:sz w:val="24"/>
          <w:szCs w:val="24"/>
          <w:lang w:val="en-US"/>
        </w:rPr>
        <w:t xml:space="preserve"> 33 </w:t>
      </w:r>
      <w:r>
        <w:rPr>
          <w:rFonts w:ascii="Times New Roman" w:hAnsi="Times New Roman"/>
          <w:sz w:val="24"/>
          <w:szCs w:val="24"/>
          <w:lang w:val="en-US"/>
        </w:rPr>
        <w:t>T</w:t>
      </w:r>
      <w:r>
        <w:rPr>
          <w:rFonts w:ascii="Times New Roman" w:hAnsi="Times New Roman"/>
          <w:sz w:val="24"/>
          <w:szCs w:val="24"/>
          <w:lang w:val="en-US"/>
        </w:rPr>
        <w:sym w:font="Symbol" w:char="F0D7"/>
      </w:r>
      <w:r>
        <w:rPr>
          <w:rFonts w:ascii="Times New Roman" w:hAnsi="Times New Roman"/>
          <w:sz w:val="24"/>
          <w:szCs w:val="24"/>
          <w:lang w:val="en-US"/>
        </w:rPr>
        <w:t xml:space="preserve">m for protons and about </w:t>
      </w:r>
      <w:r w:rsidR="001D758C" w:rsidRPr="001D758C">
        <w:rPr>
          <w:rFonts w:ascii="Times New Roman" w:hAnsi="Times New Roman"/>
          <w:sz w:val="24"/>
          <w:szCs w:val="24"/>
          <w:lang w:val="en-US"/>
        </w:rPr>
        <w:t>110</w:t>
      </w:r>
      <w:r w:rsidR="009E3260">
        <w:rPr>
          <w:rFonts w:ascii="Times New Roman" w:hAnsi="Times New Roman"/>
          <w:sz w:val="24"/>
          <w:szCs w:val="24"/>
          <w:lang w:val="en-US"/>
        </w:rPr>
        <w:t> </w:t>
      </w:r>
      <w:r>
        <w:rPr>
          <w:rFonts w:ascii="Times New Roman" w:hAnsi="Times New Roman"/>
          <w:sz w:val="24"/>
          <w:szCs w:val="24"/>
          <w:lang w:val="en-US"/>
        </w:rPr>
        <w:t>T</w:t>
      </w:r>
      <w:r>
        <w:rPr>
          <w:rFonts w:ascii="Times New Roman" w:hAnsi="Times New Roman"/>
          <w:sz w:val="24"/>
          <w:szCs w:val="24"/>
          <w:lang w:val="en-US"/>
        </w:rPr>
        <w:sym w:font="Symbol" w:char="F0D7"/>
      </w:r>
      <w:r>
        <w:rPr>
          <w:rFonts w:ascii="Times New Roman" w:hAnsi="Times New Roman"/>
          <w:sz w:val="24"/>
          <w:szCs w:val="24"/>
          <w:lang w:val="en-US"/>
        </w:rPr>
        <w:t>m for deuterons. Note the universality of the polarization preservation scheme with regard to the particle species. Figure</w:t>
      </w:r>
      <w:r w:rsidRPr="00CF420B">
        <w:rPr>
          <w:rFonts w:ascii="Times New Roman" w:hAnsi="Times New Roman"/>
          <w:sz w:val="24"/>
          <w:szCs w:val="24"/>
          <w:lang w:val="en-US"/>
        </w:rPr>
        <w:t xml:space="preserve">-8 </w:t>
      </w:r>
      <w:r>
        <w:rPr>
          <w:rFonts w:ascii="Times New Roman" w:hAnsi="Times New Roman"/>
          <w:sz w:val="24"/>
          <w:szCs w:val="24"/>
          <w:lang w:val="en-US"/>
        </w:rPr>
        <w:t>colliders</w:t>
      </w:r>
      <w:r w:rsidRPr="00CF420B">
        <w:rPr>
          <w:rFonts w:ascii="Times New Roman" w:hAnsi="Times New Roman"/>
          <w:sz w:val="24"/>
          <w:szCs w:val="24"/>
          <w:lang w:val="en-US"/>
        </w:rPr>
        <w:t xml:space="preserve"> </w:t>
      </w:r>
      <w:r>
        <w:rPr>
          <w:rFonts w:ascii="Times New Roman" w:hAnsi="Times New Roman"/>
          <w:sz w:val="24"/>
          <w:szCs w:val="24"/>
          <w:lang w:val="en-US"/>
        </w:rPr>
        <w:t>allow</w:t>
      </w:r>
      <w:r w:rsidRPr="00CF420B">
        <w:rPr>
          <w:rFonts w:ascii="Times New Roman" w:hAnsi="Times New Roman"/>
          <w:sz w:val="24"/>
          <w:szCs w:val="24"/>
          <w:lang w:val="en-US"/>
        </w:rPr>
        <w:t xml:space="preserve"> </w:t>
      </w:r>
      <w:r>
        <w:rPr>
          <w:rFonts w:ascii="Times New Roman" w:hAnsi="Times New Roman"/>
          <w:sz w:val="24"/>
          <w:szCs w:val="24"/>
          <w:lang w:val="en-US"/>
        </w:rPr>
        <w:t>one</w:t>
      </w:r>
      <w:r w:rsidRPr="00CF420B">
        <w:rPr>
          <w:rFonts w:ascii="Times New Roman" w:hAnsi="Times New Roman"/>
          <w:sz w:val="24"/>
          <w:szCs w:val="24"/>
          <w:lang w:val="en-US"/>
        </w:rPr>
        <w:t xml:space="preserve"> </w:t>
      </w:r>
      <w:r>
        <w:rPr>
          <w:rFonts w:ascii="Times New Roman" w:hAnsi="Times New Roman"/>
          <w:sz w:val="24"/>
          <w:szCs w:val="24"/>
          <w:lang w:val="en-US"/>
        </w:rPr>
        <w:t>to</w:t>
      </w:r>
      <w:r w:rsidRPr="00CF420B">
        <w:rPr>
          <w:rFonts w:ascii="Times New Roman" w:hAnsi="Times New Roman"/>
          <w:sz w:val="24"/>
          <w:szCs w:val="24"/>
          <w:lang w:val="en-US"/>
        </w:rPr>
        <w:t xml:space="preserve"> </w:t>
      </w:r>
      <w:r>
        <w:rPr>
          <w:rFonts w:ascii="Times New Roman" w:hAnsi="Times New Roman"/>
          <w:sz w:val="24"/>
          <w:szCs w:val="24"/>
          <w:lang w:val="en-US"/>
        </w:rPr>
        <w:t>easily</w:t>
      </w:r>
      <w:r w:rsidRPr="00CF420B">
        <w:rPr>
          <w:rFonts w:ascii="Times New Roman" w:hAnsi="Times New Roman"/>
          <w:sz w:val="24"/>
          <w:szCs w:val="24"/>
          <w:lang w:val="en-US"/>
        </w:rPr>
        <w:t xml:space="preserve"> </w:t>
      </w:r>
      <w:r>
        <w:rPr>
          <w:rFonts w:ascii="Times New Roman" w:hAnsi="Times New Roman"/>
          <w:sz w:val="24"/>
          <w:szCs w:val="24"/>
          <w:lang w:val="en-US"/>
        </w:rPr>
        <w:t>preserve the deuteron polarization up to the maximum energy of the complex.</w:t>
      </w:r>
    </w:p>
    <w:p w:rsidR="006205EA" w:rsidRDefault="006205EA"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As</w:t>
      </w:r>
      <w:r w:rsidRPr="002903C7">
        <w:rPr>
          <w:rFonts w:ascii="Times New Roman" w:hAnsi="Times New Roman"/>
          <w:sz w:val="24"/>
          <w:szCs w:val="24"/>
          <w:lang w:val="en-US"/>
        </w:rPr>
        <w:t xml:space="preserve"> </w:t>
      </w:r>
      <w:r>
        <w:rPr>
          <w:rFonts w:ascii="Times New Roman" w:hAnsi="Times New Roman"/>
          <w:sz w:val="24"/>
          <w:szCs w:val="24"/>
          <w:lang w:val="en-US"/>
        </w:rPr>
        <w:t>pointed</w:t>
      </w:r>
      <w:r w:rsidRPr="002903C7">
        <w:rPr>
          <w:rFonts w:ascii="Times New Roman" w:hAnsi="Times New Roman"/>
          <w:sz w:val="24"/>
          <w:szCs w:val="24"/>
          <w:lang w:val="en-US"/>
        </w:rPr>
        <w:t xml:space="preserve"> </w:t>
      </w:r>
      <w:r>
        <w:rPr>
          <w:rFonts w:ascii="Times New Roman" w:hAnsi="Times New Roman"/>
          <w:sz w:val="24"/>
          <w:szCs w:val="24"/>
          <w:lang w:val="en-US"/>
        </w:rPr>
        <w:t>out</w:t>
      </w:r>
      <w:r w:rsidRPr="002903C7">
        <w:rPr>
          <w:rFonts w:ascii="Times New Roman" w:hAnsi="Times New Roman"/>
          <w:sz w:val="24"/>
          <w:szCs w:val="24"/>
          <w:lang w:val="en-US"/>
        </w:rPr>
        <w:t xml:space="preserve"> </w:t>
      </w:r>
      <w:r>
        <w:rPr>
          <w:rFonts w:ascii="Times New Roman" w:hAnsi="Times New Roman"/>
          <w:sz w:val="24"/>
          <w:szCs w:val="24"/>
          <w:lang w:val="en-US"/>
        </w:rPr>
        <w:t>above</w:t>
      </w:r>
      <w:r w:rsidRPr="002903C7">
        <w:rPr>
          <w:rFonts w:ascii="Times New Roman" w:hAnsi="Times New Roman"/>
          <w:sz w:val="24"/>
          <w:szCs w:val="24"/>
          <w:lang w:val="en-US"/>
        </w:rPr>
        <w:t xml:space="preserve">, </w:t>
      </w:r>
      <w:r>
        <w:rPr>
          <w:rFonts w:ascii="Times New Roman" w:hAnsi="Times New Roman"/>
          <w:sz w:val="24"/>
          <w:szCs w:val="24"/>
          <w:lang w:val="en-US"/>
        </w:rPr>
        <w:t>weak</w:t>
      </w:r>
      <w:r w:rsidRPr="002903C7">
        <w:rPr>
          <w:rFonts w:ascii="Times New Roman" w:hAnsi="Times New Roman"/>
          <w:sz w:val="24"/>
          <w:szCs w:val="24"/>
          <w:lang w:val="en-US"/>
        </w:rPr>
        <w:t xml:space="preserve"> </w:t>
      </w:r>
      <w:r>
        <w:rPr>
          <w:rFonts w:ascii="Times New Roman" w:hAnsi="Times New Roman"/>
          <w:sz w:val="24"/>
          <w:szCs w:val="24"/>
          <w:lang w:val="en-US"/>
        </w:rPr>
        <w:t>solenoids</w:t>
      </w:r>
      <w:r w:rsidRPr="002903C7">
        <w:rPr>
          <w:rFonts w:ascii="Times New Roman" w:hAnsi="Times New Roman"/>
          <w:sz w:val="24"/>
          <w:szCs w:val="24"/>
          <w:lang w:val="en-US"/>
        </w:rPr>
        <w:t xml:space="preserve"> </w:t>
      </w:r>
      <w:r>
        <w:rPr>
          <w:rFonts w:ascii="Times New Roman" w:hAnsi="Times New Roman"/>
          <w:sz w:val="24"/>
          <w:szCs w:val="24"/>
          <w:lang w:val="en-US"/>
        </w:rPr>
        <w:t>essentially do not change the orbital parameters of the ring. As</w:t>
      </w:r>
      <w:r w:rsidRPr="002903C7">
        <w:rPr>
          <w:rFonts w:ascii="Times New Roman" w:hAnsi="Times New Roman"/>
          <w:sz w:val="24"/>
          <w:szCs w:val="24"/>
          <w:lang w:val="en-US"/>
        </w:rPr>
        <w:t xml:space="preserve"> </w:t>
      </w:r>
      <w:r>
        <w:rPr>
          <w:rFonts w:ascii="Times New Roman" w:hAnsi="Times New Roman"/>
          <w:sz w:val="24"/>
          <w:szCs w:val="24"/>
          <w:lang w:val="en-US"/>
        </w:rPr>
        <w:t>an</w:t>
      </w:r>
      <w:r w:rsidRPr="002903C7">
        <w:rPr>
          <w:rFonts w:ascii="Times New Roman" w:hAnsi="Times New Roman"/>
          <w:sz w:val="24"/>
          <w:szCs w:val="24"/>
          <w:lang w:val="en-US"/>
        </w:rPr>
        <w:t xml:space="preserve"> </w:t>
      </w:r>
      <w:r>
        <w:rPr>
          <w:rFonts w:ascii="Times New Roman" w:hAnsi="Times New Roman"/>
          <w:sz w:val="24"/>
          <w:szCs w:val="24"/>
          <w:lang w:val="en-US"/>
        </w:rPr>
        <w:t>example</w:t>
      </w:r>
      <w:r w:rsidRPr="002903C7">
        <w:rPr>
          <w:rFonts w:ascii="Times New Roman" w:hAnsi="Times New Roman"/>
          <w:sz w:val="24"/>
          <w:szCs w:val="24"/>
          <w:lang w:val="en-US"/>
        </w:rPr>
        <w:t xml:space="preserve">, </w:t>
      </w:r>
      <w:r>
        <w:rPr>
          <w:rFonts w:ascii="Times New Roman" w:hAnsi="Times New Roman"/>
          <w:sz w:val="24"/>
          <w:szCs w:val="24"/>
          <w:lang w:val="en-US"/>
        </w:rPr>
        <w:t>Fig</w:t>
      </w:r>
      <w:r w:rsidR="001D758C">
        <w:rPr>
          <w:rFonts w:ascii="Times New Roman" w:hAnsi="Times New Roman"/>
          <w:sz w:val="24"/>
          <w:szCs w:val="24"/>
          <w:lang w:val="en-US"/>
        </w:rPr>
        <w:t>. </w:t>
      </w:r>
      <w:r w:rsidRPr="002903C7">
        <w:rPr>
          <w:rFonts w:ascii="Times New Roman" w:hAnsi="Times New Roman"/>
          <w:sz w:val="24"/>
          <w:szCs w:val="24"/>
          <w:lang w:val="en-US"/>
        </w:rPr>
        <w:t xml:space="preserve">3 </w:t>
      </w:r>
      <w:r>
        <w:rPr>
          <w:rFonts w:ascii="Times New Roman" w:hAnsi="Times New Roman"/>
          <w:sz w:val="24"/>
          <w:szCs w:val="24"/>
          <w:lang w:val="en-US"/>
        </w:rPr>
        <w:t>shows</w:t>
      </w:r>
      <w:r w:rsidRPr="002903C7">
        <w:rPr>
          <w:rFonts w:ascii="Times New Roman" w:hAnsi="Times New Roman"/>
          <w:sz w:val="24"/>
          <w:szCs w:val="24"/>
          <w:lang w:val="en-US"/>
        </w:rPr>
        <w:t xml:space="preserve"> </w:t>
      </w:r>
      <w:r>
        <w:rPr>
          <w:rFonts w:ascii="Times New Roman" w:hAnsi="Times New Roman"/>
          <w:sz w:val="24"/>
          <w:szCs w:val="24"/>
          <w:lang w:val="en-US"/>
        </w:rPr>
        <w:t xml:space="preserve">graphs of the </w:t>
      </w:r>
      <m:oMath>
        <m:r>
          <w:rPr>
            <w:rFonts w:ascii="Cambria Math" w:hAnsi="Cambria Math"/>
            <w:sz w:val="24"/>
            <w:szCs w:val="24"/>
            <w:lang w:val="en-US"/>
          </w:rPr>
          <m:t>β</m:t>
        </m:r>
      </m:oMath>
      <w:r>
        <w:rPr>
          <w:rFonts w:ascii="Times New Roman" w:hAnsi="Times New Roman"/>
          <w:sz w:val="24"/>
          <w:szCs w:val="24"/>
          <w:lang w:val="en-US"/>
        </w:rPr>
        <w:t>-functions</w:t>
      </w:r>
      <w:r w:rsidRPr="002903C7">
        <w:rPr>
          <w:rFonts w:ascii="Times New Roman" w:hAnsi="Times New Roman"/>
          <w:sz w:val="24"/>
          <w:szCs w:val="24"/>
          <w:lang w:val="en-US"/>
        </w:rPr>
        <w:t xml:space="preserve"> </w:t>
      </w:r>
      <w:r>
        <w:rPr>
          <w:rFonts w:ascii="Times New Roman" w:hAnsi="Times New Roman"/>
          <w:sz w:val="24"/>
          <w:szCs w:val="24"/>
          <w:lang w:val="en-US"/>
        </w:rPr>
        <w:t>and</w:t>
      </w:r>
      <w:r w:rsidRPr="002903C7">
        <w:rPr>
          <w:rFonts w:ascii="Times New Roman" w:hAnsi="Times New Roman"/>
          <w:sz w:val="24"/>
          <w:szCs w:val="24"/>
          <w:lang w:val="en-US"/>
        </w:rPr>
        <w:t xml:space="preserve"> </w:t>
      </w:r>
      <w:r>
        <w:rPr>
          <w:rFonts w:ascii="Times New Roman" w:hAnsi="Times New Roman"/>
          <w:sz w:val="24"/>
          <w:szCs w:val="24"/>
          <w:lang w:val="en-US"/>
        </w:rPr>
        <w:t>vertical</w:t>
      </w:r>
      <w:r w:rsidRPr="002903C7">
        <w:rPr>
          <w:rFonts w:ascii="Times New Roman" w:hAnsi="Times New Roman"/>
          <w:sz w:val="24"/>
          <w:szCs w:val="24"/>
          <w:lang w:val="en-US"/>
        </w:rPr>
        <w:t xml:space="preserve"> </w:t>
      </w:r>
      <w:r>
        <w:rPr>
          <w:rFonts w:ascii="Times New Roman" w:hAnsi="Times New Roman"/>
          <w:sz w:val="24"/>
          <w:szCs w:val="24"/>
          <w:lang w:val="en-US"/>
        </w:rPr>
        <w:t>dispersion</w:t>
      </w:r>
      <w:r w:rsidRPr="002903C7">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y</m:t>
            </m:r>
          </m:sub>
        </m:sSub>
      </m:oMath>
      <w:r w:rsidRPr="002903C7">
        <w:rPr>
          <w:rFonts w:ascii="Times New Roman" w:hAnsi="Times New Roman"/>
          <w:sz w:val="24"/>
          <w:szCs w:val="24"/>
          <w:lang w:val="en-US"/>
        </w:rPr>
        <w:t xml:space="preserve"> </w:t>
      </w:r>
      <w:r w:rsidR="009B0394">
        <w:rPr>
          <w:rFonts w:ascii="Times New Roman" w:hAnsi="Times New Roman"/>
          <w:sz w:val="24"/>
          <w:szCs w:val="24"/>
          <w:lang w:val="en-US"/>
        </w:rPr>
        <w:t xml:space="preserve">in the </w:t>
      </w:r>
      <w:r>
        <w:rPr>
          <w:rFonts w:ascii="Times New Roman" w:hAnsi="Times New Roman"/>
          <w:sz w:val="24"/>
          <w:szCs w:val="24"/>
          <w:lang w:val="en-US"/>
        </w:rPr>
        <w:t>booster for the cases without (top) and with (bottom) insertion of the solenoid. The insertion location is circled in red.</w:t>
      </w:r>
    </w:p>
    <w:p w:rsidR="00A96AAE" w:rsidRPr="00AF65F9" w:rsidRDefault="00A96AAE"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The</w:t>
      </w:r>
      <w:r w:rsidRPr="002F5943">
        <w:rPr>
          <w:rFonts w:ascii="Times New Roman" w:hAnsi="Times New Roman"/>
          <w:sz w:val="24"/>
          <w:szCs w:val="24"/>
          <w:lang w:val="en-US"/>
        </w:rPr>
        <w:t xml:space="preserve"> </w:t>
      </w:r>
      <w:r>
        <w:rPr>
          <w:rFonts w:ascii="Times New Roman" w:hAnsi="Times New Roman"/>
          <w:sz w:val="24"/>
          <w:szCs w:val="24"/>
          <w:lang w:val="en-US"/>
        </w:rPr>
        <w:t>radial</w:t>
      </w:r>
      <w:r w:rsidRPr="002F5943">
        <w:rPr>
          <w:rFonts w:ascii="Times New Roman" w:hAnsi="Times New Roman"/>
          <w:sz w:val="24"/>
          <w:szCs w:val="24"/>
          <w:lang w:val="en-US"/>
        </w:rPr>
        <w:t xml:space="preserve"> </w:t>
      </w:r>
      <w:r>
        <w:rPr>
          <w:rFonts w:ascii="Times New Roman" w:hAnsi="Times New Roman"/>
          <w:sz w:val="24"/>
          <w:szCs w:val="24"/>
          <w:lang w:val="en-US"/>
        </w:rPr>
        <w:t>and</w:t>
      </w:r>
      <w:r w:rsidRPr="002F5943">
        <w:rPr>
          <w:rFonts w:ascii="Times New Roman" w:hAnsi="Times New Roman"/>
          <w:sz w:val="24"/>
          <w:szCs w:val="24"/>
          <w:lang w:val="en-US"/>
        </w:rPr>
        <w:t xml:space="preserve"> </w:t>
      </w:r>
      <w:r>
        <w:rPr>
          <w:rFonts w:ascii="Times New Roman" w:hAnsi="Times New Roman"/>
          <w:sz w:val="24"/>
          <w:szCs w:val="24"/>
          <w:lang w:val="en-US"/>
        </w:rPr>
        <w:t>vertical</w:t>
      </w:r>
      <w:r w:rsidRPr="002F5943">
        <w:rPr>
          <w:rFonts w:ascii="Times New Roman" w:hAnsi="Times New Roman"/>
          <w:sz w:val="24"/>
          <w:szCs w:val="24"/>
          <w:lang w:val="en-US"/>
        </w:rPr>
        <w:t xml:space="preserve"> </w:t>
      </w:r>
      <w:r>
        <w:rPr>
          <w:rFonts w:ascii="Times New Roman" w:hAnsi="Times New Roman"/>
          <w:sz w:val="24"/>
          <w:szCs w:val="24"/>
          <w:lang w:val="en-US"/>
        </w:rPr>
        <w:t>betatron</w:t>
      </w:r>
      <w:r w:rsidRPr="002F5943">
        <w:rPr>
          <w:rFonts w:ascii="Times New Roman" w:hAnsi="Times New Roman"/>
          <w:sz w:val="24"/>
          <w:szCs w:val="24"/>
          <w:lang w:val="en-US"/>
        </w:rPr>
        <w:t xml:space="preserve"> </w:t>
      </w:r>
      <w:r>
        <w:rPr>
          <w:rFonts w:ascii="Times New Roman" w:hAnsi="Times New Roman"/>
          <w:sz w:val="24"/>
          <w:szCs w:val="24"/>
          <w:lang w:val="en-US"/>
        </w:rPr>
        <w:t>tunes</w:t>
      </w:r>
      <w:r w:rsidRPr="002F5943">
        <w:rPr>
          <w:rFonts w:ascii="Times New Roman" w:hAnsi="Times New Roman"/>
          <w:sz w:val="24"/>
          <w:szCs w:val="24"/>
          <w:lang w:val="en-US"/>
        </w:rPr>
        <w:t xml:space="preserve"> </w:t>
      </w:r>
      <w:r>
        <w:rPr>
          <w:rFonts w:ascii="Times New Roman" w:hAnsi="Times New Roman"/>
          <w:sz w:val="24"/>
          <w:szCs w:val="24"/>
          <w:lang w:val="en-US"/>
        </w:rPr>
        <w:t xml:space="preserve">of the booster without the solenoid are </w:t>
      </w:r>
      <m:oMath>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x</m:t>
            </m:r>
          </m:sub>
        </m:sSub>
        <m:r>
          <w:rPr>
            <w:rFonts w:ascii="Cambria Math" w:hAnsi="Cambria Math"/>
            <w:sz w:val="24"/>
            <w:szCs w:val="24"/>
            <w:lang w:val="en-US"/>
          </w:rPr>
          <m:t>=7.9774</m:t>
        </m:r>
      </m:oMath>
      <w:r>
        <w:rPr>
          <w:rFonts w:ascii="Times New Roman" w:hAnsi="Times New Roman"/>
          <w:sz w:val="24"/>
          <w:szCs w:val="24"/>
          <w:lang w:val="en-US"/>
        </w:rPr>
        <w:t xml:space="preserve"> and</w:t>
      </w:r>
      <w:r w:rsidR="00952FE8">
        <w:rPr>
          <w:rFonts w:ascii="Times New Roman" w:hAnsi="Times New Roman"/>
          <w:sz w:val="24"/>
          <w:szCs w:val="24"/>
          <w:lang w:val="en-US"/>
        </w:rPr>
        <w:br/>
      </w:r>
      <m:oMath>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y</m:t>
            </m:r>
          </m:sub>
        </m:sSub>
        <m:r>
          <w:rPr>
            <w:rFonts w:ascii="Cambria Math" w:hAnsi="Cambria Math"/>
            <w:sz w:val="24"/>
            <w:szCs w:val="24"/>
            <w:lang w:val="en-US"/>
          </w:rPr>
          <m:t>=6.7928</m:t>
        </m:r>
      </m:oMath>
      <w:r>
        <w:rPr>
          <w:rFonts w:ascii="Times New Roman" w:hAnsi="Times New Roman"/>
          <w:sz w:val="24"/>
          <w:szCs w:val="24"/>
          <w:lang w:val="en-US"/>
        </w:rPr>
        <w:t>, respectively. The</w:t>
      </w:r>
      <w:r w:rsidRPr="002F5943">
        <w:rPr>
          <w:rFonts w:ascii="Times New Roman" w:hAnsi="Times New Roman"/>
          <w:sz w:val="24"/>
          <w:szCs w:val="24"/>
          <w:lang w:val="en-US"/>
        </w:rPr>
        <w:t xml:space="preserve"> </w:t>
      </w:r>
      <w:r>
        <w:rPr>
          <w:rFonts w:ascii="Times New Roman" w:hAnsi="Times New Roman"/>
          <w:sz w:val="24"/>
          <w:szCs w:val="24"/>
          <w:lang w:val="en-US"/>
        </w:rPr>
        <w:t>solenoid</w:t>
      </w:r>
      <w:r w:rsidRPr="002F5943">
        <w:rPr>
          <w:rFonts w:ascii="Times New Roman" w:hAnsi="Times New Roman"/>
          <w:sz w:val="24"/>
          <w:szCs w:val="24"/>
          <w:lang w:val="en-US"/>
        </w:rPr>
        <w:t xml:space="preserve"> </w:t>
      </w:r>
      <w:r>
        <w:rPr>
          <w:rFonts w:ascii="Times New Roman" w:hAnsi="Times New Roman"/>
          <w:sz w:val="24"/>
          <w:szCs w:val="24"/>
          <w:lang w:val="en-US"/>
        </w:rPr>
        <w:t>causes</w:t>
      </w:r>
      <w:r w:rsidRPr="002F5943">
        <w:rPr>
          <w:rFonts w:ascii="Times New Roman" w:hAnsi="Times New Roman"/>
          <w:sz w:val="24"/>
          <w:szCs w:val="24"/>
          <w:lang w:val="en-US"/>
        </w:rPr>
        <w:t xml:space="preserve"> </w:t>
      </w:r>
      <w:r>
        <w:rPr>
          <w:rFonts w:ascii="Times New Roman" w:hAnsi="Times New Roman"/>
          <w:sz w:val="24"/>
          <w:szCs w:val="24"/>
          <w:lang w:val="en-US"/>
        </w:rPr>
        <w:t>betatron</w:t>
      </w:r>
      <w:r w:rsidRPr="002F5943">
        <w:rPr>
          <w:rFonts w:ascii="Times New Roman" w:hAnsi="Times New Roman"/>
          <w:sz w:val="24"/>
          <w:szCs w:val="24"/>
          <w:lang w:val="en-US"/>
        </w:rPr>
        <w:t xml:space="preserve"> </w:t>
      </w:r>
      <w:r>
        <w:rPr>
          <w:rFonts w:ascii="Times New Roman" w:hAnsi="Times New Roman"/>
          <w:sz w:val="24"/>
          <w:szCs w:val="24"/>
          <w:lang w:val="en-US"/>
        </w:rPr>
        <w:t>tune</w:t>
      </w:r>
      <w:r w:rsidRPr="002F5943">
        <w:rPr>
          <w:rFonts w:ascii="Times New Roman" w:hAnsi="Times New Roman"/>
          <w:sz w:val="24"/>
          <w:szCs w:val="24"/>
          <w:lang w:val="en-US"/>
        </w:rPr>
        <w:t xml:space="preserve"> </w:t>
      </w:r>
      <w:r>
        <w:rPr>
          <w:rFonts w:ascii="Times New Roman" w:hAnsi="Times New Roman"/>
          <w:sz w:val="24"/>
          <w:szCs w:val="24"/>
          <w:lang w:val="en-US"/>
        </w:rPr>
        <w:t>shifts</w:t>
      </w:r>
      <w:r w:rsidRPr="002F5943">
        <w:rPr>
          <w:rFonts w:ascii="Times New Roman" w:hAnsi="Times New Roman"/>
          <w:sz w:val="24"/>
          <w:szCs w:val="24"/>
          <w:lang w:val="en-US"/>
        </w:rPr>
        <w:t xml:space="preserve">, </w:t>
      </w:r>
      <w:r>
        <w:rPr>
          <w:rFonts w:ascii="Times New Roman" w:hAnsi="Times New Roman"/>
          <w:sz w:val="24"/>
          <w:szCs w:val="24"/>
          <w:lang w:val="en-US"/>
        </w:rPr>
        <w:t>which are independent of energy. In</w:t>
      </w:r>
      <w:r w:rsidRPr="00AF65F9">
        <w:rPr>
          <w:rFonts w:ascii="Times New Roman" w:hAnsi="Times New Roman"/>
          <w:sz w:val="24"/>
          <w:szCs w:val="24"/>
          <w:lang w:val="en-US"/>
        </w:rPr>
        <w:t xml:space="preserve"> </w:t>
      </w:r>
      <w:r>
        <w:rPr>
          <w:rFonts w:ascii="Times New Roman" w:hAnsi="Times New Roman"/>
          <w:sz w:val="24"/>
          <w:szCs w:val="24"/>
          <w:lang w:val="en-US"/>
        </w:rPr>
        <w:t>the</w:t>
      </w:r>
      <w:r w:rsidRPr="00AF65F9">
        <w:rPr>
          <w:rFonts w:ascii="Times New Roman" w:hAnsi="Times New Roman"/>
          <w:sz w:val="24"/>
          <w:szCs w:val="24"/>
          <w:lang w:val="en-US"/>
        </w:rPr>
        <w:t xml:space="preserve"> </w:t>
      </w:r>
      <w:r>
        <w:rPr>
          <w:rFonts w:ascii="Times New Roman" w:hAnsi="Times New Roman"/>
          <w:sz w:val="24"/>
          <w:szCs w:val="24"/>
          <w:lang w:val="en-US"/>
        </w:rPr>
        <w:t>approximation</w:t>
      </w:r>
      <w:r w:rsidRPr="00AF65F9">
        <w:rPr>
          <w:rFonts w:ascii="Times New Roman" w:hAnsi="Times New Roman"/>
          <w:sz w:val="24"/>
          <w:szCs w:val="24"/>
          <w:lang w:val="en-US"/>
        </w:rPr>
        <w:t xml:space="preserve"> </w:t>
      </w:r>
      <w:r>
        <w:rPr>
          <w:rFonts w:ascii="Times New Roman" w:hAnsi="Times New Roman"/>
          <w:sz w:val="24"/>
          <w:szCs w:val="24"/>
          <w:lang w:val="en-US"/>
        </w:rPr>
        <w:t>of</w:t>
      </w:r>
      <w:r w:rsidRPr="00AF65F9">
        <w:rPr>
          <w:rFonts w:ascii="Times New Roman" w:hAnsi="Times New Roman"/>
          <w:sz w:val="24"/>
          <w:szCs w:val="24"/>
          <w:lang w:val="en-US"/>
        </w:rPr>
        <w:t xml:space="preserve"> </w:t>
      </w:r>
      <w:r>
        <w:rPr>
          <w:rFonts w:ascii="Times New Roman" w:hAnsi="Times New Roman"/>
          <w:sz w:val="24"/>
          <w:szCs w:val="24"/>
          <w:lang w:val="en-US"/>
        </w:rPr>
        <w:t>a</w:t>
      </w:r>
      <w:r w:rsidRPr="00AF65F9">
        <w:rPr>
          <w:rFonts w:ascii="Times New Roman" w:hAnsi="Times New Roman"/>
          <w:sz w:val="24"/>
          <w:szCs w:val="24"/>
          <w:lang w:val="en-US"/>
        </w:rPr>
        <w:t xml:space="preserve"> </w:t>
      </w:r>
      <w:r>
        <w:rPr>
          <w:rFonts w:ascii="Times New Roman" w:hAnsi="Times New Roman"/>
          <w:sz w:val="24"/>
          <w:szCs w:val="24"/>
          <w:lang w:val="en-US"/>
        </w:rPr>
        <w:t>short</w:t>
      </w:r>
      <w:r w:rsidRPr="00AF65F9">
        <w:rPr>
          <w:rFonts w:ascii="Times New Roman" w:hAnsi="Times New Roman"/>
          <w:sz w:val="24"/>
          <w:szCs w:val="24"/>
          <w:lang w:val="en-US"/>
        </w:rPr>
        <w:t xml:space="preserve"> </w:t>
      </w:r>
      <w:r>
        <w:rPr>
          <w:rFonts w:ascii="Times New Roman" w:hAnsi="Times New Roman"/>
          <w:sz w:val="24"/>
          <w:szCs w:val="24"/>
          <w:lang w:val="en-US"/>
        </w:rPr>
        <w:t>solenoid</w:t>
      </w:r>
      <w:r w:rsidRPr="00AF65F9">
        <w:rPr>
          <w:rFonts w:ascii="Times New Roman" w:hAnsi="Times New Roman"/>
          <w:sz w:val="24"/>
          <w:szCs w:val="24"/>
          <w:lang w:val="en-US"/>
        </w:rPr>
        <w:t xml:space="preserve"> </w:t>
      </w:r>
      <w:r w:rsidRPr="00711084">
        <w:rPr>
          <w:rFonts w:ascii="Times New Roman" w:hAnsi="Times New Roman"/>
          <w:sz w:val="24"/>
          <w:szCs w:val="24"/>
          <w:lang w:val="en-US"/>
        </w:rPr>
        <w:t>(</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m:t>
            </m:r>
          </m:sub>
        </m:sSub>
        <m:r>
          <w:rPr>
            <w:rFonts w:ascii="Cambria Math" w:hAnsi="Cambria Math"/>
            <w:sz w:val="24"/>
            <w:szCs w:val="24"/>
            <w:lang w:val="en-US"/>
          </w:rPr>
          <m:t>≪β</m:t>
        </m:r>
      </m:oMath>
      <w:r w:rsidRPr="00711084">
        <w:rPr>
          <w:rFonts w:ascii="Times New Roman" w:hAnsi="Times New Roman"/>
          <w:sz w:val="24"/>
          <w:szCs w:val="24"/>
          <w:lang w:val="en-US"/>
        </w:rPr>
        <w:t>),</w:t>
      </w:r>
      <w:r>
        <w:rPr>
          <w:rFonts w:ascii="Times New Roman" w:hAnsi="Times New Roman"/>
          <w:sz w:val="24"/>
          <w:szCs w:val="24"/>
          <w:lang w:val="en-US"/>
        </w:rPr>
        <w:t xml:space="preserve"> the shifts of the radial and vertical betatron tunes can be estimated using the formula</w:t>
      </w:r>
    </w:p>
    <w:p w:rsidR="00A96AAE" w:rsidRPr="00884BF0" w:rsidRDefault="00C37DD5" w:rsidP="00C2033E">
      <w:pPr>
        <w:pStyle w:val="1"/>
        <w:spacing w:after="120" w:line="240" w:lineRule="auto"/>
        <w:ind w:left="0" w:firstLine="691"/>
        <w:contextualSpacing w:val="0"/>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m:rPr>
                  <m:sty m:val="p"/>
                </m:rPr>
                <w:rPr>
                  <w:rFonts w:ascii="Cambria Math" w:hAnsi="Cambria Math"/>
                  <w:sz w:val="24"/>
                  <w:szCs w:val="24"/>
                  <w:lang w:val="en-US"/>
                </w:rPr>
                <m:t>Δ</m:t>
              </m:r>
              <m:r>
                <w:rPr>
                  <w:rFonts w:ascii="Cambria Math" w:hAnsi="Cambria Math"/>
                  <w:sz w:val="24"/>
                  <w:szCs w:val="24"/>
                  <w:lang w:val="en-US"/>
                </w:rPr>
                <m:t>ν</m:t>
              </m:r>
            </m:e>
            <m:sub>
              <m:r>
                <w:rPr>
                  <w:rFonts w:ascii="Cambria Math" w:hAnsi="Cambria Math"/>
                  <w:sz w:val="24"/>
                  <w:szCs w:val="24"/>
                  <w:lang w:val="en-US"/>
                </w:rPr>
                <m:t>x,y</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16π</m:t>
              </m:r>
            </m:den>
          </m:f>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m:t>
                      </m:r>
                    </m:sub>
                  </m:sSub>
                  <m:r>
                    <w:rPr>
                      <w:rFonts w:ascii="Cambria Math" w:hAnsi="Cambria Math"/>
                      <w:sz w:val="24"/>
                      <w:szCs w:val="24"/>
                      <w:lang w:val="en-US"/>
                    </w:rPr>
                    <m:t>)</m:t>
                  </m:r>
                </m:e>
                <m:sup>
                  <m:r>
                    <w:rPr>
                      <w:rFonts w:ascii="Cambria Math" w:hAnsi="Cambria Math"/>
                      <w:sz w:val="24"/>
                      <w:szCs w:val="24"/>
                      <w:lang w:val="en-US"/>
                    </w:rPr>
                    <m:t>2</m:t>
                  </m:r>
                </m:sup>
              </m:sSup>
            </m:num>
            <m:den>
              <m:sSup>
                <m:sSupPr>
                  <m:ctrlPr>
                    <w:rPr>
                      <w:rFonts w:ascii="Cambria Math" w:hAnsi="Cambria Math"/>
                      <w:i/>
                      <w:sz w:val="24"/>
                      <w:szCs w:val="24"/>
                      <w:lang w:val="en-US"/>
                    </w:rPr>
                  </m:ctrlPr>
                </m:sSupPr>
                <m:e>
                  <m:r>
                    <w:rPr>
                      <w:rFonts w:ascii="Cambria Math" w:hAnsi="Cambria Math"/>
                      <w:sz w:val="24"/>
                      <w:szCs w:val="24"/>
                      <w:lang w:val="en-US"/>
                    </w:rPr>
                    <m:t>(Bρ)</m:t>
                  </m:r>
                </m:e>
                <m:sup>
                  <m:r>
                    <w:rPr>
                      <w:rFonts w:ascii="Cambria Math" w:hAnsi="Cambria Math"/>
                      <w:sz w:val="24"/>
                      <w:szCs w:val="24"/>
                      <w:lang w:val="en-US"/>
                    </w:rPr>
                    <m:t>2</m:t>
                  </m:r>
                </m:sup>
              </m:sSup>
            </m:den>
          </m:f>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x,y</m:t>
                  </m:r>
                </m:sub>
              </m:sSub>
            </m:num>
            <m:den>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m:t>
                  </m:r>
                </m:sub>
              </m:sSub>
            </m:den>
          </m:f>
          <m:r>
            <w:rPr>
              <w:rFonts w:ascii="Cambria Math" w:hAnsi="Cambria Math"/>
              <w:sz w:val="24"/>
              <w:szCs w:val="24"/>
              <w:lang w:val="en-US"/>
            </w:rPr>
            <m:t>=const.</m:t>
          </m:r>
        </m:oMath>
      </m:oMathPara>
    </w:p>
    <w:p w:rsidR="00A96AAE" w:rsidRPr="00AF65F9" w:rsidRDefault="00A96AAE" w:rsidP="00C2033E">
      <w:pPr>
        <w:spacing w:after="120" w:line="240" w:lineRule="auto"/>
        <w:ind w:firstLine="357"/>
        <w:jc w:val="both"/>
        <w:rPr>
          <w:rFonts w:ascii="Times New Roman" w:hAnsi="Times New Roman"/>
          <w:sz w:val="24"/>
          <w:szCs w:val="24"/>
          <w:lang w:val="en-US"/>
        </w:rPr>
      </w:pPr>
      <w:r w:rsidRPr="001D758C">
        <w:rPr>
          <w:rFonts w:ascii="Times New Roman" w:hAnsi="Times New Roman"/>
          <w:sz w:val="24"/>
          <w:szCs w:val="24"/>
          <w:lang w:val="en-US"/>
        </w:rPr>
        <w:t>For the maximu</w:t>
      </w:r>
      <w:r w:rsidR="001D758C">
        <w:rPr>
          <w:rFonts w:ascii="Times New Roman" w:hAnsi="Times New Roman"/>
          <w:sz w:val="24"/>
          <w:szCs w:val="24"/>
          <w:lang w:val="en-US"/>
        </w:rPr>
        <w:t>m solenoid field integral of 0.7</w:t>
      </w:r>
      <w:r w:rsidRPr="001D758C">
        <w:rPr>
          <w:rFonts w:ascii="Times New Roman" w:hAnsi="Times New Roman"/>
          <w:sz w:val="24"/>
          <w:szCs w:val="24"/>
          <w:lang w:val="en-US"/>
        </w:rPr>
        <w:t xml:space="preserve"> T</w:t>
      </w:r>
      <w:r w:rsidRPr="001D758C">
        <w:rPr>
          <w:rFonts w:ascii="Times New Roman" w:hAnsi="Times New Roman"/>
          <w:sz w:val="24"/>
          <w:szCs w:val="24"/>
          <w:lang w:val="en-US"/>
        </w:rPr>
        <w:sym w:font="Symbol" w:char="F0D7"/>
      </w:r>
      <w:r w:rsidRPr="001D758C">
        <w:rPr>
          <w:rFonts w:ascii="Times New Roman" w:hAnsi="Times New Roman"/>
          <w:sz w:val="24"/>
          <w:szCs w:val="24"/>
          <w:lang w:val="en-US"/>
        </w:rPr>
        <w:t>m at the booster’s maximum rigidity of</w:t>
      </w:r>
      <w:r w:rsidR="0081185E">
        <w:rPr>
          <w:rFonts w:ascii="Times New Roman" w:hAnsi="Times New Roman"/>
          <w:sz w:val="24"/>
          <w:szCs w:val="24"/>
          <w:lang w:val="en-US"/>
        </w:rPr>
        <w:br/>
      </w:r>
      <m:oMath>
        <m:r>
          <w:rPr>
            <w:rFonts w:ascii="Cambria Math" w:hAnsi="Cambria Math"/>
            <w:sz w:val="24"/>
            <w:szCs w:val="24"/>
            <w:lang w:val="en-US"/>
          </w:rPr>
          <m:t>Bρ=30</m:t>
        </m:r>
      </m:oMath>
      <w:r w:rsidR="001D758C">
        <w:rPr>
          <w:rFonts w:ascii="Times New Roman" w:hAnsi="Times New Roman"/>
          <w:sz w:val="24"/>
          <w:szCs w:val="24"/>
          <w:lang w:val="en-US"/>
        </w:rPr>
        <w:t> </w:t>
      </w:r>
      <w:r w:rsidRPr="001D758C">
        <w:rPr>
          <w:rFonts w:ascii="Times New Roman" w:hAnsi="Times New Roman"/>
          <w:sz w:val="24"/>
          <w:szCs w:val="24"/>
          <w:lang w:val="en-US"/>
        </w:rPr>
        <w:t>T</w:t>
      </w:r>
      <w:r w:rsidRPr="001D758C">
        <w:rPr>
          <w:rFonts w:ascii="Times New Roman" w:hAnsi="Times New Roman"/>
          <w:sz w:val="24"/>
          <w:szCs w:val="24"/>
          <w:lang w:val="en-US"/>
        </w:rPr>
        <w:sym w:font="Symbol" w:char="F0D7"/>
      </w:r>
      <w:r w:rsidRPr="001D758C">
        <w:rPr>
          <w:rFonts w:ascii="Times New Roman" w:hAnsi="Times New Roman"/>
          <w:sz w:val="24"/>
          <w:szCs w:val="24"/>
          <w:lang w:val="en-US"/>
        </w:rPr>
        <w:t xml:space="preserve">m and for </w:t>
      </w:r>
      <m:oMath>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x,y</m:t>
            </m:r>
          </m:sub>
        </m:sSub>
        <m:r>
          <w:rPr>
            <w:rFonts w:ascii="Cambria Math" w:hAnsi="Cambria Math"/>
            <w:sz w:val="24"/>
            <w:szCs w:val="24"/>
            <w:lang w:val="en-US"/>
          </w:rPr>
          <m:t>=12</m:t>
        </m:r>
      </m:oMath>
      <w:r w:rsidRPr="001D758C">
        <w:rPr>
          <w:rFonts w:ascii="Times New Roman" w:hAnsi="Times New Roman"/>
          <w:sz w:val="24"/>
          <w:szCs w:val="24"/>
          <w:lang w:val="en-US"/>
        </w:rPr>
        <w:t xml:space="preserve"> m, the betatron tune shift is about</w:t>
      </w:r>
      <w:r w:rsidR="00864D58">
        <w:rPr>
          <w:rFonts w:ascii="Times New Roman" w:hAnsi="Times New Roman"/>
          <w:sz w:val="24"/>
          <w:szCs w:val="24"/>
          <w:lang w:val="en-US"/>
        </w:rPr>
        <w:t xml:space="preserve"> </w:t>
      </w:r>
      <m:oMath>
        <m:sSub>
          <m:sSubPr>
            <m:ctrlPr>
              <w:rPr>
                <w:rFonts w:ascii="Cambria Math" w:hAnsi="Cambria Math"/>
                <w:i/>
                <w:sz w:val="24"/>
                <w:szCs w:val="24"/>
                <w:lang w:val="en-US"/>
              </w:rPr>
            </m:ctrlPr>
          </m:sSubPr>
          <m:e>
            <m:r>
              <m:rPr>
                <m:sty m:val="p"/>
              </m:rPr>
              <w:rPr>
                <w:rFonts w:ascii="Cambria Math" w:hAnsi="Cambria Math"/>
                <w:sz w:val="24"/>
                <w:szCs w:val="24"/>
                <w:lang w:val="en-US"/>
              </w:rPr>
              <m:t>Δ</m:t>
            </m:r>
            <m:r>
              <w:rPr>
                <w:rFonts w:ascii="Cambria Math" w:hAnsi="Cambria Math"/>
                <w:sz w:val="24"/>
                <w:szCs w:val="24"/>
                <w:lang w:val="en-US"/>
              </w:rPr>
              <m:t>ν</m:t>
            </m:r>
          </m:e>
          <m:sub>
            <m:r>
              <w:rPr>
                <w:rFonts w:ascii="Cambria Math" w:hAnsi="Cambria Math"/>
                <w:sz w:val="24"/>
                <w:szCs w:val="24"/>
                <w:lang w:val="en-US"/>
              </w:rPr>
              <m:t>x,y</m:t>
            </m:r>
          </m:sub>
        </m:sSub>
        <m:r>
          <w:rPr>
            <w:rFonts w:ascii="Cambria Math" w:hAnsi="Cambria Math"/>
            <w:sz w:val="24"/>
            <w:szCs w:val="24"/>
            <w:lang w:val="en-US"/>
          </w:rPr>
          <m:t>≈2×1</m:t>
        </m:r>
        <m:sSup>
          <m:sSupPr>
            <m:ctrlPr>
              <w:rPr>
                <w:rFonts w:ascii="Cambria Math" w:hAnsi="Cambria Math"/>
                <w:i/>
                <w:sz w:val="24"/>
                <w:szCs w:val="24"/>
                <w:lang w:val="en-US"/>
              </w:rPr>
            </m:ctrlPr>
          </m:sSupPr>
          <m:e>
            <m:r>
              <w:rPr>
                <w:rFonts w:ascii="Cambria Math" w:hAnsi="Cambria Math"/>
                <w:sz w:val="24"/>
                <w:szCs w:val="24"/>
                <w:lang w:val="en-US"/>
              </w:rPr>
              <m:t>0</m:t>
            </m:r>
          </m:e>
          <m:sup>
            <m:r>
              <w:rPr>
                <w:rFonts w:ascii="Cambria Math" w:hAnsi="Cambria Math"/>
                <w:sz w:val="24"/>
                <w:szCs w:val="24"/>
                <w:lang w:val="en-US"/>
              </w:rPr>
              <m:t>-4</m:t>
            </m:r>
          </m:sup>
        </m:sSup>
        <m:r>
          <w:rPr>
            <w:rFonts w:ascii="Cambria Math" w:hAnsi="Cambria Math"/>
            <w:sz w:val="24"/>
            <w:szCs w:val="24"/>
            <w:lang w:val="en-US"/>
          </w:rPr>
          <m:t>.</m:t>
        </m:r>
      </m:oMath>
    </w:p>
    <w:p w:rsidR="00A96AAE" w:rsidRDefault="00A96AAE" w:rsidP="00C2033E">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The</w:t>
      </w:r>
      <w:r w:rsidRPr="001B3727">
        <w:rPr>
          <w:rFonts w:ascii="Times New Roman" w:hAnsi="Times New Roman"/>
          <w:sz w:val="24"/>
          <w:szCs w:val="24"/>
          <w:lang w:val="en-US"/>
        </w:rPr>
        <w:t xml:space="preserve"> </w:t>
      </w:r>
      <w:r>
        <w:rPr>
          <w:rFonts w:ascii="Times New Roman" w:hAnsi="Times New Roman"/>
          <w:sz w:val="24"/>
          <w:szCs w:val="24"/>
          <w:lang w:val="en-US"/>
        </w:rPr>
        <w:t>considered</w:t>
      </w:r>
      <w:r w:rsidRPr="001B3727">
        <w:rPr>
          <w:rFonts w:ascii="Times New Roman" w:hAnsi="Times New Roman"/>
          <w:sz w:val="24"/>
          <w:szCs w:val="24"/>
          <w:lang w:val="en-US"/>
        </w:rPr>
        <w:t xml:space="preserve"> </w:t>
      </w:r>
      <w:r>
        <w:rPr>
          <w:rFonts w:ascii="Times New Roman" w:hAnsi="Times New Roman"/>
          <w:sz w:val="24"/>
          <w:szCs w:val="24"/>
          <w:lang w:val="en-US"/>
        </w:rPr>
        <w:t>example</w:t>
      </w:r>
      <w:r w:rsidRPr="001B3727">
        <w:rPr>
          <w:rFonts w:ascii="Times New Roman" w:hAnsi="Times New Roman"/>
          <w:sz w:val="24"/>
          <w:szCs w:val="24"/>
          <w:lang w:val="en-US"/>
        </w:rPr>
        <w:t xml:space="preserve"> </w:t>
      </w:r>
      <w:r>
        <w:rPr>
          <w:rFonts w:ascii="Times New Roman" w:hAnsi="Times New Roman"/>
          <w:sz w:val="24"/>
          <w:szCs w:val="24"/>
          <w:lang w:val="en-US"/>
        </w:rPr>
        <w:t>shows</w:t>
      </w:r>
      <w:r w:rsidRPr="001B3727">
        <w:rPr>
          <w:rFonts w:ascii="Times New Roman" w:hAnsi="Times New Roman"/>
          <w:sz w:val="24"/>
          <w:szCs w:val="24"/>
          <w:lang w:val="en-US"/>
        </w:rPr>
        <w:t xml:space="preserve"> </w:t>
      </w:r>
      <w:r>
        <w:rPr>
          <w:rFonts w:ascii="Times New Roman" w:hAnsi="Times New Roman"/>
          <w:sz w:val="24"/>
          <w:szCs w:val="24"/>
          <w:lang w:val="en-US"/>
        </w:rPr>
        <w:t>that</w:t>
      </w:r>
      <w:r w:rsidRPr="001B3727">
        <w:rPr>
          <w:rFonts w:ascii="Times New Roman" w:hAnsi="Times New Roman"/>
          <w:sz w:val="24"/>
          <w:szCs w:val="24"/>
          <w:lang w:val="en-US"/>
        </w:rPr>
        <w:t xml:space="preserve"> </w:t>
      </w:r>
      <w:r>
        <w:rPr>
          <w:rFonts w:ascii="Times New Roman" w:hAnsi="Times New Roman"/>
          <w:sz w:val="24"/>
          <w:szCs w:val="24"/>
          <w:lang w:val="en-US"/>
        </w:rPr>
        <w:t>the</w:t>
      </w:r>
      <w:r w:rsidRPr="001B3727">
        <w:rPr>
          <w:rFonts w:ascii="Times New Roman" w:hAnsi="Times New Roman"/>
          <w:sz w:val="24"/>
          <w:szCs w:val="24"/>
          <w:lang w:val="en-US"/>
        </w:rPr>
        <w:t xml:space="preserve"> </w:t>
      </w:r>
      <w:r>
        <w:rPr>
          <w:rFonts w:ascii="Times New Roman" w:hAnsi="Times New Roman"/>
          <w:sz w:val="24"/>
          <w:szCs w:val="24"/>
          <w:lang w:val="en-US"/>
        </w:rPr>
        <w:t>influence</w:t>
      </w:r>
      <w:r w:rsidRPr="001B3727">
        <w:rPr>
          <w:rFonts w:ascii="Times New Roman" w:hAnsi="Times New Roman"/>
          <w:sz w:val="24"/>
          <w:szCs w:val="24"/>
          <w:lang w:val="en-US"/>
        </w:rPr>
        <w:t xml:space="preserve"> </w:t>
      </w:r>
      <w:r>
        <w:rPr>
          <w:rFonts w:ascii="Times New Roman" w:hAnsi="Times New Roman"/>
          <w:sz w:val="24"/>
          <w:szCs w:val="24"/>
          <w:lang w:val="en-US"/>
        </w:rPr>
        <w:t>of</w:t>
      </w:r>
      <w:r w:rsidRPr="001B3727">
        <w:rPr>
          <w:rFonts w:ascii="Times New Roman" w:hAnsi="Times New Roman"/>
          <w:sz w:val="24"/>
          <w:szCs w:val="24"/>
          <w:lang w:val="en-US"/>
        </w:rPr>
        <w:t xml:space="preserve"> </w:t>
      </w:r>
      <w:r>
        <w:rPr>
          <w:rFonts w:ascii="Times New Roman" w:hAnsi="Times New Roman"/>
          <w:sz w:val="24"/>
          <w:szCs w:val="24"/>
          <w:lang w:val="en-US"/>
        </w:rPr>
        <w:t>a</w:t>
      </w:r>
      <w:r w:rsidRPr="001B3727">
        <w:rPr>
          <w:rFonts w:ascii="Times New Roman" w:hAnsi="Times New Roman"/>
          <w:sz w:val="24"/>
          <w:szCs w:val="24"/>
          <w:lang w:val="en-US"/>
        </w:rPr>
        <w:t xml:space="preserve"> </w:t>
      </w:r>
      <w:r>
        <w:rPr>
          <w:rFonts w:ascii="Times New Roman" w:hAnsi="Times New Roman"/>
          <w:sz w:val="24"/>
          <w:szCs w:val="24"/>
          <w:lang w:val="en-US"/>
        </w:rPr>
        <w:t>weak</w:t>
      </w:r>
      <w:r w:rsidRPr="001B3727">
        <w:rPr>
          <w:rFonts w:ascii="Times New Roman" w:hAnsi="Times New Roman"/>
          <w:sz w:val="24"/>
          <w:szCs w:val="24"/>
          <w:lang w:val="en-US"/>
        </w:rPr>
        <w:t xml:space="preserve"> </w:t>
      </w:r>
      <w:r>
        <w:rPr>
          <w:rFonts w:ascii="Times New Roman" w:hAnsi="Times New Roman"/>
          <w:sz w:val="24"/>
          <w:szCs w:val="24"/>
          <w:lang w:val="en-US"/>
        </w:rPr>
        <w:t>solenoid</w:t>
      </w:r>
      <w:r w:rsidRPr="001B3727">
        <w:rPr>
          <w:rFonts w:ascii="Times New Roman" w:hAnsi="Times New Roman"/>
          <w:sz w:val="24"/>
          <w:szCs w:val="24"/>
          <w:lang w:val="en-US"/>
        </w:rPr>
        <w:t xml:space="preserve"> </w:t>
      </w:r>
      <w:r>
        <w:rPr>
          <w:rFonts w:ascii="Times New Roman" w:hAnsi="Times New Roman"/>
          <w:sz w:val="24"/>
          <w:szCs w:val="24"/>
          <w:lang w:val="en-US"/>
        </w:rPr>
        <w:t>on the orbital parameters of the booster is negligibly small despite even the fact that one of the betatron tunes is near an integer, i.e. when parameters of the orbital motion are particularly sensitive to small orbit perturbations.</w:t>
      </w:r>
    </w:p>
    <w:tbl>
      <w:tblPr>
        <w:tblW w:w="0" w:type="auto"/>
        <w:jc w:val="center"/>
        <w:tblLook w:val="00A0" w:firstRow="1" w:lastRow="0" w:firstColumn="1" w:lastColumn="0" w:noHBand="0" w:noVBand="0"/>
      </w:tblPr>
      <w:tblGrid>
        <w:gridCol w:w="4719"/>
        <w:gridCol w:w="4719"/>
      </w:tblGrid>
      <w:tr w:rsidR="006205EA" w:rsidTr="00E0709E">
        <w:trPr>
          <w:jc w:val="center"/>
        </w:trPr>
        <w:tc>
          <w:tcPr>
            <w:tcW w:w="4719" w:type="dxa"/>
          </w:tcPr>
          <w:p w:rsidR="006205EA" w:rsidRPr="0080778E" w:rsidRDefault="00BC73EB" w:rsidP="00C2033E">
            <w:pPr>
              <w:spacing w:line="240" w:lineRule="auto"/>
              <w:jc w:val="center"/>
              <w:rPr>
                <w:rFonts w:ascii="Times New Roman" w:hAnsi="Times New Roman"/>
                <w:sz w:val="24"/>
                <w:szCs w:val="24"/>
              </w:rPr>
            </w:pPr>
            <w:r w:rsidRPr="0080778E">
              <w:rPr>
                <w:rFonts w:ascii="Times New Roman" w:hAnsi="Times New Roman"/>
                <w:noProof/>
                <w:sz w:val="24"/>
                <w:szCs w:val="24"/>
                <w:lang w:val="en-US" w:eastAsia="en-US"/>
              </w:rPr>
              <w:lastRenderedPageBreak/>
              <w:drawing>
                <wp:inline distT="0" distB="0" distL="0" distR="0">
                  <wp:extent cx="2857500" cy="1190625"/>
                  <wp:effectExtent l="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p>
        </w:tc>
        <w:tc>
          <w:tcPr>
            <w:tcW w:w="4719" w:type="dxa"/>
          </w:tcPr>
          <w:p w:rsidR="006205EA" w:rsidRPr="0080778E" w:rsidRDefault="00BC73EB" w:rsidP="00C2033E">
            <w:pPr>
              <w:spacing w:line="240" w:lineRule="auto"/>
              <w:jc w:val="center"/>
              <w:rPr>
                <w:rFonts w:ascii="Times New Roman" w:hAnsi="Times New Roman"/>
                <w:sz w:val="24"/>
                <w:szCs w:val="24"/>
              </w:rPr>
            </w:pPr>
            <w:r w:rsidRPr="0080778E">
              <w:rPr>
                <w:rFonts w:ascii="Times New Roman" w:hAnsi="Times New Roman"/>
                <w:noProof/>
                <w:sz w:val="24"/>
                <w:szCs w:val="24"/>
                <w:lang w:val="en-US" w:eastAsia="en-US"/>
              </w:rPr>
              <w:drawing>
                <wp:inline distT="0" distB="0" distL="0" distR="0">
                  <wp:extent cx="2857500" cy="1181100"/>
                  <wp:effectExtent l="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inline>
              </w:drawing>
            </w:r>
          </w:p>
        </w:tc>
      </w:tr>
      <w:tr w:rsidR="006205EA" w:rsidTr="00E0709E">
        <w:trPr>
          <w:jc w:val="center"/>
        </w:trPr>
        <w:tc>
          <w:tcPr>
            <w:tcW w:w="4719" w:type="dxa"/>
          </w:tcPr>
          <w:p w:rsidR="006205EA" w:rsidRPr="0080778E" w:rsidRDefault="006205EA" w:rsidP="00C2033E">
            <w:pPr>
              <w:spacing w:line="240" w:lineRule="auto"/>
              <w:jc w:val="center"/>
              <w:rPr>
                <w:rFonts w:ascii="Times New Roman" w:hAnsi="Times New Roman"/>
                <w:sz w:val="24"/>
                <w:szCs w:val="24"/>
              </w:rPr>
            </w:pPr>
            <w:r w:rsidRPr="0080778E">
              <w:rPr>
                <w:rFonts w:ascii="Times New Roman" w:hAnsi="Times New Roman"/>
              </w:rPr>
              <w:object w:dxaOrig="5700" w:dyaOrig="2370">
                <v:shape id="_x0000_i1028" type="#_x0000_t75" style="width:225pt;height:94.5pt" o:ole="">
                  <v:imagedata r:id="rId18" o:title=""/>
                </v:shape>
                <o:OLEObject Type="Embed" ProgID="PBrush" ShapeID="_x0000_i1028" DrawAspect="Content" ObjectID="_1495622490" r:id="rId19"/>
              </w:object>
            </w:r>
          </w:p>
        </w:tc>
        <w:tc>
          <w:tcPr>
            <w:tcW w:w="4719" w:type="dxa"/>
          </w:tcPr>
          <w:p w:rsidR="006205EA" w:rsidRPr="0080778E" w:rsidRDefault="006205EA" w:rsidP="00C2033E">
            <w:pPr>
              <w:spacing w:line="240" w:lineRule="auto"/>
              <w:jc w:val="center"/>
              <w:rPr>
                <w:rFonts w:ascii="Times New Roman" w:hAnsi="Times New Roman"/>
                <w:sz w:val="24"/>
                <w:szCs w:val="24"/>
              </w:rPr>
            </w:pPr>
            <w:r w:rsidRPr="0080778E">
              <w:rPr>
                <w:rFonts w:ascii="Times New Roman" w:hAnsi="Times New Roman"/>
              </w:rPr>
              <w:object w:dxaOrig="5700" w:dyaOrig="2355">
                <v:shape id="_x0000_i1029" type="#_x0000_t75" style="width:225pt;height:93pt" o:ole="">
                  <v:imagedata r:id="rId20" o:title=""/>
                </v:shape>
                <o:OLEObject Type="Embed" ProgID="PBrush" ShapeID="_x0000_i1029" DrawAspect="Content" ObjectID="_1495622491" r:id="rId21"/>
              </w:object>
            </w:r>
          </w:p>
        </w:tc>
      </w:tr>
    </w:tbl>
    <w:p w:rsidR="006205EA" w:rsidRPr="002F5943" w:rsidRDefault="006205EA" w:rsidP="00C2033E">
      <w:pPr>
        <w:spacing w:line="240" w:lineRule="auto"/>
        <w:jc w:val="both"/>
        <w:rPr>
          <w:rFonts w:ascii="Times New Roman" w:hAnsi="Times New Roman"/>
          <w:sz w:val="24"/>
          <w:szCs w:val="24"/>
          <w:lang w:val="en-US"/>
        </w:rPr>
      </w:pPr>
      <w:r>
        <w:rPr>
          <w:rFonts w:ascii="Times New Roman" w:hAnsi="Times New Roman"/>
          <w:b/>
          <w:sz w:val="24"/>
          <w:szCs w:val="24"/>
          <w:lang w:val="en-US"/>
        </w:rPr>
        <w:t>Figure</w:t>
      </w:r>
      <w:r w:rsidRPr="002F5943">
        <w:rPr>
          <w:rFonts w:ascii="Times New Roman" w:hAnsi="Times New Roman"/>
          <w:b/>
          <w:sz w:val="24"/>
          <w:szCs w:val="24"/>
          <w:lang w:val="en-US"/>
        </w:rPr>
        <w:t xml:space="preserve"> 3</w:t>
      </w:r>
      <w:r w:rsidRPr="002F5943">
        <w:rPr>
          <w:rFonts w:ascii="Times New Roman" w:hAnsi="Times New Roman"/>
          <w:b/>
          <w:sz w:val="20"/>
          <w:szCs w:val="20"/>
          <w:lang w:val="en-US"/>
        </w:rPr>
        <w:t>:</w:t>
      </w:r>
      <w:r w:rsidRPr="00C849B9">
        <w:rPr>
          <w:rFonts w:ascii="Times New Roman" w:hAnsi="Times New Roman"/>
          <w:iCs/>
          <w:sz w:val="20"/>
          <w:szCs w:val="20"/>
          <w:lang w:val="en-US"/>
        </w:rPr>
        <w:t xml:space="preserve"> </w:t>
      </w:r>
      <m:oMath>
        <m:r>
          <w:rPr>
            <w:rFonts w:ascii="Cambria Math" w:hAnsi="Cambria Math"/>
            <w:sz w:val="20"/>
            <w:szCs w:val="20"/>
            <w:lang w:val="en-US"/>
          </w:rPr>
          <m:t>β</m:t>
        </m:r>
      </m:oMath>
      <w:r w:rsidRPr="00C2033E">
        <w:rPr>
          <w:rFonts w:ascii="Times New Roman" w:hAnsi="Times New Roman"/>
          <w:sz w:val="20"/>
          <w:szCs w:val="20"/>
          <w:lang w:val="en-US"/>
        </w:rPr>
        <w:t>-</w:t>
      </w:r>
      <w:r>
        <w:rPr>
          <w:rFonts w:ascii="Times New Roman" w:hAnsi="Times New Roman"/>
          <w:sz w:val="20"/>
          <w:szCs w:val="20"/>
          <w:lang w:val="en-US"/>
        </w:rPr>
        <w:t>functions</w:t>
      </w:r>
      <w:r w:rsidRPr="002F5943">
        <w:rPr>
          <w:rFonts w:ascii="Times New Roman" w:hAnsi="Times New Roman"/>
          <w:sz w:val="20"/>
          <w:szCs w:val="20"/>
          <w:lang w:val="en-US"/>
        </w:rPr>
        <w:t xml:space="preserve"> </w:t>
      </w:r>
      <w:r>
        <w:rPr>
          <w:rFonts w:ascii="Times New Roman" w:hAnsi="Times New Roman"/>
          <w:sz w:val="20"/>
          <w:szCs w:val="20"/>
          <w:lang w:val="en-US"/>
        </w:rPr>
        <w:t>and</w:t>
      </w:r>
      <w:r w:rsidRPr="002F5943">
        <w:rPr>
          <w:rFonts w:ascii="Times New Roman" w:hAnsi="Times New Roman"/>
          <w:sz w:val="20"/>
          <w:szCs w:val="20"/>
          <w:lang w:val="en-US"/>
        </w:rPr>
        <w:t xml:space="preserve"> </w:t>
      </w:r>
      <w:r>
        <w:rPr>
          <w:rFonts w:ascii="Times New Roman" w:hAnsi="Times New Roman"/>
          <w:sz w:val="20"/>
          <w:szCs w:val="20"/>
          <w:lang w:val="en-US"/>
        </w:rPr>
        <w:t>vertical</w:t>
      </w:r>
      <w:r w:rsidRPr="002F5943">
        <w:rPr>
          <w:rFonts w:ascii="Times New Roman" w:hAnsi="Times New Roman"/>
          <w:sz w:val="20"/>
          <w:szCs w:val="20"/>
          <w:lang w:val="en-US"/>
        </w:rPr>
        <w:t xml:space="preserve"> </w:t>
      </w:r>
      <w:r>
        <w:rPr>
          <w:rFonts w:ascii="Times New Roman" w:hAnsi="Times New Roman"/>
          <w:sz w:val="20"/>
          <w:szCs w:val="20"/>
          <w:lang w:val="en-US"/>
        </w:rPr>
        <w:t>dispersion</w:t>
      </w:r>
      <w:r w:rsidRPr="002F5943">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D</m:t>
            </m:r>
          </m:e>
          <m:sub>
            <m:r>
              <w:rPr>
                <w:rFonts w:ascii="Cambria Math" w:hAnsi="Cambria Math"/>
                <w:sz w:val="20"/>
                <w:szCs w:val="20"/>
                <w:lang w:val="en-US"/>
              </w:rPr>
              <m:t>y</m:t>
            </m:r>
          </m:sub>
        </m:sSub>
      </m:oMath>
      <w:r w:rsidRPr="002F5943">
        <w:rPr>
          <w:rFonts w:ascii="Times New Roman" w:hAnsi="Times New Roman"/>
          <w:sz w:val="20"/>
          <w:szCs w:val="20"/>
          <w:lang w:val="en-US"/>
        </w:rPr>
        <w:t xml:space="preserve"> </w:t>
      </w:r>
      <w:r>
        <w:rPr>
          <w:rFonts w:ascii="Times New Roman" w:hAnsi="Times New Roman"/>
          <w:sz w:val="20"/>
          <w:szCs w:val="20"/>
          <w:lang w:val="en-US"/>
        </w:rPr>
        <w:t>for</w:t>
      </w:r>
      <w:r w:rsidRPr="002F5943">
        <w:rPr>
          <w:rFonts w:ascii="Times New Roman" w:hAnsi="Times New Roman"/>
          <w:sz w:val="20"/>
          <w:szCs w:val="20"/>
          <w:lang w:val="en-US"/>
        </w:rPr>
        <w:t xml:space="preserve"> </w:t>
      </w:r>
      <w:r>
        <w:rPr>
          <w:rFonts w:ascii="Times New Roman" w:hAnsi="Times New Roman"/>
          <w:sz w:val="20"/>
          <w:szCs w:val="20"/>
          <w:lang w:val="en-US"/>
        </w:rPr>
        <w:t>the</w:t>
      </w:r>
      <w:r w:rsidRPr="002F5943">
        <w:rPr>
          <w:rFonts w:ascii="Times New Roman" w:hAnsi="Times New Roman"/>
          <w:sz w:val="20"/>
          <w:szCs w:val="20"/>
          <w:lang w:val="en-US"/>
        </w:rPr>
        <w:t xml:space="preserve"> </w:t>
      </w:r>
      <w:r>
        <w:rPr>
          <w:rFonts w:ascii="Times New Roman" w:hAnsi="Times New Roman"/>
          <w:sz w:val="20"/>
          <w:szCs w:val="20"/>
          <w:lang w:val="en-US"/>
        </w:rPr>
        <w:t>cases</w:t>
      </w:r>
      <w:r w:rsidRPr="002F5943">
        <w:rPr>
          <w:rFonts w:ascii="Times New Roman" w:hAnsi="Times New Roman"/>
          <w:sz w:val="20"/>
          <w:szCs w:val="20"/>
          <w:lang w:val="en-US"/>
        </w:rPr>
        <w:t xml:space="preserve"> </w:t>
      </w:r>
      <w:r>
        <w:rPr>
          <w:rFonts w:ascii="Times New Roman" w:hAnsi="Times New Roman"/>
          <w:sz w:val="20"/>
          <w:szCs w:val="20"/>
          <w:lang w:val="en-US"/>
        </w:rPr>
        <w:t>without</w:t>
      </w:r>
      <w:r w:rsidRPr="002F5943">
        <w:rPr>
          <w:rFonts w:ascii="Times New Roman" w:hAnsi="Times New Roman"/>
          <w:sz w:val="20"/>
          <w:szCs w:val="20"/>
          <w:lang w:val="en-US"/>
        </w:rPr>
        <w:t xml:space="preserve"> </w:t>
      </w:r>
      <w:r>
        <w:rPr>
          <w:rFonts w:ascii="Times New Roman" w:hAnsi="Times New Roman"/>
          <w:sz w:val="20"/>
          <w:szCs w:val="20"/>
          <w:lang w:val="en-US"/>
        </w:rPr>
        <w:t>(top) and with (bottom) insertion of</w:t>
      </w:r>
      <w:r w:rsidR="006C0234">
        <w:rPr>
          <w:rFonts w:ascii="Times New Roman" w:hAnsi="Times New Roman"/>
          <w:sz w:val="20"/>
          <w:szCs w:val="20"/>
          <w:lang w:val="en-US"/>
        </w:rPr>
        <w:t xml:space="preserve"> the solenoid in the </w:t>
      </w:r>
      <w:r>
        <w:rPr>
          <w:rFonts w:ascii="Times New Roman" w:hAnsi="Times New Roman"/>
          <w:sz w:val="20"/>
          <w:szCs w:val="20"/>
          <w:lang w:val="en-US"/>
        </w:rPr>
        <w:t>booster.</w:t>
      </w:r>
    </w:p>
    <w:p w:rsidR="0075654B" w:rsidRDefault="0075654B" w:rsidP="00C2033E">
      <w:pPr>
        <w:spacing w:after="0" w:line="240" w:lineRule="auto"/>
        <w:ind w:firstLine="360"/>
        <w:jc w:val="both"/>
        <w:rPr>
          <w:rFonts w:ascii="Times New Roman" w:hAnsi="Times New Roman"/>
          <w:sz w:val="24"/>
          <w:szCs w:val="24"/>
          <w:lang w:val="en-US"/>
        </w:rPr>
      </w:pPr>
    </w:p>
    <w:p w:rsidR="009B0394" w:rsidRPr="009B0394" w:rsidRDefault="009B0394" w:rsidP="00C2033E">
      <w:pPr>
        <w:pStyle w:val="1"/>
        <w:spacing w:after="120" w:line="240" w:lineRule="auto"/>
        <w:ind w:left="0" w:firstLine="357"/>
        <w:contextualSpacing w:val="0"/>
        <w:jc w:val="center"/>
        <w:rPr>
          <w:rFonts w:ascii="Times New Roman" w:hAnsi="Times New Roman"/>
          <w:b/>
          <w:sz w:val="24"/>
          <w:szCs w:val="24"/>
          <w:lang w:val="en-US"/>
        </w:rPr>
      </w:pPr>
      <w:r w:rsidRPr="009B0394">
        <w:rPr>
          <w:rFonts w:ascii="Times New Roman" w:hAnsi="Times New Roman"/>
          <w:b/>
          <w:caps/>
          <w:sz w:val="24"/>
          <w:szCs w:val="24"/>
          <w:lang w:val="en-US"/>
        </w:rPr>
        <w:t>3.2.</w:t>
      </w:r>
      <w:r w:rsidRPr="009B0394">
        <w:rPr>
          <w:rFonts w:ascii="Times New Roman" w:hAnsi="Times New Roman"/>
          <w:b/>
          <w:caps/>
          <w:lang w:val="en-US"/>
        </w:rPr>
        <w:t xml:space="preserve"> Ion polarization control in the collider ring</w:t>
      </w:r>
    </w:p>
    <w:p w:rsidR="003A509F" w:rsidRPr="008434DF" w:rsidRDefault="008434DF"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The</w:t>
      </w:r>
      <w:r w:rsidRPr="008434DF">
        <w:rPr>
          <w:rFonts w:ascii="Times New Roman" w:hAnsi="Times New Roman"/>
          <w:sz w:val="24"/>
          <w:szCs w:val="24"/>
          <w:lang w:val="en-US"/>
        </w:rPr>
        <w:t xml:space="preserve"> </w:t>
      </w:r>
      <w:r>
        <w:rPr>
          <w:rFonts w:ascii="Times New Roman" w:hAnsi="Times New Roman"/>
          <w:sz w:val="24"/>
          <w:szCs w:val="24"/>
          <w:lang w:val="en-US"/>
        </w:rPr>
        <w:t>advantages</w:t>
      </w:r>
      <w:r w:rsidRPr="008434DF">
        <w:rPr>
          <w:rFonts w:ascii="Times New Roman" w:hAnsi="Times New Roman"/>
          <w:sz w:val="24"/>
          <w:szCs w:val="24"/>
          <w:lang w:val="en-US"/>
        </w:rPr>
        <w:t xml:space="preserve"> </w:t>
      </w:r>
      <w:r>
        <w:rPr>
          <w:rFonts w:ascii="Times New Roman" w:hAnsi="Times New Roman"/>
          <w:sz w:val="24"/>
          <w:szCs w:val="24"/>
          <w:lang w:val="en-US"/>
        </w:rPr>
        <w:t>of</w:t>
      </w:r>
      <w:r w:rsidRPr="008434DF">
        <w:rPr>
          <w:rFonts w:ascii="Times New Roman" w:hAnsi="Times New Roman"/>
          <w:sz w:val="24"/>
          <w:szCs w:val="24"/>
          <w:lang w:val="en-US"/>
        </w:rPr>
        <w:t xml:space="preserve"> </w:t>
      </w:r>
      <w:r>
        <w:rPr>
          <w:rFonts w:ascii="Times New Roman" w:hAnsi="Times New Roman"/>
          <w:sz w:val="24"/>
          <w:szCs w:val="24"/>
          <w:lang w:val="en-US"/>
        </w:rPr>
        <w:t>using</w:t>
      </w:r>
      <w:r w:rsidRPr="008434DF">
        <w:rPr>
          <w:rFonts w:ascii="Times New Roman" w:hAnsi="Times New Roman"/>
          <w:sz w:val="24"/>
          <w:szCs w:val="24"/>
          <w:lang w:val="en-US"/>
        </w:rPr>
        <w:t xml:space="preserve"> </w:t>
      </w:r>
      <w:r>
        <w:rPr>
          <w:rFonts w:ascii="Times New Roman" w:hAnsi="Times New Roman"/>
          <w:sz w:val="24"/>
          <w:szCs w:val="24"/>
          <w:lang w:val="en-US"/>
        </w:rPr>
        <w:t>weak</w:t>
      </w:r>
      <w:r w:rsidRPr="008434DF">
        <w:rPr>
          <w:rFonts w:ascii="Times New Roman" w:hAnsi="Times New Roman"/>
          <w:sz w:val="24"/>
          <w:szCs w:val="24"/>
          <w:lang w:val="en-US"/>
        </w:rPr>
        <w:t xml:space="preserve"> </w:t>
      </w:r>
      <w:r>
        <w:rPr>
          <w:rFonts w:ascii="Times New Roman" w:hAnsi="Times New Roman"/>
          <w:sz w:val="24"/>
          <w:szCs w:val="24"/>
          <w:lang w:val="en-US"/>
        </w:rPr>
        <w:t>solenoids</w:t>
      </w:r>
      <w:r w:rsidRPr="008434DF">
        <w:rPr>
          <w:rFonts w:ascii="Times New Roman" w:hAnsi="Times New Roman"/>
          <w:sz w:val="24"/>
          <w:szCs w:val="24"/>
          <w:lang w:val="en-US"/>
        </w:rPr>
        <w:t xml:space="preserve"> </w:t>
      </w:r>
      <w:r>
        <w:rPr>
          <w:rFonts w:ascii="Times New Roman" w:hAnsi="Times New Roman"/>
          <w:sz w:val="24"/>
          <w:szCs w:val="24"/>
          <w:lang w:val="en-US"/>
        </w:rPr>
        <w:t>in</w:t>
      </w:r>
      <w:r w:rsidRPr="008434DF">
        <w:rPr>
          <w:rFonts w:ascii="Times New Roman" w:hAnsi="Times New Roman"/>
          <w:sz w:val="24"/>
          <w:szCs w:val="24"/>
          <w:lang w:val="en-US"/>
        </w:rPr>
        <w:t xml:space="preserve"> </w:t>
      </w:r>
      <w:r>
        <w:rPr>
          <w:rFonts w:ascii="Times New Roman" w:hAnsi="Times New Roman"/>
          <w:sz w:val="24"/>
          <w:szCs w:val="24"/>
          <w:lang w:val="en-US"/>
        </w:rPr>
        <w:t>figure</w:t>
      </w:r>
      <w:r w:rsidRPr="008434DF">
        <w:rPr>
          <w:rFonts w:ascii="Times New Roman" w:hAnsi="Times New Roman"/>
          <w:sz w:val="24"/>
          <w:szCs w:val="24"/>
          <w:lang w:val="en-US"/>
        </w:rPr>
        <w:t xml:space="preserve">-8 </w:t>
      </w:r>
      <w:r>
        <w:rPr>
          <w:rFonts w:ascii="Times New Roman" w:hAnsi="Times New Roman"/>
          <w:sz w:val="24"/>
          <w:szCs w:val="24"/>
          <w:lang w:val="en-US"/>
        </w:rPr>
        <w:t>colliders</w:t>
      </w:r>
      <w:r w:rsidRPr="008434DF">
        <w:rPr>
          <w:rFonts w:ascii="Times New Roman" w:hAnsi="Times New Roman"/>
          <w:sz w:val="24"/>
          <w:szCs w:val="24"/>
          <w:lang w:val="en-US"/>
        </w:rPr>
        <w:t xml:space="preserve"> </w:t>
      </w:r>
      <w:r>
        <w:rPr>
          <w:rFonts w:ascii="Times New Roman" w:hAnsi="Times New Roman"/>
          <w:sz w:val="24"/>
          <w:szCs w:val="24"/>
          <w:lang w:val="en-US"/>
        </w:rPr>
        <w:t>stand out most prominently when manipulating the particle spin at the interacti</w:t>
      </w:r>
      <w:r w:rsidR="009E3260">
        <w:rPr>
          <w:rFonts w:ascii="Times New Roman" w:hAnsi="Times New Roman"/>
          <w:sz w:val="24"/>
          <w:szCs w:val="24"/>
          <w:lang w:val="en-US"/>
        </w:rPr>
        <w:t>on points during an experiment [4].</w:t>
      </w:r>
    </w:p>
    <w:p w:rsidR="003A509F" w:rsidRPr="00511628" w:rsidRDefault="008434DF"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As</w:t>
      </w:r>
      <w:r w:rsidRPr="008434DF">
        <w:rPr>
          <w:rFonts w:ascii="Times New Roman" w:hAnsi="Times New Roman"/>
          <w:sz w:val="24"/>
          <w:szCs w:val="24"/>
          <w:lang w:val="en-US"/>
        </w:rPr>
        <w:t xml:space="preserve"> </w:t>
      </w:r>
      <w:r>
        <w:rPr>
          <w:rFonts w:ascii="Times New Roman" w:hAnsi="Times New Roman"/>
          <w:sz w:val="24"/>
          <w:szCs w:val="24"/>
          <w:lang w:val="en-US"/>
        </w:rPr>
        <w:t>already</w:t>
      </w:r>
      <w:r w:rsidRPr="008434DF">
        <w:rPr>
          <w:rFonts w:ascii="Times New Roman" w:hAnsi="Times New Roman"/>
          <w:sz w:val="24"/>
          <w:szCs w:val="24"/>
          <w:lang w:val="en-US"/>
        </w:rPr>
        <w:t xml:space="preserve"> </w:t>
      </w:r>
      <w:r>
        <w:rPr>
          <w:rFonts w:ascii="Times New Roman" w:hAnsi="Times New Roman"/>
          <w:sz w:val="24"/>
          <w:szCs w:val="24"/>
          <w:lang w:val="en-US"/>
        </w:rPr>
        <w:t>noted</w:t>
      </w:r>
      <w:r w:rsidRPr="008434DF">
        <w:rPr>
          <w:rFonts w:ascii="Times New Roman" w:hAnsi="Times New Roman"/>
          <w:sz w:val="24"/>
          <w:szCs w:val="24"/>
          <w:lang w:val="en-US"/>
        </w:rPr>
        <w:t xml:space="preserve">, </w:t>
      </w:r>
      <w:r>
        <w:rPr>
          <w:rFonts w:ascii="Times New Roman" w:hAnsi="Times New Roman"/>
          <w:sz w:val="24"/>
          <w:szCs w:val="24"/>
          <w:lang w:val="en-US"/>
        </w:rPr>
        <w:t>in</w:t>
      </w:r>
      <w:r w:rsidRPr="008434DF">
        <w:rPr>
          <w:rFonts w:ascii="Times New Roman" w:hAnsi="Times New Roman"/>
          <w:sz w:val="24"/>
          <w:szCs w:val="24"/>
          <w:lang w:val="en-US"/>
        </w:rPr>
        <w:t xml:space="preserve"> </w:t>
      </w:r>
      <w:r>
        <w:rPr>
          <w:rFonts w:ascii="Times New Roman" w:hAnsi="Times New Roman"/>
          <w:sz w:val="24"/>
          <w:szCs w:val="24"/>
          <w:lang w:val="en-US"/>
        </w:rPr>
        <w:t>a</w:t>
      </w:r>
      <w:r w:rsidRPr="008434DF">
        <w:rPr>
          <w:rFonts w:ascii="Times New Roman" w:hAnsi="Times New Roman"/>
          <w:sz w:val="24"/>
          <w:szCs w:val="24"/>
          <w:lang w:val="en-US"/>
        </w:rPr>
        <w:t xml:space="preserve"> </w:t>
      </w:r>
      <w:r>
        <w:rPr>
          <w:rFonts w:ascii="Times New Roman" w:hAnsi="Times New Roman"/>
          <w:sz w:val="24"/>
          <w:szCs w:val="24"/>
          <w:lang w:val="en-US"/>
        </w:rPr>
        <w:t>collider</w:t>
      </w:r>
      <w:r w:rsidRPr="008434DF">
        <w:rPr>
          <w:rFonts w:ascii="Times New Roman" w:hAnsi="Times New Roman"/>
          <w:sz w:val="24"/>
          <w:szCs w:val="24"/>
          <w:lang w:val="en-US"/>
        </w:rPr>
        <w:t xml:space="preserve"> </w:t>
      </w:r>
      <w:r>
        <w:rPr>
          <w:rFonts w:ascii="Times New Roman" w:hAnsi="Times New Roman"/>
          <w:sz w:val="24"/>
          <w:szCs w:val="24"/>
          <w:lang w:val="en-US"/>
        </w:rPr>
        <w:t>transparent</w:t>
      </w:r>
      <w:r w:rsidRPr="008434DF">
        <w:rPr>
          <w:rFonts w:ascii="Times New Roman" w:hAnsi="Times New Roman"/>
          <w:sz w:val="24"/>
          <w:szCs w:val="24"/>
          <w:lang w:val="en-US"/>
        </w:rPr>
        <w:t xml:space="preserve"> </w:t>
      </w:r>
      <w:r>
        <w:rPr>
          <w:rFonts w:ascii="Times New Roman" w:hAnsi="Times New Roman"/>
          <w:sz w:val="24"/>
          <w:szCs w:val="24"/>
          <w:lang w:val="en-US"/>
        </w:rPr>
        <w:t>to</w:t>
      </w:r>
      <w:r w:rsidRPr="008434DF">
        <w:rPr>
          <w:rFonts w:ascii="Times New Roman" w:hAnsi="Times New Roman"/>
          <w:sz w:val="24"/>
          <w:szCs w:val="24"/>
          <w:lang w:val="en-US"/>
        </w:rPr>
        <w:t xml:space="preserve"> </w:t>
      </w:r>
      <w:r>
        <w:rPr>
          <w:rFonts w:ascii="Times New Roman" w:hAnsi="Times New Roman"/>
          <w:sz w:val="24"/>
          <w:szCs w:val="24"/>
          <w:lang w:val="en-US"/>
        </w:rPr>
        <w:t>the</w:t>
      </w:r>
      <w:r w:rsidRPr="008434DF">
        <w:rPr>
          <w:rFonts w:ascii="Times New Roman" w:hAnsi="Times New Roman"/>
          <w:sz w:val="24"/>
          <w:szCs w:val="24"/>
          <w:lang w:val="en-US"/>
        </w:rPr>
        <w:t xml:space="preserve"> </w:t>
      </w:r>
      <w:r>
        <w:rPr>
          <w:rFonts w:ascii="Times New Roman" w:hAnsi="Times New Roman"/>
          <w:sz w:val="24"/>
          <w:szCs w:val="24"/>
          <w:lang w:val="en-US"/>
        </w:rPr>
        <w:t>spin</w:t>
      </w:r>
      <w:r w:rsidRPr="008434DF">
        <w:rPr>
          <w:rFonts w:ascii="Times New Roman" w:hAnsi="Times New Roman"/>
          <w:sz w:val="24"/>
          <w:szCs w:val="24"/>
          <w:lang w:val="en-US"/>
        </w:rPr>
        <w:t xml:space="preserve">, </w:t>
      </w:r>
      <w:r>
        <w:rPr>
          <w:rFonts w:ascii="Times New Roman" w:hAnsi="Times New Roman"/>
          <w:sz w:val="24"/>
          <w:szCs w:val="24"/>
          <w:lang w:val="en-US"/>
        </w:rPr>
        <w:t xml:space="preserve">the spin tune and stable polarization direction are determined not by </w:t>
      </w:r>
      <w:r w:rsidR="003D4F22">
        <w:rPr>
          <w:rFonts w:ascii="Times New Roman" w:hAnsi="Times New Roman"/>
          <w:sz w:val="24"/>
          <w:szCs w:val="24"/>
          <w:lang w:val="en-US"/>
        </w:rPr>
        <w:t xml:space="preserve">the structural arc magnets but by small solenoids introduced into the collider’s lattice. </w:t>
      </w:r>
      <w:r w:rsidR="00511628">
        <w:rPr>
          <w:rFonts w:ascii="Times New Roman" w:hAnsi="Times New Roman"/>
          <w:sz w:val="24"/>
          <w:szCs w:val="24"/>
          <w:lang w:val="en-US"/>
        </w:rPr>
        <w:t>The</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small</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solenoids</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do</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not</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change</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the</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design</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orbit</w:t>
      </w:r>
      <w:r w:rsidR="00511628" w:rsidRPr="00511628">
        <w:rPr>
          <w:rFonts w:ascii="Times New Roman" w:hAnsi="Times New Roman"/>
          <w:sz w:val="24"/>
          <w:szCs w:val="24"/>
          <w:lang w:val="en-US"/>
        </w:rPr>
        <w:t xml:space="preserve"> </w:t>
      </w:r>
      <w:r w:rsidR="00511628">
        <w:rPr>
          <w:rFonts w:ascii="Times New Roman" w:hAnsi="Times New Roman"/>
          <w:sz w:val="24"/>
          <w:szCs w:val="24"/>
          <w:lang w:val="en-US"/>
        </w:rPr>
        <w:t>and allow for control of the beam polarization without essentially any effect on the parameters of the orbital motion.</w:t>
      </w:r>
    </w:p>
    <w:p w:rsidR="003A509F" w:rsidRPr="00BC72D6" w:rsidRDefault="00BC72D6" w:rsidP="00C2033E">
      <w:pPr>
        <w:pStyle w:val="1"/>
        <w:spacing w:after="120" w:line="240" w:lineRule="auto"/>
        <w:ind w:left="0" w:firstLine="357"/>
        <w:contextualSpacing w:val="0"/>
        <w:jc w:val="both"/>
        <w:rPr>
          <w:rFonts w:ascii="Times New Roman" w:hAnsi="Times New Roman"/>
          <w:sz w:val="24"/>
          <w:szCs w:val="24"/>
          <w:lang w:val="en-US"/>
        </w:rPr>
      </w:pPr>
      <w:r>
        <w:rPr>
          <w:rFonts w:ascii="Times New Roman" w:hAnsi="Times New Roman"/>
          <w:sz w:val="24"/>
          <w:szCs w:val="24"/>
          <w:lang w:val="en-US"/>
        </w:rPr>
        <w:t xml:space="preserve">Weak solenoid and dipole inserts can be used to construct a universal 3D spin rotator, which allows for adjustment of any polarization direction of any particle species </w:t>
      </w:r>
      <w:r w:rsidR="003A509F" w:rsidRPr="00BC72D6">
        <w:rPr>
          <w:rFonts w:ascii="Times New Roman" w:hAnsi="Times New Roman"/>
          <w:sz w:val="24"/>
          <w:szCs w:val="24"/>
          <w:lang w:val="en-US"/>
        </w:rPr>
        <w:t>(</w:t>
      </w:r>
      <w:r w:rsidR="003A509F" w:rsidRPr="00895630">
        <w:rPr>
          <w:rFonts w:ascii="Times New Roman" w:hAnsi="Times New Roman"/>
          <w:sz w:val="24"/>
          <w:szCs w:val="24"/>
          <w:lang w:val="en-US"/>
        </w:rPr>
        <w:t>p</w:t>
      </w:r>
      <w:r w:rsidR="003A509F" w:rsidRPr="00BC72D6">
        <w:rPr>
          <w:rFonts w:ascii="Times New Roman" w:hAnsi="Times New Roman"/>
          <w:sz w:val="24"/>
          <w:szCs w:val="24"/>
          <w:lang w:val="en-US"/>
        </w:rPr>
        <w:t xml:space="preserve">, </w:t>
      </w:r>
      <w:r w:rsidR="003A509F" w:rsidRPr="00895630">
        <w:rPr>
          <w:rFonts w:ascii="Times New Roman" w:hAnsi="Times New Roman"/>
          <w:sz w:val="24"/>
          <w:szCs w:val="24"/>
          <w:lang w:val="en-US"/>
        </w:rPr>
        <w:t>d</w:t>
      </w:r>
      <w:r w:rsidR="003A509F" w:rsidRPr="00BC72D6">
        <w:rPr>
          <w:rFonts w:ascii="Times New Roman" w:hAnsi="Times New Roman"/>
          <w:sz w:val="24"/>
          <w:szCs w:val="24"/>
          <w:lang w:val="en-US"/>
        </w:rPr>
        <w:t xml:space="preserve">, </w:t>
      </w:r>
      <w:r w:rsidR="003A509F" w:rsidRPr="00BC72D6">
        <w:rPr>
          <w:rFonts w:ascii="Times New Roman" w:hAnsi="Times New Roman"/>
          <w:sz w:val="24"/>
          <w:szCs w:val="24"/>
          <w:vertAlign w:val="superscript"/>
          <w:lang w:val="en-US"/>
        </w:rPr>
        <w:t>3</w:t>
      </w:r>
      <w:r w:rsidR="003A509F" w:rsidRPr="00895630">
        <w:rPr>
          <w:rFonts w:ascii="Times New Roman" w:hAnsi="Times New Roman"/>
          <w:sz w:val="24"/>
          <w:szCs w:val="24"/>
          <w:lang w:val="en-US"/>
        </w:rPr>
        <w:t>He</w:t>
      </w:r>
      <w:r w:rsidR="003A509F" w:rsidRPr="00BC72D6">
        <w:rPr>
          <w:rFonts w:ascii="Times New Roman" w:hAnsi="Times New Roman"/>
          <w:sz w:val="24"/>
          <w:szCs w:val="24"/>
          <w:lang w:val="en-US"/>
        </w:rPr>
        <w:t xml:space="preserve">, …) </w:t>
      </w:r>
      <w:r>
        <w:rPr>
          <w:rFonts w:ascii="Times New Roman" w:hAnsi="Times New Roman"/>
          <w:sz w:val="24"/>
          <w:szCs w:val="24"/>
          <w:lang w:val="en-US"/>
        </w:rPr>
        <w:t>in the collider.</w:t>
      </w:r>
    </w:p>
    <w:p w:rsidR="003A509F" w:rsidRPr="00895630" w:rsidRDefault="003A509F"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Figure 4</w:t>
      </w:r>
      <w:r w:rsidRPr="00895630">
        <w:rPr>
          <w:rFonts w:ascii="Times New Roman" w:hAnsi="Times New Roman"/>
          <w:sz w:val="24"/>
          <w:szCs w:val="24"/>
          <w:lang w:val="en-US"/>
        </w:rPr>
        <w:t xml:space="preserve"> shows a schemat</w:t>
      </w:r>
      <w:r>
        <w:rPr>
          <w:rFonts w:ascii="Times New Roman" w:hAnsi="Times New Roman"/>
          <w:sz w:val="24"/>
          <w:szCs w:val="24"/>
          <w:lang w:val="en-US"/>
        </w:rPr>
        <w:t>ic of the 3D spin rotator [</w:t>
      </w:r>
      <w:r w:rsidR="009E3260">
        <w:rPr>
          <w:rFonts w:ascii="Times New Roman" w:hAnsi="Times New Roman"/>
          <w:sz w:val="24"/>
          <w:szCs w:val="24"/>
          <w:lang w:val="en-US"/>
        </w:rPr>
        <w:t>5</w:t>
      </w:r>
      <w:r w:rsidRPr="00895630">
        <w:rPr>
          <w:rFonts w:ascii="Times New Roman" w:hAnsi="Times New Roman"/>
          <w:sz w:val="24"/>
          <w:szCs w:val="24"/>
          <w:lang w:val="en-US"/>
        </w:rPr>
        <w:t xml:space="preserve">] for ion polarization control located at the end of the experimental straight. The rotator consists of three modules: those for control of the radial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x</m:t>
            </m:r>
          </m:sub>
        </m:sSub>
      </m:oMath>
      <w:r w:rsidRPr="00895630">
        <w:rPr>
          <w:rFonts w:ascii="Times New Roman" w:hAnsi="Times New Roman"/>
          <w:sz w:val="24"/>
          <w:szCs w:val="24"/>
          <w:lang w:val="en-US"/>
        </w:rPr>
        <w:t xml:space="preserve">, vertical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y</m:t>
            </m:r>
          </m:sub>
        </m:sSub>
      </m:oMath>
      <w:r w:rsidRPr="00895630">
        <w:rPr>
          <w:rFonts w:ascii="Times New Roman" w:hAnsi="Times New Roman"/>
          <w:sz w:val="24"/>
          <w:szCs w:val="24"/>
          <w:lang w:val="en-US"/>
        </w:rPr>
        <w:t xml:space="preserve">, and longitudinal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z</m:t>
            </m:r>
          </m:sub>
        </m:sSub>
      </m:oMath>
      <w:r w:rsidR="00864D58">
        <w:rPr>
          <w:rFonts w:ascii="Times New Roman" w:hAnsi="Times New Roman"/>
          <w:sz w:val="24"/>
          <w:szCs w:val="24"/>
          <w:lang w:val="en-US"/>
        </w:rPr>
        <w:t xml:space="preserve"> </w:t>
      </w:r>
      <w:r w:rsidRPr="00895630">
        <w:rPr>
          <w:rFonts w:ascii="Times New Roman" w:hAnsi="Times New Roman"/>
          <w:sz w:val="24"/>
          <w:szCs w:val="24"/>
          <w:lang w:val="en-US"/>
        </w:rPr>
        <w:t xml:space="preserve">components of </w:t>
      </w:r>
      <w:r>
        <w:rPr>
          <w:rFonts w:ascii="Times New Roman" w:hAnsi="Times New Roman"/>
          <w:sz w:val="24"/>
          <w:szCs w:val="24"/>
          <w:lang w:val="en-US"/>
        </w:rPr>
        <w:t>the polarization (see Fig</w:t>
      </w:r>
      <w:r w:rsidR="00BC72D6">
        <w:rPr>
          <w:rFonts w:ascii="Times New Roman" w:hAnsi="Times New Roman"/>
          <w:sz w:val="24"/>
          <w:szCs w:val="24"/>
          <w:lang w:val="en-US"/>
        </w:rPr>
        <w:t>.</w:t>
      </w:r>
      <w:r>
        <w:rPr>
          <w:rFonts w:ascii="Times New Roman" w:hAnsi="Times New Roman"/>
          <w:sz w:val="24"/>
          <w:szCs w:val="24"/>
          <w:lang w:val="en-US"/>
        </w:rPr>
        <w:t xml:space="preserve"> 4</w:t>
      </w:r>
      <w:r w:rsidRPr="00895630">
        <w:rPr>
          <w:rFonts w:ascii="Times New Roman" w:hAnsi="Times New Roman"/>
          <w:sz w:val="24"/>
          <w:szCs w:val="24"/>
          <w:lang w:val="en-US"/>
        </w:rPr>
        <w:t>a). The 3D spin rotator placement in the MEIC ring is s</w:t>
      </w:r>
      <w:r>
        <w:rPr>
          <w:rFonts w:ascii="Times New Roman" w:hAnsi="Times New Roman"/>
          <w:sz w:val="24"/>
          <w:szCs w:val="24"/>
          <w:lang w:val="en-US"/>
        </w:rPr>
        <w:t>hown schematically in Fig</w:t>
      </w:r>
      <w:r w:rsidR="00BC72D6">
        <w:rPr>
          <w:rFonts w:ascii="Times New Roman" w:hAnsi="Times New Roman"/>
          <w:sz w:val="24"/>
          <w:szCs w:val="24"/>
          <w:lang w:val="en-US"/>
        </w:rPr>
        <w:t>.</w:t>
      </w:r>
      <w:r>
        <w:rPr>
          <w:rFonts w:ascii="Times New Roman" w:hAnsi="Times New Roman"/>
          <w:sz w:val="24"/>
          <w:szCs w:val="24"/>
          <w:lang w:val="en-US"/>
        </w:rPr>
        <w:t xml:space="preserve"> 4</w:t>
      </w:r>
      <w:r w:rsidRPr="00895630">
        <w:rPr>
          <w:rFonts w:ascii="Times New Roman" w:hAnsi="Times New Roman"/>
          <w:sz w:val="24"/>
          <w:szCs w:val="24"/>
          <w:lang w:val="en-US"/>
        </w:rPr>
        <w:t>b.</w:t>
      </w:r>
    </w:p>
    <w:tbl>
      <w:tblPr>
        <w:tblW w:w="0" w:type="auto"/>
        <w:jc w:val="center"/>
        <w:tblLook w:val="00A0" w:firstRow="1" w:lastRow="0" w:firstColumn="1" w:lastColumn="0" w:noHBand="0" w:noVBand="0"/>
      </w:tblPr>
      <w:tblGrid>
        <w:gridCol w:w="4672"/>
        <w:gridCol w:w="4673"/>
      </w:tblGrid>
      <w:tr w:rsidR="003A509F" w:rsidTr="00BC72D6">
        <w:trPr>
          <w:jc w:val="center"/>
        </w:trPr>
        <w:tc>
          <w:tcPr>
            <w:tcW w:w="4672" w:type="dxa"/>
            <w:vAlign w:val="center"/>
          </w:tcPr>
          <w:p w:rsidR="003A509F" w:rsidRPr="0080778E" w:rsidRDefault="003A509F" w:rsidP="00C2033E">
            <w:pPr>
              <w:spacing w:after="0" w:line="240" w:lineRule="auto"/>
              <w:jc w:val="center"/>
              <w:rPr>
                <w:rFonts w:ascii="Times New Roman" w:hAnsi="Times New Roman"/>
                <w:sz w:val="24"/>
                <w:szCs w:val="24"/>
                <w:lang w:val="en-US"/>
              </w:rPr>
            </w:pPr>
            <w:r w:rsidRPr="0080778E">
              <w:rPr>
                <w:rFonts w:ascii="Times New Roman" w:hAnsi="Times New Roman"/>
                <w:szCs w:val="16"/>
              </w:rPr>
              <w:object w:dxaOrig="13785" w:dyaOrig="2565">
                <v:shape id="_x0000_i1030" type="#_x0000_t75" style="width:213.75pt;height:38.25pt" o:ole="">
                  <v:imagedata r:id="rId22" o:title=""/>
                </v:shape>
                <o:OLEObject Type="Embed" ProgID="PBrush" ShapeID="_x0000_i1030" DrawAspect="Content" ObjectID="_1495622492" r:id="rId23"/>
              </w:object>
            </w:r>
          </w:p>
        </w:tc>
        <w:tc>
          <w:tcPr>
            <w:tcW w:w="4673" w:type="dxa"/>
            <w:vAlign w:val="center"/>
          </w:tcPr>
          <w:p w:rsidR="003A509F" w:rsidRPr="0080778E" w:rsidRDefault="00BC73EB" w:rsidP="00C2033E">
            <w:pPr>
              <w:spacing w:after="0" w:line="240" w:lineRule="auto"/>
              <w:jc w:val="center"/>
              <w:rPr>
                <w:rFonts w:ascii="Times New Roman" w:hAnsi="Times New Roman"/>
                <w:sz w:val="24"/>
                <w:szCs w:val="24"/>
                <w:lang w:val="en-US"/>
              </w:rPr>
            </w:pPr>
            <w:r w:rsidRPr="0080778E">
              <w:rPr>
                <w:rFonts w:ascii="Times New Roman" w:hAnsi="Times New Roman"/>
                <w:noProof/>
                <w:kern w:val="16"/>
                <w:sz w:val="24"/>
                <w:szCs w:val="24"/>
                <w:lang w:val="en-US" w:eastAsia="en-US"/>
              </w:rPr>
              <w:drawing>
                <wp:inline distT="0" distB="0" distL="0" distR="0">
                  <wp:extent cx="2714625" cy="1095375"/>
                  <wp:effectExtent l="0" t="0" r="0" b="0"/>
                  <wp:docPr id="37" name="Picture 15" descr="ion_pol_col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n_pol_colli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1095375"/>
                          </a:xfrm>
                          <a:prstGeom prst="rect">
                            <a:avLst/>
                          </a:prstGeom>
                          <a:noFill/>
                          <a:ln>
                            <a:noFill/>
                          </a:ln>
                        </pic:spPr>
                      </pic:pic>
                    </a:graphicData>
                  </a:graphic>
                </wp:inline>
              </w:drawing>
            </w:r>
          </w:p>
        </w:tc>
      </w:tr>
      <w:tr w:rsidR="003A509F" w:rsidTr="00BC72D6">
        <w:trPr>
          <w:jc w:val="center"/>
        </w:trPr>
        <w:tc>
          <w:tcPr>
            <w:tcW w:w="4672" w:type="dxa"/>
          </w:tcPr>
          <w:p w:rsidR="003A509F" w:rsidRPr="0080778E" w:rsidRDefault="003A509F" w:rsidP="00C2033E">
            <w:pPr>
              <w:spacing w:after="0" w:line="240" w:lineRule="auto"/>
              <w:jc w:val="center"/>
              <w:rPr>
                <w:rFonts w:ascii="Times New Roman" w:hAnsi="Times New Roman"/>
                <w:szCs w:val="16"/>
              </w:rPr>
            </w:pPr>
            <w:r w:rsidRPr="0080778E">
              <w:rPr>
                <w:rFonts w:ascii="Times New Roman" w:hAnsi="Times New Roman"/>
                <w:sz w:val="24"/>
                <w:szCs w:val="24"/>
                <w:lang w:val="en-US"/>
              </w:rPr>
              <w:t>(a)</w:t>
            </w:r>
          </w:p>
        </w:tc>
        <w:tc>
          <w:tcPr>
            <w:tcW w:w="4673" w:type="dxa"/>
          </w:tcPr>
          <w:p w:rsidR="003A509F" w:rsidRPr="0080778E" w:rsidRDefault="003A509F" w:rsidP="00C2033E">
            <w:pPr>
              <w:spacing w:after="0" w:line="240" w:lineRule="auto"/>
              <w:jc w:val="center"/>
              <w:rPr>
                <w:rFonts w:ascii="Times New Roman" w:hAnsi="Times New Roman"/>
                <w:noProof/>
                <w:kern w:val="16"/>
                <w:sz w:val="24"/>
                <w:szCs w:val="24"/>
              </w:rPr>
            </w:pPr>
            <w:r w:rsidRPr="0080778E">
              <w:rPr>
                <w:rFonts w:ascii="Times New Roman" w:hAnsi="Times New Roman"/>
                <w:sz w:val="24"/>
                <w:szCs w:val="24"/>
                <w:lang w:val="en-US"/>
              </w:rPr>
              <w:t>(b)</w:t>
            </w:r>
          </w:p>
        </w:tc>
      </w:tr>
    </w:tbl>
    <w:p w:rsidR="003A509F" w:rsidRPr="00715487" w:rsidRDefault="003A509F" w:rsidP="00C2033E">
      <w:pPr>
        <w:spacing w:before="120" w:after="0" w:line="240" w:lineRule="auto"/>
        <w:jc w:val="center"/>
        <w:rPr>
          <w:rFonts w:ascii="Times New Roman" w:hAnsi="Times New Roman"/>
          <w:sz w:val="20"/>
          <w:szCs w:val="20"/>
          <w:lang w:val="en-US"/>
        </w:rPr>
      </w:pPr>
      <w:r>
        <w:rPr>
          <w:rFonts w:ascii="Times New Roman" w:hAnsi="Times New Roman"/>
          <w:b/>
          <w:sz w:val="24"/>
          <w:szCs w:val="24"/>
          <w:lang w:val="en-US"/>
        </w:rPr>
        <w:t>Figure</w:t>
      </w:r>
      <w:r w:rsidRPr="00B103F0">
        <w:rPr>
          <w:rFonts w:ascii="Times New Roman" w:hAnsi="Times New Roman"/>
          <w:b/>
          <w:sz w:val="24"/>
          <w:szCs w:val="24"/>
          <w:lang w:val="en-US"/>
        </w:rPr>
        <w:t xml:space="preserve"> 4:</w:t>
      </w:r>
      <w:r w:rsidRPr="00C849B9">
        <w:rPr>
          <w:rFonts w:ascii="Times New Roman" w:hAnsi="Times New Roman"/>
          <w:sz w:val="24"/>
          <w:szCs w:val="24"/>
          <w:lang w:val="en-US"/>
        </w:rPr>
        <w:t xml:space="preserve"> </w:t>
      </w:r>
      <w:r w:rsidRPr="00715487">
        <w:rPr>
          <w:rFonts w:ascii="Times New Roman" w:hAnsi="Times New Roman"/>
          <w:sz w:val="20"/>
          <w:szCs w:val="20"/>
          <w:lang w:val="en-US"/>
        </w:rPr>
        <w:t>(a) 3D spin rotator schematic. (b) Spin rotator placement in the ion collider ring.</w:t>
      </w:r>
    </w:p>
    <w:p w:rsidR="003A509F" w:rsidRPr="00715487" w:rsidRDefault="003A509F" w:rsidP="00C2033E">
      <w:pPr>
        <w:spacing w:after="0" w:line="240" w:lineRule="auto"/>
        <w:jc w:val="center"/>
        <w:rPr>
          <w:rFonts w:ascii="Times New Roman" w:hAnsi="Times New Roman"/>
          <w:sz w:val="20"/>
          <w:szCs w:val="20"/>
          <w:lang w:val="en-US"/>
        </w:rPr>
      </w:pPr>
    </w:p>
    <w:p w:rsidR="003A509F" w:rsidRPr="00895630" w:rsidRDefault="003A509F" w:rsidP="00C2033E">
      <w:pPr>
        <w:spacing w:after="0" w:line="240" w:lineRule="auto"/>
        <w:ind w:firstLine="357"/>
        <w:jc w:val="both"/>
        <w:rPr>
          <w:rFonts w:ascii="Times New Roman" w:hAnsi="Times New Roman"/>
          <w:sz w:val="24"/>
          <w:szCs w:val="24"/>
          <w:lang w:val="en-US"/>
        </w:rPr>
      </w:pPr>
      <w:r>
        <w:rPr>
          <w:rFonts w:ascii="Times New Roman" w:hAnsi="Times New Roman"/>
          <w:sz w:val="24"/>
          <w:szCs w:val="24"/>
          <w:lang w:val="en-US"/>
        </w:rPr>
        <w:t>Figure 5</w:t>
      </w:r>
      <w:r w:rsidRPr="00895630">
        <w:rPr>
          <w:rFonts w:ascii="Times New Roman" w:hAnsi="Times New Roman"/>
          <w:sz w:val="24"/>
          <w:szCs w:val="24"/>
          <w:lang w:val="en-US"/>
        </w:rPr>
        <w:t>a shows the module for control of the radial polarization component</w:t>
      </w:r>
      <w:r w:rsidR="00864D58" w:rsidRPr="00895630">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x</m:t>
            </m:r>
          </m:sub>
        </m:sSub>
      </m:oMath>
      <w:r w:rsidR="00864D58" w:rsidRPr="00895630">
        <w:rPr>
          <w:rFonts w:ascii="Times New Roman" w:hAnsi="Times New Roman"/>
          <w:sz w:val="24"/>
          <w:szCs w:val="24"/>
          <w:lang w:val="en-US"/>
        </w:rPr>
        <w:t>,</w:t>
      </w:r>
      <w:r w:rsidRPr="00895630">
        <w:rPr>
          <w:rFonts w:ascii="Times New Roman" w:hAnsi="Times New Roman"/>
          <w:sz w:val="24"/>
          <w:szCs w:val="24"/>
          <w:lang w:val="en-US"/>
        </w:rPr>
        <w:t xml:space="preserve"> which consists of two pairs of opposite-field solenoids and three vertical-field dipoles producing a fixed orbit bump. The control module for the vertical polarization component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y</m:t>
            </m:r>
          </m:sub>
        </m:sSub>
      </m:oMath>
      <w:r w:rsidRPr="00895630">
        <w:rPr>
          <w:rFonts w:ascii="Times New Roman" w:hAnsi="Times New Roman"/>
          <w:sz w:val="24"/>
          <w:szCs w:val="24"/>
          <w:lang w:val="en-US"/>
        </w:rPr>
        <w:t xml:space="preserve"> is the same as that for the radial component </w:t>
      </w:r>
      <w:r w:rsidRPr="00895630">
        <w:rPr>
          <w:rFonts w:ascii="Times New Roman" w:hAnsi="Times New Roman"/>
          <w:sz w:val="24"/>
          <w:szCs w:val="24"/>
          <w:lang w:val="en-US"/>
        </w:rPr>
        <w:lastRenderedPageBreak/>
        <w:t>except that the vertical-field dipoles are replaced with radial-field ones (Fi</w:t>
      </w:r>
      <w:r>
        <w:rPr>
          <w:rFonts w:ascii="Times New Roman" w:hAnsi="Times New Roman"/>
          <w:sz w:val="24"/>
          <w:szCs w:val="24"/>
          <w:lang w:val="en-US"/>
        </w:rPr>
        <w:t>g</w:t>
      </w:r>
      <w:r w:rsidR="00BC72D6">
        <w:rPr>
          <w:rFonts w:ascii="Times New Roman" w:hAnsi="Times New Roman"/>
          <w:sz w:val="24"/>
          <w:szCs w:val="24"/>
          <w:lang w:val="en-US"/>
        </w:rPr>
        <w:t>.</w:t>
      </w:r>
      <w:r>
        <w:rPr>
          <w:rFonts w:ascii="Times New Roman" w:hAnsi="Times New Roman"/>
          <w:sz w:val="24"/>
          <w:szCs w:val="24"/>
          <w:lang w:val="en-US"/>
        </w:rPr>
        <w:t xml:space="preserve"> 5</w:t>
      </w:r>
      <w:r w:rsidRPr="00895630">
        <w:rPr>
          <w:rFonts w:ascii="Times New Roman" w:hAnsi="Times New Roman"/>
          <w:sz w:val="24"/>
          <w:szCs w:val="24"/>
          <w:lang w:val="en-US"/>
        </w:rPr>
        <w:t xml:space="preserve">b). To keep the orbit bumps fixed, the fields of the vertical- and radial-field dipoles must be ramped proportionally to the beam momentum. The module for control of the longitudinal polarization component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z</m:t>
            </m:r>
          </m:sub>
        </m:sSub>
      </m:oMath>
      <w:r w:rsidRPr="00895630">
        <w:rPr>
          <w:rFonts w:ascii="Times New Roman" w:hAnsi="Times New Roman"/>
          <w:sz w:val="24"/>
          <w:szCs w:val="24"/>
          <w:lang w:val="en-US"/>
        </w:rPr>
        <w:t xml:space="preserve"> consists of a s</w:t>
      </w:r>
      <w:r>
        <w:rPr>
          <w:rFonts w:ascii="Times New Roman" w:hAnsi="Times New Roman"/>
          <w:sz w:val="24"/>
          <w:szCs w:val="24"/>
          <w:lang w:val="en-US"/>
        </w:rPr>
        <w:t>ingle weak solenoid (Fig</w:t>
      </w:r>
      <w:r w:rsidR="00BC72D6">
        <w:rPr>
          <w:rFonts w:ascii="Times New Roman" w:hAnsi="Times New Roman"/>
          <w:sz w:val="24"/>
          <w:szCs w:val="24"/>
          <w:lang w:val="en-US"/>
        </w:rPr>
        <w:t>.</w:t>
      </w:r>
      <w:r>
        <w:rPr>
          <w:rFonts w:ascii="Times New Roman" w:hAnsi="Times New Roman"/>
          <w:sz w:val="24"/>
          <w:szCs w:val="24"/>
          <w:lang w:val="en-US"/>
        </w:rPr>
        <w:t xml:space="preserve"> 5</w:t>
      </w:r>
      <w:r w:rsidRPr="00895630">
        <w:rPr>
          <w:rFonts w:ascii="Times New Roman" w:hAnsi="Times New Roman"/>
          <w:sz w:val="24"/>
          <w:szCs w:val="24"/>
          <w:lang w:val="en-US"/>
        </w:rPr>
        <w:t>c). There is a substantial flexibility in the placement and arrangement of these modules in the collider. For instance, to free up the space in the experimental straight, the module for control of the vertical polarization component can be installed anywhere in the arc.</w:t>
      </w:r>
    </w:p>
    <w:p w:rsidR="003A509F" w:rsidRPr="00895630" w:rsidRDefault="003A509F" w:rsidP="00C2033E">
      <w:pPr>
        <w:spacing w:after="0" w:line="240" w:lineRule="auto"/>
        <w:jc w:val="center"/>
        <w:rPr>
          <w:rFonts w:ascii="Times New Roman" w:hAnsi="Times New Roman"/>
          <w:sz w:val="24"/>
          <w:szCs w:val="24"/>
          <w:lang w:val="en-US"/>
        </w:rPr>
      </w:pPr>
    </w:p>
    <w:p w:rsidR="003A509F" w:rsidRPr="00895630" w:rsidRDefault="00BC73EB" w:rsidP="00C2033E">
      <w:pPr>
        <w:tabs>
          <w:tab w:val="center" w:pos="6300"/>
          <w:tab w:val="right" w:pos="10080"/>
        </w:tabs>
        <w:spacing w:after="0" w:line="240" w:lineRule="auto"/>
        <w:jc w:val="center"/>
        <w:rPr>
          <w:rFonts w:ascii="Times New Roman" w:hAnsi="Times New Roman"/>
          <w:sz w:val="24"/>
          <w:szCs w:val="24"/>
        </w:rPr>
      </w:pPr>
      <w:r w:rsidRPr="0080778E">
        <w:rPr>
          <w:rFonts w:ascii="Times New Roman" w:hAnsi="Times New Roman"/>
          <w:noProof/>
          <w:szCs w:val="16"/>
          <w:lang w:val="en-US" w:eastAsia="en-US"/>
        </w:rPr>
        <w:drawing>
          <wp:inline distT="0" distB="0" distL="0" distR="0">
            <wp:extent cx="2352675" cy="809625"/>
            <wp:effectExtent l="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809625"/>
                    </a:xfrm>
                    <a:prstGeom prst="rect">
                      <a:avLst/>
                    </a:prstGeom>
                    <a:noFill/>
                    <a:ln>
                      <a:noFill/>
                    </a:ln>
                  </pic:spPr>
                </pic:pic>
              </a:graphicData>
            </a:graphic>
          </wp:inline>
        </w:drawing>
      </w:r>
      <w:r w:rsidR="003A509F" w:rsidRPr="00895630">
        <w:rPr>
          <w:rFonts w:ascii="Times New Roman" w:hAnsi="Times New Roman"/>
          <w:kern w:val="16"/>
          <w:sz w:val="24"/>
          <w:szCs w:val="24"/>
        </w:rPr>
        <w:tab/>
      </w:r>
      <w:r w:rsidRPr="0080778E">
        <w:rPr>
          <w:rFonts w:ascii="Times New Roman" w:hAnsi="Times New Roman"/>
          <w:noProof/>
          <w:szCs w:val="16"/>
          <w:lang w:val="en-US" w:eastAsia="en-US"/>
        </w:rPr>
        <w:drawing>
          <wp:inline distT="0" distB="0" distL="0" distR="0">
            <wp:extent cx="2438400" cy="800100"/>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800100"/>
                    </a:xfrm>
                    <a:prstGeom prst="rect">
                      <a:avLst/>
                    </a:prstGeom>
                    <a:noFill/>
                    <a:ln>
                      <a:noFill/>
                    </a:ln>
                  </pic:spPr>
                </pic:pic>
              </a:graphicData>
            </a:graphic>
          </wp:inline>
        </w:drawing>
      </w:r>
      <w:r w:rsidR="003A509F" w:rsidRPr="00895630">
        <w:rPr>
          <w:rFonts w:ascii="Times New Roman" w:hAnsi="Times New Roman"/>
          <w:sz w:val="24"/>
          <w:szCs w:val="24"/>
        </w:rPr>
        <w:tab/>
      </w:r>
      <w:r w:rsidRPr="0080778E">
        <w:rPr>
          <w:rFonts w:ascii="Times New Roman" w:hAnsi="Times New Roman"/>
          <w:noProof/>
          <w:szCs w:val="16"/>
          <w:lang w:val="en-US" w:eastAsia="en-US"/>
        </w:rPr>
        <w:drawing>
          <wp:inline distT="0" distB="0" distL="0" distR="0">
            <wp:extent cx="781050" cy="76200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p w:rsidR="003A509F" w:rsidRPr="00895630" w:rsidRDefault="003A509F" w:rsidP="00C2033E">
      <w:pPr>
        <w:tabs>
          <w:tab w:val="center" w:pos="1962"/>
          <w:tab w:val="center" w:pos="6399"/>
          <w:tab w:val="center" w:pos="9477"/>
        </w:tabs>
        <w:spacing w:after="0" w:line="240" w:lineRule="auto"/>
        <w:jc w:val="both"/>
        <w:rPr>
          <w:rFonts w:ascii="Times New Roman" w:hAnsi="Times New Roman"/>
          <w:sz w:val="24"/>
          <w:szCs w:val="24"/>
          <w:lang w:val="en-US"/>
        </w:rPr>
      </w:pPr>
      <w:r w:rsidRPr="00895630">
        <w:rPr>
          <w:rFonts w:ascii="Times New Roman" w:hAnsi="Times New Roman"/>
          <w:sz w:val="24"/>
          <w:szCs w:val="24"/>
        </w:rPr>
        <w:tab/>
      </w:r>
      <w:r w:rsidRPr="00895630">
        <w:rPr>
          <w:rFonts w:ascii="Times New Roman" w:hAnsi="Times New Roman"/>
          <w:sz w:val="24"/>
          <w:szCs w:val="24"/>
          <w:lang w:val="en-US"/>
        </w:rPr>
        <w:t>(a)</w:t>
      </w:r>
      <w:r w:rsidRPr="00895630">
        <w:rPr>
          <w:rFonts w:ascii="Times New Roman" w:hAnsi="Times New Roman"/>
          <w:sz w:val="24"/>
          <w:szCs w:val="24"/>
          <w:lang w:val="en-US"/>
        </w:rPr>
        <w:tab/>
        <w:t>(b)</w:t>
      </w:r>
      <w:r w:rsidRPr="00895630">
        <w:rPr>
          <w:rFonts w:ascii="Times New Roman" w:hAnsi="Times New Roman"/>
          <w:sz w:val="24"/>
          <w:szCs w:val="24"/>
          <w:lang w:val="en-US"/>
        </w:rPr>
        <w:tab/>
        <w:t>(c)</w:t>
      </w:r>
    </w:p>
    <w:p w:rsidR="003A509F" w:rsidRPr="00BC72D6" w:rsidRDefault="003A509F" w:rsidP="00C2033E">
      <w:pPr>
        <w:spacing w:after="0" w:line="240" w:lineRule="auto"/>
        <w:jc w:val="center"/>
        <w:rPr>
          <w:rFonts w:ascii="Times New Roman" w:hAnsi="Times New Roman"/>
          <w:bCs/>
          <w:sz w:val="24"/>
          <w:szCs w:val="24"/>
          <w:lang w:val="en-US"/>
        </w:rPr>
      </w:pPr>
    </w:p>
    <w:p w:rsidR="003A509F" w:rsidRPr="00895630" w:rsidRDefault="003A509F" w:rsidP="00C2033E">
      <w:pPr>
        <w:spacing w:after="0" w:line="240" w:lineRule="auto"/>
        <w:jc w:val="center"/>
        <w:rPr>
          <w:rFonts w:ascii="Times New Roman" w:hAnsi="Times New Roman"/>
          <w:sz w:val="24"/>
          <w:szCs w:val="24"/>
          <w:lang w:val="en-US"/>
        </w:rPr>
      </w:pPr>
      <w:r>
        <w:rPr>
          <w:rFonts w:ascii="Times New Roman" w:hAnsi="Times New Roman"/>
          <w:b/>
          <w:sz w:val="24"/>
          <w:szCs w:val="24"/>
          <w:lang w:val="en-US"/>
        </w:rPr>
        <w:t>Figure 5</w:t>
      </w:r>
      <w:r w:rsidRPr="00895630">
        <w:rPr>
          <w:rFonts w:ascii="Times New Roman" w:hAnsi="Times New Roman"/>
          <w:b/>
          <w:sz w:val="24"/>
          <w:szCs w:val="24"/>
          <w:lang w:val="en-US"/>
        </w:rPr>
        <w:t>:</w:t>
      </w:r>
      <w:r w:rsidRPr="00895630">
        <w:rPr>
          <w:rFonts w:ascii="Times New Roman" w:hAnsi="Times New Roman"/>
          <w:sz w:val="24"/>
          <w:szCs w:val="24"/>
          <w:lang w:val="en-US"/>
        </w:rPr>
        <w:t xml:space="preserve"> </w:t>
      </w:r>
      <w:r w:rsidRPr="00715487">
        <w:rPr>
          <w:rFonts w:ascii="Times New Roman" w:hAnsi="Times New Roman"/>
          <w:sz w:val="20"/>
          <w:szCs w:val="20"/>
          <w:lang w:val="en-US"/>
        </w:rPr>
        <w:t>Modules for control of the radial (a), vertical (b), and longitudinal (c) spin components.</w:t>
      </w:r>
    </w:p>
    <w:p w:rsidR="003A509F" w:rsidRDefault="003A509F" w:rsidP="00C2033E">
      <w:pPr>
        <w:spacing w:after="0" w:line="240" w:lineRule="auto"/>
        <w:jc w:val="center"/>
        <w:rPr>
          <w:rFonts w:ascii="Times New Roman" w:hAnsi="Times New Roman"/>
          <w:sz w:val="24"/>
          <w:szCs w:val="24"/>
          <w:lang w:val="en-US"/>
        </w:rPr>
      </w:pPr>
    </w:p>
    <w:p w:rsidR="003A509F" w:rsidRDefault="003A509F" w:rsidP="00C2033E">
      <w:pPr>
        <w:spacing w:after="120" w:line="240" w:lineRule="auto"/>
        <w:ind w:firstLine="360"/>
        <w:jc w:val="both"/>
        <w:rPr>
          <w:rFonts w:ascii="Times New Roman" w:hAnsi="Times New Roman"/>
          <w:sz w:val="24"/>
          <w:szCs w:val="24"/>
          <w:lang w:val="en-US"/>
        </w:rPr>
      </w:pPr>
      <w:r w:rsidRPr="00895630">
        <w:rPr>
          <w:rFonts w:ascii="Times New Roman" w:hAnsi="Times New Roman"/>
          <w:sz w:val="24"/>
          <w:szCs w:val="24"/>
          <w:lang w:val="en-US"/>
        </w:rPr>
        <w:t xml:space="preserve">Under the approximation of a small spin tune, the required spin rotation angles of the solenoids </w:t>
      </w:r>
      <w:r w:rsidRPr="00895630">
        <w:rPr>
          <w:rFonts w:ascii="Times New Roman" w:hAnsi="Times New Roman"/>
          <w:position w:val="-12"/>
          <w:sz w:val="24"/>
          <w:szCs w:val="24"/>
          <w:lang w:eastAsia="en-US"/>
        </w:rPr>
        <w:object w:dxaOrig="315" w:dyaOrig="360">
          <v:shape id="_x0000_i1031" type="#_x0000_t75" style="width:16.5pt;height:18pt" o:ole="">
            <v:imagedata r:id="rId28" o:title=""/>
          </v:shape>
          <o:OLEObject Type="Embed" ProgID="Equation.DSMT4" ShapeID="_x0000_i1031" DrawAspect="Content" ObjectID="_1495622493" r:id="rId29"/>
        </w:object>
      </w:r>
      <w:r w:rsidRPr="00895630">
        <w:rPr>
          <w:rFonts w:ascii="Times New Roman" w:hAnsi="Times New Roman"/>
          <w:sz w:val="24"/>
          <w:szCs w:val="24"/>
          <w:lang w:val="en-US"/>
        </w:rPr>
        <w:t xml:space="preserve"> are determined by the following equations (</w:t>
      </w:r>
      <m:oMath>
        <m:d>
          <m:dPr>
            <m:begChr m:val="|"/>
            <m:endChr m:val="|"/>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n</m:t>
                </m:r>
              </m:e>
            </m:acc>
          </m:e>
        </m:d>
        <m:r>
          <w:rPr>
            <w:rFonts w:ascii="Cambria Math" w:hAnsi="Cambria Math"/>
            <w:sz w:val="24"/>
            <w:szCs w:val="24"/>
            <w:lang w:val="en-US"/>
          </w:rPr>
          <m:t>=1</m:t>
        </m:r>
      </m:oMath>
      <w:r w:rsidRPr="00895630">
        <w:rPr>
          <w:rFonts w:ascii="Times New Roman" w:hAnsi="Times New Roman"/>
          <w:sz w:val="24"/>
          <w:szCs w:val="24"/>
          <w:lang w:val="en-US"/>
        </w:rPr>
        <w:t xml:space="preserve">): </w:t>
      </w:r>
    </w:p>
    <w:p w:rsidR="00E62B60" w:rsidRPr="00E62B60" w:rsidRDefault="00C37DD5" w:rsidP="00C2033E">
      <w:pPr>
        <w:spacing w:after="120" w:line="240" w:lineRule="auto"/>
        <w:ind w:firstLine="357"/>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z1</m:t>
              </m:r>
            </m:sub>
          </m:sSub>
          <m:r>
            <w:rPr>
              <w:rFonts w:ascii="Cambria Math" w:hAnsi="Cambria Math"/>
              <w:sz w:val="24"/>
              <w:szCs w:val="24"/>
              <w:lang w:val="en-US"/>
            </w:rPr>
            <m:t>=πν</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x</m:t>
                  </m:r>
                </m:sub>
              </m:sSub>
            </m:num>
            <m:den>
              <m:func>
                <m:funcPr>
                  <m:ctrlPr>
                    <w:rPr>
                      <w:rFonts w:ascii="Cambria Math" w:hAnsi="Cambria Math"/>
                      <w:i/>
                      <w:sz w:val="24"/>
                      <w:szCs w:val="24"/>
                      <w:lang w:val="en-US"/>
                    </w:rPr>
                  </m:ctrlPr>
                </m:funcPr>
                <m:fName>
                  <m:r>
                    <m:rPr>
                      <m:sty m:val="p"/>
                    </m:rPr>
                    <w:rPr>
                      <w:rFonts w:ascii="Cambria Math" w:hAnsi="Cambria Math"/>
                      <w:sz w:val="24"/>
                      <w:szCs w:val="24"/>
                      <w:lang w:val="en-US"/>
                    </w:rPr>
                    <m:t>sin</m:t>
                  </m:r>
                </m:fName>
                <m:e>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y</m:t>
                      </m:r>
                    </m:sub>
                  </m:sSub>
                </m:e>
              </m:func>
            </m:den>
          </m:f>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z2</m:t>
              </m:r>
            </m:sub>
          </m:sSub>
          <m:r>
            <w:rPr>
              <w:rFonts w:ascii="Cambria Math" w:hAnsi="Cambria Math"/>
              <w:sz w:val="24"/>
              <w:szCs w:val="24"/>
              <w:lang w:val="en-US"/>
            </w:rPr>
            <m:t>=πν</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y</m:t>
                  </m:r>
                </m:sub>
              </m:sSub>
            </m:num>
            <m:den>
              <m:func>
                <m:funcPr>
                  <m:ctrlPr>
                    <w:rPr>
                      <w:rFonts w:ascii="Cambria Math" w:hAnsi="Cambria Math"/>
                      <w:i/>
                      <w:sz w:val="24"/>
                      <w:szCs w:val="24"/>
                      <w:lang w:val="en-US"/>
                    </w:rPr>
                  </m:ctrlPr>
                </m:funcPr>
                <m:fName>
                  <m:r>
                    <m:rPr>
                      <m:sty m:val="p"/>
                    </m:rPr>
                    <w:rPr>
                      <w:rFonts w:ascii="Cambria Math" w:hAnsi="Cambria Math"/>
                      <w:sz w:val="24"/>
                      <w:szCs w:val="24"/>
                      <w:lang w:val="en-US"/>
                    </w:rPr>
                    <m:t>sin</m:t>
                  </m:r>
                </m:fName>
                <m:e>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x</m:t>
                      </m:r>
                    </m:sub>
                  </m:sSub>
                </m:e>
              </m:func>
            </m:den>
          </m:f>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z3</m:t>
              </m:r>
            </m:sub>
          </m:sSub>
          <m:r>
            <w:rPr>
              <w:rFonts w:ascii="Cambria Math" w:hAnsi="Cambria Math"/>
              <w:sz w:val="24"/>
              <w:szCs w:val="24"/>
              <w:lang w:val="en-US"/>
            </w:rPr>
            <m:t xml:space="preserve">=πν </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z</m:t>
              </m:r>
            </m:sub>
          </m:sSub>
          <m:r>
            <w:rPr>
              <w:rFonts w:ascii="Cambria Math" w:hAnsi="Cambria Math"/>
              <w:sz w:val="24"/>
              <w:szCs w:val="24"/>
              <w:lang w:val="en-US"/>
            </w:rPr>
            <m:t xml:space="preserve"> .</m:t>
          </m:r>
        </m:oMath>
      </m:oMathPara>
    </w:p>
    <w:p w:rsidR="003A509F" w:rsidRDefault="003A509F" w:rsidP="00C2033E">
      <w:pPr>
        <w:spacing w:after="120" w:line="240" w:lineRule="auto"/>
        <w:jc w:val="both"/>
        <w:rPr>
          <w:rFonts w:ascii="Times New Roman" w:hAnsi="Times New Roman"/>
          <w:sz w:val="24"/>
          <w:szCs w:val="24"/>
          <w:lang w:val="en-US"/>
        </w:rPr>
      </w:pPr>
      <w:r w:rsidRPr="00D80BE5">
        <w:rPr>
          <w:rFonts w:ascii="Times New Roman" w:hAnsi="Times New Roman"/>
          <w:sz w:val="24"/>
          <w:szCs w:val="24"/>
          <w:lang w:val="en-US"/>
        </w:rPr>
        <w:t>where</w:t>
      </w:r>
      <w:r w:rsidRPr="00730DD7">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x</m:t>
            </m:r>
          </m:sub>
        </m:sSub>
      </m:oMath>
      <w:r w:rsidRPr="00730DD7">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y</m:t>
            </m:r>
          </m:sub>
        </m:sSub>
      </m:oMath>
      <w:r w:rsidRPr="00730DD7">
        <w:rPr>
          <w:rFonts w:ascii="Times New Roman" w:hAnsi="Times New Roman"/>
          <w:sz w:val="24"/>
          <w:szCs w:val="24"/>
          <w:lang w:val="en-US"/>
        </w:rPr>
        <w:t xml:space="preserve">, and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z</m:t>
            </m:r>
          </m:sub>
        </m:sSub>
      </m:oMath>
      <w:r w:rsidRPr="00730DD7">
        <w:rPr>
          <w:rFonts w:ascii="Times New Roman" w:hAnsi="Times New Roman"/>
          <w:sz w:val="24"/>
          <w:szCs w:val="24"/>
          <w:lang w:val="en-US"/>
        </w:rPr>
        <w:t xml:space="preserve"> are </w:t>
      </w:r>
      <w:r w:rsidRPr="00D80BE5">
        <w:rPr>
          <w:rFonts w:ascii="Times New Roman" w:hAnsi="Times New Roman"/>
          <w:sz w:val="24"/>
          <w:szCs w:val="24"/>
          <w:lang w:val="en-US"/>
        </w:rPr>
        <w:t xml:space="preserve">the radial, vertical, and longitudinal polarization components, respectively, at the rotator’s exit, </w:t>
      </w:r>
      <m:oMath>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x</m:t>
            </m:r>
          </m:sub>
        </m:sSub>
        <m:r>
          <w:rPr>
            <w:rFonts w:ascii="Cambria Math" w:hAnsi="Cambria Math"/>
            <w:sz w:val="24"/>
            <w:szCs w:val="24"/>
            <w:lang w:val="en-US"/>
          </w:rPr>
          <m:t>=γG</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x</m:t>
            </m:r>
          </m:sub>
        </m:sSub>
      </m:oMath>
      <w:r w:rsidR="00730DD7">
        <w:rPr>
          <w:rFonts w:ascii="Times New Roman" w:hAnsi="Times New Roman"/>
          <w:sz w:val="24"/>
          <w:szCs w:val="24"/>
          <w:lang w:val="en-US"/>
        </w:rPr>
        <w:t xml:space="preserve"> </w:t>
      </w:r>
      <w:r w:rsidRPr="00D80BE5">
        <w:rPr>
          <w:rFonts w:ascii="Times New Roman" w:hAnsi="Times New Roman"/>
          <w:sz w:val="24"/>
          <w:szCs w:val="24"/>
          <w:lang w:val="en-US"/>
        </w:rPr>
        <w:t>and</w:t>
      </w:r>
      <w:r w:rsidR="00730DD7">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y</m:t>
            </m:r>
          </m:sub>
        </m:sSub>
        <m:r>
          <w:rPr>
            <w:rFonts w:ascii="Cambria Math" w:hAnsi="Cambria Math"/>
            <w:sz w:val="24"/>
            <w:szCs w:val="24"/>
            <w:lang w:val="en-US"/>
          </w:rPr>
          <m:t>=γG</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y</m:t>
            </m:r>
          </m:sub>
        </m:sSub>
      </m:oMath>
      <w:r w:rsidRPr="00D80BE5">
        <w:rPr>
          <w:rFonts w:ascii="Times New Roman" w:hAnsi="Times New Roman"/>
          <w:sz w:val="24"/>
          <w:szCs w:val="24"/>
          <w:lang w:val="en-US"/>
        </w:rPr>
        <w:t xml:space="preserve"> are the spin rotation angles of the aforementioned radial- and vertical-field dipoles, respectively, and </w:t>
      </w:r>
      <m:oMath>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x</m:t>
            </m:r>
          </m:sub>
        </m:sSub>
      </m:oMath>
      <w:r w:rsidRPr="00D80BE5">
        <w:rPr>
          <w:rFonts w:ascii="Times New Roman" w:hAnsi="Times New Roman"/>
          <w:sz w:val="24"/>
          <w:szCs w:val="24"/>
          <w:lang w:val="en-US"/>
        </w:rPr>
        <w:t xml:space="preserve"> and</w:t>
      </w:r>
      <w:r w:rsidR="00730DD7">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y</m:t>
            </m:r>
          </m:sub>
        </m:sSub>
      </m:oMath>
      <w:r w:rsidRPr="00D80BE5">
        <w:rPr>
          <w:rFonts w:ascii="Times New Roman" w:hAnsi="Times New Roman"/>
          <w:sz w:val="24"/>
          <w:szCs w:val="24"/>
          <w:lang w:val="en-US"/>
        </w:rPr>
        <w:t xml:space="preserve"> are the respective orbit bending angles of these dipoles. The calculation assumes that, with the solenoids off, the spin tune in the collider is zero.</w:t>
      </w:r>
    </w:p>
    <w:p w:rsidR="005434D0" w:rsidRDefault="005434D0" w:rsidP="00C2033E">
      <w:pPr>
        <w:pStyle w:val="BodyTextIndent"/>
        <w:spacing w:after="120"/>
        <w:rPr>
          <w:sz w:val="24"/>
          <w:szCs w:val="24"/>
          <w:lang w:val="en-US"/>
        </w:rPr>
      </w:pPr>
      <w:r w:rsidRPr="00B60221">
        <w:rPr>
          <w:sz w:val="24"/>
          <w:szCs w:val="24"/>
          <w:lang w:val="en-US"/>
        </w:rPr>
        <w:t>Schematic placement of the 3D rotator elements in the collider ring’s experime</w:t>
      </w:r>
      <w:r>
        <w:rPr>
          <w:sz w:val="24"/>
          <w:szCs w:val="24"/>
          <w:lang w:val="en-US"/>
        </w:rPr>
        <w:t>ntal straight is shown in Fig. 6</w:t>
      </w:r>
      <w:r w:rsidRPr="00B60221">
        <w:rPr>
          <w:sz w:val="24"/>
          <w:szCs w:val="24"/>
          <w:lang w:val="en-US"/>
        </w:rPr>
        <w:t>. The lattice quadrupoles are shown in black, the vertical-field dipoles are green, the radial-field dipoles are blue, and the control solenoids are yellow. With</w:t>
      </w:r>
      <w:r w:rsidR="009E3260">
        <w:rPr>
          <w:sz w:val="24"/>
          <w:szCs w:val="24"/>
          <w:lang w:val="en-US"/>
        </w:rPr>
        <w:t xml:space="preserve"> each module’s length of ~8 </w:t>
      </w:r>
      <w:r>
        <w:rPr>
          <w:sz w:val="24"/>
          <w:szCs w:val="24"/>
          <w:lang w:val="en-US"/>
        </w:rPr>
        <w:t>m</w:t>
      </w:r>
      <w:r w:rsidR="009E3260">
        <w:rPr>
          <w:sz w:val="24"/>
          <w:szCs w:val="24"/>
          <w:lang w:val="en-US"/>
        </w:rPr>
        <w:br/>
      </w:r>
      <w:r>
        <w:rPr>
          <w:sz w:val="24"/>
          <w:szCs w:val="24"/>
          <w:lang w:val="en-US"/>
        </w:rPr>
        <w:t>(</w:t>
      </w:r>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L</m:t>
            </m:r>
          </m:e>
          <m:sub>
            <m:r>
              <w:rPr>
                <w:rFonts w:ascii="Cambria Math" w:hAnsi="Cambria Math"/>
                <w:sz w:val="24"/>
                <w:szCs w:val="24"/>
                <w:lang w:val="en-US"/>
              </w:rPr>
              <m:t>x</m:t>
            </m:r>
          </m:sub>
        </m:sSub>
        <m:r>
          <w:rPr>
            <w:rFonts w:ascii="Cambria Math" w:eastAsia="Times New Roman" w:hAnsi="Cambria Math"/>
            <w:sz w:val="24"/>
            <w:szCs w:val="24"/>
            <w:lang w:val="en-US" w:eastAsia="ru-RU"/>
          </w:rPr>
          <m:t>=</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L</m:t>
            </m:r>
          </m:e>
          <m:sub>
            <m:r>
              <w:rPr>
                <w:rFonts w:ascii="Cambria Math" w:hAnsi="Cambria Math"/>
                <w:sz w:val="24"/>
                <w:szCs w:val="24"/>
                <w:lang w:val="en-US"/>
              </w:rPr>
              <m:t>y</m:t>
            </m:r>
          </m:sub>
        </m:sSub>
        <m:r>
          <w:rPr>
            <w:rFonts w:ascii="Cambria Math" w:eastAsia="Times New Roman" w:hAnsi="Cambria Math"/>
            <w:sz w:val="24"/>
            <w:szCs w:val="24"/>
            <w:lang w:val="en-US" w:eastAsia="ru-RU"/>
          </w:rPr>
          <m:t>=0.6</m:t>
        </m:r>
      </m:oMath>
      <w:r w:rsidRPr="00B60221">
        <w:rPr>
          <w:sz w:val="24"/>
          <w:szCs w:val="24"/>
          <w:lang w:val="en-US"/>
        </w:rPr>
        <w:t xml:space="preserve"> m, </w:t>
      </w:r>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L</m:t>
            </m:r>
          </m:e>
          <m:sub>
            <m:r>
              <w:rPr>
                <w:rFonts w:ascii="Cambria Math" w:hAnsi="Cambria Math"/>
                <w:sz w:val="24"/>
                <w:szCs w:val="24"/>
                <w:lang w:val="en-US"/>
              </w:rPr>
              <m:t>z</m:t>
            </m:r>
          </m:sub>
        </m:sSub>
        <m:r>
          <w:rPr>
            <w:rFonts w:ascii="Cambria Math" w:eastAsia="Times New Roman" w:hAnsi="Cambria Math"/>
            <w:sz w:val="24"/>
            <w:szCs w:val="24"/>
            <w:lang w:val="en-US" w:eastAsia="ru-RU"/>
          </w:rPr>
          <m:t>=2</m:t>
        </m:r>
      </m:oMath>
      <w:r w:rsidRPr="00B60221">
        <w:rPr>
          <w:sz w:val="24"/>
          <w:szCs w:val="24"/>
          <w:lang w:val="en-US"/>
        </w:rPr>
        <w:t> m), the fixed orbit deviation in the bumps is ~16 mm in the whole momentum range of the collider. Placement of each bump between lattice quadrupoles keeps the experimental straight dispersion-free.</w:t>
      </w:r>
    </w:p>
    <w:tbl>
      <w:tblPr>
        <w:tblW w:w="0" w:type="auto"/>
        <w:jc w:val="center"/>
        <w:tblLook w:val="01E0" w:firstRow="1" w:lastRow="1" w:firstColumn="1" w:lastColumn="1" w:noHBand="0" w:noVBand="0"/>
      </w:tblPr>
      <w:tblGrid>
        <w:gridCol w:w="4641"/>
      </w:tblGrid>
      <w:tr w:rsidR="005434D0" w:rsidRPr="009C77A5" w:rsidTr="00E0709E">
        <w:trPr>
          <w:jc w:val="center"/>
        </w:trPr>
        <w:tc>
          <w:tcPr>
            <w:tcW w:w="0" w:type="auto"/>
          </w:tcPr>
          <w:p w:rsidR="005434D0" w:rsidRPr="005D22D1" w:rsidRDefault="00BC73EB" w:rsidP="00C2033E">
            <w:pPr>
              <w:pStyle w:val="BodyTextIndent"/>
              <w:spacing w:after="120"/>
              <w:ind w:firstLine="0"/>
              <w:jc w:val="center"/>
              <w:rPr>
                <w:rFonts w:eastAsia="Times New Roman"/>
              </w:rPr>
            </w:pPr>
            <w:r>
              <w:rPr>
                <w:noProof/>
                <w:sz w:val="24"/>
                <w:szCs w:val="24"/>
                <w:lang w:val="en-US"/>
              </w:rPr>
              <w:drawing>
                <wp:inline distT="0" distB="0" distL="0" distR="0">
                  <wp:extent cx="2809875" cy="771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75" cy="771525"/>
                          </a:xfrm>
                          <a:prstGeom prst="rect">
                            <a:avLst/>
                          </a:prstGeom>
                          <a:noFill/>
                          <a:ln>
                            <a:noFill/>
                          </a:ln>
                        </pic:spPr>
                      </pic:pic>
                    </a:graphicData>
                  </a:graphic>
                </wp:inline>
              </w:drawing>
            </w:r>
          </w:p>
        </w:tc>
      </w:tr>
      <w:tr w:rsidR="005434D0" w:rsidRPr="0081185E" w:rsidTr="00E0709E">
        <w:trPr>
          <w:jc w:val="center"/>
        </w:trPr>
        <w:tc>
          <w:tcPr>
            <w:tcW w:w="0" w:type="auto"/>
          </w:tcPr>
          <w:p w:rsidR="005434D0" w:rsidRPr="00B60221" w:rsidRDefault="005434D0" w:rsidP="00C2033E">
            <w:pPr>
              <w:pStyle w:val="BodyTextIndent"/>
              <w:spacing w:after="120"/>
              <w:ind w:firstLine="0"/>
              <w:jc w:val="center"/>
              <w:rPr>
                <w:rFonts w:eastAsia="Times New Roman"/>
                <w:sz w:val="24"/>
                <w:szCs w:val="24"/>
                <w:lang w:val="en-US"/>
              </w:rPr>
            </w:pPr>
            <w:r w:rsidRPr="00323F1C">
              <w:rPr>
                <w:b/>
                <w:kern w:val="16"/>
                <w:sz w:val="24"/>
                <w:szCs w:val="24"/>
              </w:rPr>
              <w:t>Figure</w:t>
            </w:r>
            <w:r>
              <w:rPr>
                <w:b/>
                <w:kern w:val="16"/>
                <w:sz w:val="24"/>
                <w:szCs w:val="24"/>
              </w:rPr>
              <w:t xml:space="preserve"> 6</w:t>
            </w:r>
            <w:r w:rsidRPr="00B60221">
              <w:rPr>
                <w:kern w:val="16"/>
                <w:sz w:val="24"/>
                <w:szCs w:val="24"/>
              </w:rPr>
              <w:t>:</w:t>
            </w:r>
            <w:r w:rsidRPr="00B60221">
              <w:rPr>
                <w:bCs/>
                <w:kern w:val="16"/>
                <w:sz w:val="24"/>
                <w:szCs w:val="24"/>
                <w:lang w:val="en-US"/>
              </w:rPr>
              <w:t xml:space="preserve"> </w:t>
            </w:r>
            <w:r w:rsidRPr="00A449BA">
              <w:rPr>
                <w:lang w:val="en-US"/>
              </w:rPr>
              <w:t>Placement of the 3D spin rotator elements</w:t>
            </w:r>
            <w:r w:rsidRPr="00A449BA">
              <w:rPr>
                <w:bCs/>
                <w:kern w:val="16"/>
                <w:lang w:val="en-US"/>
              </w:rPr>
              <w:t>.</w:t>
            </w:r>
          </w:p>
        </w:tc>
      </w:tr>
    </w:tbl>
    <w:p w:rsidR="005434D0" w:rsidRDefault="005434D0" w:rsidP="00C2033E">
      <w:pPr>
        <w:pStyle w:val="BodyTextIndent"/>
        <w:spacing w:after="120"/>
        <w:rPr>
          <w:sz w:val="24"/>
          <w:szCs w:val="24"/>
          <w:lang w:val="en-US"/>
        </w:rPr>
      </w:pPr>
      <w:r w:rsidRPr="00B60221">
        <w:rPr>
          <w:sz w:val="24"/>
          <w:szCs w:val="24"/>
          <w:lang w:val="en-US"/>
        </w:rPr>
        <w:t>The maximum required dipole and solenoid magnetic field strengths are 3 and 2 T, respectively. The spin rotator shifts the proton and deuteron spin tunes from zero by sufficient amounts of 0.01 and 10</w:t>
      </w:r>
      <w:r w:rsidRPr="00B60221">
        <w:rPr>
          <w:sz w:val="24"/>
          <w:szCs w:val="24"/>
          <w:vertAlign w:val="superscript"/>
          <w:lang w:val="en-US"/>
        </w:rPr>
        <w:t>-4</w:t>
      </w:r>
      <w:r w:rsidRPr="00B60221">
        <w:rPr>
          <w:sz w:val="24"/>
          <w:szCs w:val="24"/>
          <w:lang w:val="en-US"/>
        </w:rPr>
        <w:t xml:space="preserve">, respectively. </w:t>
      </w:r>
    </w:p>
    <w:p w:rsidR="005434D0" w:rsidRPr="00B60221" w:rsidRDefault="005434D0" w:rsidP="00C2033E">
      <w:pPr>
        <w:pStyle w:val="BodyTextIndent"/>
        <w:spacing w:after="120"/>
        <w:rPr>
          <w:sz w:val="24"/>
          <w:szCs w:val="24"/>
        </w:rPr>
      </w:pPr>
      <w:r w:rsidRPr="00B60221">
        <w:rPr>
          <w:sz w:val="24"/>
          <w:szCs w:val="24"/>
          <w:lang w:val="en-US"/>
        </w:rPr>
        <w:t>Fig</w:t>
      </w:r>
      <w:r>
        <w:rPr>
          <w:sz w:val="24"/>
          <w:szCs w:val="24"/>
          <w:lang w:val="en-US"/>
        </w:rPr>
        <w:t>ure</w:t>
      </w:r>
      <w:r w:rsidRPr="00B60221">
        <w:rPr>
          <w:sz w:val="24"/>
          <w:szCs w:val="24"/>
          <w:lang w:val="en-US"/>
        </w:rPr>
        <w:t> </w:t>
      </w:r>
      <w:r>
        <w:rPr>
          <w:sz w:val="24"/>
          <w:szCs w:val="24"/>
        </w:rPr>
        <w:t>7</w:t>
      </w:r>
      <w:r w:rsidRPr="00B60221">
        <w:rPr>
          <w:sz w:val="24"/>
          <w:szCs w:val="24"/>
        </w:rPr>
        <w:t xml:space="preserve"> </w:t>
      </w:r>
      <w:r w:rsidRPr="00B60221">
        <w:rPr>
          <w:sz w:val="24"/>
          <w:szCs w:val="24"/>
          <w:lang w:val="en-US"/>
        </w:rPr>
        <w:t>shows</w:t>
      </w:r>
      <w:r w:rsidRPr="00B60221">
        <w:rPr>
          <w:sz w:val="24"/>
          <w:szCs w:val="24"/>
        </w:rPr>
        <w:t xml:space="preserve"> </w:t>
      </w:r>
      <w:r w:rsidRPr="00B60221">
        <w:rPr>
          <w:sz w:val="24"/>
          <w:szCs w:val="24"/>
          <w:lang w:val="en-US"/>
        </w:rPr>
        <w:t>dependencies</w:t>
      </w:r>
      <w:r w:rsidRPr="00B60221">
        <w:rPr>
          <w:sz w:val="24"/>
          <w:szCs w:val="24"/>
        </w:rPr>
        <w:t xml:space="preserve"> </w:t>
      </w:r>
      <w:r w:rsidRPr="00B60221">
        <w:rPr>
          <w:sz w:val="24"/>
          <w:szCs w:val="24"/>
          <w:lang w:val="en-US"/>
        </w:rPr>
        <w:t>of</w:t>
      </w:r>
      <w:r w:rsidRPr="00B60221">
        <w:rPr>
          <w:sz w:val="24"/>
          <w:szCs w:val="24"/>
        </w:rPr>
        <w:t xml:space="preserve"> </w:t>
      </w:r>
      <w:r w:rsidRPr="00B60221">
        <w:rPr>
          <w:sz w:val="24"/>
          <w:szCs w:val="24"/>
          <w:lang w:val="en-US"/>
        </w:rPr>
        <w:t>the</w:t>
      </w:r>
      <w:r w:rsidRPr="00B60221">
        <w:rPr>
          <w:sz w:val="24"/>
          <w:szCs w:val="24"/>
        </w:rPr>
        <w:t xml:space="preserve"> </w:t>
      </w:r>
      <w:r w:rsidRPr="00B60221">
        <w:rPr>
          <w:sz w:val="24"/>
          <w:szCs w:val="24"/>
          <w:lang w:val="en-US"/>
        </w:rPr>
        <w:t>solenoid</w:t>
      </w:r>
      <w:r w:rsidRPr="00B60221">
        <w:rPr>
          <w:sz w:val="24"/>
          <w:szCs w:val="24"/>
        </w:rPr>
        <w:t xml:space="preserve"> </w:t>
      </w:r>
      <w:r w:rsidRPr="00B60221">
        <w:rPr>
          <w:sz w:val="24"/>
          <w:szCs w:val="24"/>
          <w:lang w:val="en-US"/>
        </w:rPr>
        <w:t xml:space="preserve">fields in the 3D rotator on the deuteron </w:t>
      </w:r>
      <w:r>
        <w:rPr>
          <w:sz w:val="24"/>
          <w:szCs w:val="24"/>
          <w:lang w:val="en-US"/>
        </w:rPr>
        <w:t xml:space="preserve">and proton </w:t>
      </w:r>
      <w:r w:rsidRPr="00B60221">
        <w:rPr>
          <w:sz w:val="24"/>
          <w:szCs w:val="24"/>
          <w:lang w:val="en-US"/>
        </w:rPr>
        <w:t>beam moment</w:t>
      </w:r>
      <w:r>
        <w:rPr>
          <w:sz w:val="24"/>
          <w:szCs w:val="24"/>
          <w:lang w:val="en-US"/>
        </w:rPr>
        <w:t>a</w:t>
      </w:r>
      <w:r w:rsidRPr="00B60221">
        <w:rPr>
          <w:sz w:val="24"/>
          <w:szCs w:val="24"/>
          <w:lang w:val="en-US"/>
        </w:rPr>
        <w:t xml:space="preserve"> for radial</w:t>
      </w:r>
      <w:r>
        <w:rPr>
          <w:sz w:val="24"/>
          <w:szCs w:val="24"/>
          <w:lang w:val="en-US"/>
        </w:rPr>
        <w:t>, vertical</w:t>
      </w:r>
      <w:r w:rsidRPr="00B60221">
        <w:rPr>
          <w:sz w:val="24"/>
          <w:szCs w:val="24"/>
          <w:lang w:val="en-US"/>
        </w:rPr>
        <w:t xml:space="preserve"> and longitudinal polarization</w:t>
      </w:r>
      <w:r>
        <w:rPr>
          <w:sz w:val="24"/>
          <w:szCs w:val="24"/>
          <w:lang w:val="en-US"/>
        </w:rPr>
        <w:t>s</w:t>
      </w:r>
      <w:r w:rsidRPr="00B60221">
        <w:rPr>
          <w:sz w:val="24"/>
          <w:szCs w:val="24"/>
          <w:lang w:val="en-US"/>
        </w:rPr>
        <w:t xml:space="preserve"> in MEIC.</w:t>
      </w:r>
    </w:p>
    <w:p w:rsidR="009B0394" w:rsidRDefault="009B0394" w:rsidP="00C2033E">
      <w:pPr>
        <w:spacing w:after="0" w:line="240" w:lineRule="auto"/>
        <w:ind w:firstLine="720"/>
        <w:jc w:val="both"/>
        <w:rPr>
          <w:rFonts w:ascii="Times New Roman" w:hAnsi="Times New Roman"/>
          <w:sz w:val="24"/>
          <w:szCs w:val="24"/>
          <w:lang w:val="en-US"/>
        </w:rPr>
      </w:pPr>
    </w:p>
    <w:tbl>
      <w:tblPr>
        <w:tblW w:w="0" w:type="auto"/>
        <w:jc w:val="center"/>
        <w:tblLook w:val="01E0" w:firstRow="1" w:lastRow="1" w:firstColumn="1" w:lastColumn="1" w:noHBand="0" w:noVBand="0"/>
      </w:tblPr>
      <w:tblGrid>
        <w:gridCol w:w="10296"/>
      </w:tblGrid>
      <w:tr w:rsidR="009B0394" w:rsidRPr="009C77A5" w:rsidTr="00E0709E">
        <w:trPr>
          <w:jc w:val="center"/>
        </w:trPr>
        <w:tc>
          <w:tcPr>
            <w:tcW w:w="0" w:type="auto"/>
          </w:tcPr>
          <w:p w:rsidR="009B0394" w:rsidRPr="00B60221" w:rsidRDefault="009B0394" w:rsidP="00C2033E">
            <w:pPr>
              <w:pStyle w:val="BodyTextIndent"/>
              <w:spacing w:after="120"/>
              <w:ind w:firstLine="0"/>
              <w:jc w:val="center"/>
              <w:rPr>
                <w:rFonts w:eastAsia="Times New Roman"/>
                <w:sz w:val="24"/>
                <w:szCs w:val="24"/>
              </w:rPr>
            </w:pPr>
            <w:r>
              <w:object w:dxaOrig="13455" w:dyaOrig="2820">
                <v:shape id="_x0000_i1032" type="#_x0000_t75" style="width:450.75pt;height:94.5pt" o:ole="">
                  <v:imagedata r:id="rId31" o:title=""/>
                </v:shape>
                <o:OLEObject Type="Embed" ProgID="PBrush" ShapeID="_x0000_i1032" DrawAspect="Content" ObjectID="_1495622494" r:id="rId32"/>
              </w:object>
            </w:r>
          </w:p>
        </w:tc>
      </w:tr>
      <w:tr w:rsidR="009B0394" w:rsidRPr="009C77A5" w:rsidTr="00E0709E">
        <w:trPr>
          <w:jc w:val="center"/>
        </w:trPr>
        <w:tc>
          <w:tcPr>
            <w:tcW w:w="0" w:type="auto"/>
          </w:tcPr>
          <w:p w:rsidR="009B0394" w:rsidRPr="00B60221" w:rsidRDefault="009B0394" w:rsidP="00C2033E">
            <w:pPr>
              <w:pStyle w:val="BodyTextIndent"/>
              <w:spacing w:after="120"/>
              <w:ind w:firstLine="0"/>
              <w:jc w:val="center"/>
              <w:rPr>
                <w:rFonts w:eastAsia="Times New Roman"/>
                <w:sz w:val="24"/>
                <w:szCs w:val="24"/>
              </w:rPr>
            </w:pPr>
            <w:r>
              <w:object w:dxaOrig="13005" w:dyaOrig="2865">
                <v:shape id="_x0000_i1033" type="#_x0000_t75" style="width:450pt;height:99pt" o:ole="">
                  <v:imagedata r:id="rId33" o:title=""/>
                </v:shape>
                <o:OLEObject Type="Embed" ProgID="PBrush" ShapeID="_x0000_i1033" DrawAspect="Content" ObjectID="_1495622495" r:id="rId34"/>
              </w:object>
            </w:r>
          </w:p>
        </w:tc>
      </w:tr>
      <w:tr w:rsidR="009B0394" w:rsidRPr="0081185E" w:rsidTr="00E0709E">
        <w:trPr>
          <w:jc w:val="center"/>
        </w:trPr>
        <w:tc>
          <w:tcPr>
            <w:tcW w:w="0" w:type="auto"/>
          </w:tcPr>
          <w:p w:rsidR="009B0394" w:rsidRPr="00B60221" w:rsidRDefault="005434D0" w:rsidP="00C2033E">
            <w:pPr>
              <w:pStyle w:val="BodyTextIndent"/>
              <w:spacing w:after="120"/>
              <w:ind w:firstLine="0"/>
              <w:rPr>
                <w:rFonts w:eastAsia="Times New Roman"/>
                <w:sz w:val="24"/>
                <w:szCs w:val="24"/>
                <w:lang w:val="en-US"/>
              </w:rPr>
            </w:pPr>
            <w:r>
              <w:rPr>
                <w:b/>
                <w:kern w:val="16"/>
                <w:sz w:val="24"/>
                <w:szCs w:val="24"/>
              </w:rPr>
              <w:t>Figure 7</w:t>
            </w:r>
            <w:r w:rsidR="009B0394" w:rsidRPr="00A449BA">
              <w:rPr>
                <w:b/>
                <w:kern w:val="16"/>
                <w:sz w:val="24"/>
                <w:szCs w:val="24"/>
              </w:rPr>
              <w:t>:</w:t>
            </w:r>
            <w:r w:rsidR="009B0394" w:rsidRPr="00B60221">
              <w:rPr>
                <w:bCs/>
                <w:kern w:val="16"/>
                <w:sz w:val="24"/>
                <w:szCs w:val="24"/>
                <w:lang w:val="en-US"/>
              </w:rPr>
              <w:t xml:space="preserve"> </w:t>
            </w:r>
            <w:r w:rsidR="009B0394" w:rsidRPr="00A449BA">
              <w:rPr>
                <w:lang w:val="en-US"/>
              </w:rPr>
              <w:t>Dependencies of the solenoid fields on the deuteron and proton beam momentum in MEIC for the cases of radial, vertical and longitudinal polarizations at the exit from the 3D rotator.</w:t>
            </w:r>
          </w:p>
        </w:tc>
      </w:tr>
    </w:tbl>
    <w:p w:rsidR="003A509F" w:rsidRDefault="00D76461" w:rsidP="00C2033E">
      <w:pPr>
        <w:spacing w:after="120" w:line="240" w:lineRule="auto"/>
        <w:ind w:firstLine="357"/>
        <w:jc w:val="both"/>
        <w:rPr>
          <w:rFonts w:ascii="Times New Roman" w:hAnsi="Times New Roman"/>
          <w:sz w:val="24"/>
          <w:szCs w:val="24"/>
          <w:lang w:val="en-US"/>
        </w:rPr>
      </w:pPr>
      <w:r>
        <w:rPr>
          <w:rFonts w:ascii="Times New Roman" w:hAnsi="Times New Roman"/>
          <w:sz w:val="24"/>
          <w:szCs w:val="24"/>
          <w:lang w:val="en-US"/>
        </w:rPr>
        <w:t>Note</w:t>
      </w:r>
      <w:r w:rsidRPr="00D76461">
        <w:rPr>
          <w:rFonts w:ascii="Times New Roman" w:hAnsi="Times New Roman"/>
          <w:sz w:val="24"/>
          <w:szCs w:val="24"/>
          <w:lang w:val="en-US"/>
        </w:rPr>
        <w:t xml:space="preserve"> </w:t>
      </w:r>
      <w:r>
        <w:rPr>
          <w:rFonts w:ascii="Times New Roman" w:hAnsi="Times New Roman"/>
          <w:sz w:val="24"/>
          <w:szCs w:val="24"/>
          <w:lang w:val="en-US"/>
        </w:rPr>
        <w:t>that</w:t>
      </w:r>
      <w:r w:rsidRPr="00D76461">
        <w:rPr>
          <w:rFonts w:ascii="Times New Roman" w:hAnsi="Times New Roman"/>
          <w:sz w:val="24"/>
          <w:szCs w:val="24"/>
          <w:lang w:val="en-US"/>
        </w:rPr>
        <w:t xml:space="preserve">, </w:t>
      </w:r>
      <w:r>
        <w:rPr>
          <w:rFonts w:ascii="Times New Roman" w:hAnsi="Times New Roman"/>
          <w:sz w:val="24"/>
          <w:szCs w:val="24"/>
          <w:lang w:val="en-US"/>
        </w:rPr>
        <w:t>for</w:t>
      </w:r>
      <w:r w:rsidRPr="00D76461">
        <w:rPr>
          <w:rFonts w:ascii="Times New Roman" w:hAnsi="Times New Roman"/>
          <w:sz w:val="24"/>
          <w:szCs w:val="24"/>
          <w:lang w:val="en-US"/>
        </w:rPr>
        <w:t xml:space="preserve"> </w:t>
      </w:r>
      <w:r>
        <w:rPr>
          <w:rFonts w:ascii="Times New Roman" w:hAnsi="Times New Roman"/>
          <w:sz w:val="24"/>
          <w:szCs w:val="24"/>
          <w:lang w:val="en-US"/>
        </w:rPr>
        <w:t>the</w:t>
      </w:r>
      <w:r w:rsidRPr="00D76461">
        <w:rPr>
          <w:rFonts w:ascii="Times New Roman" w:hAnsi="Times New Roman"/>
          <w:sz w:val="24"/>
          <w:szCs w:val="24"/>
          <w:lang w:val="en-US"/>
        </w:rPr>
        <w:t xml:space="preserve"> </w:t>
      </w:r>
      <w:r>
        <w:rPr>
          <w:rFonts w:ascii="Times New Roman" w:hAnsi="Times New Roman"/>
          <w:sz w:val="24"/>
          <w:szCs w:val="24"/>
          <w:lang w:val="en-US"/>
        </w:rPr>
        <w:t>transverse</w:t>
      </w:r>
      <w:r w:rsidRPr="00D76461">
        <w:rPr>
          <w:rFonts w:ascii="Times New Roman" w:hAnsi="Times New Roman"/>
          <w:sz w:val="24"/>
          <w:szCs w:val="24"/>
          <w:lang w:val="en-US"/>
        </w:rPr>
        <w:t xml:space="preserve"> </w:t>
      </w:r>
      <w:r>
        <w:rPr>
          <w:rFonts w:ascii="Times New Roman" w:hAnsi="Times New Roman"/>
          <w:sz w:val="24"/>
          <w:szCs w:val="24"/>
          <w:lang w:val="en-US"/>
        </w:rPr>
        <w:t>polarization directions</w:t>
      </w:r>
      <w:r w:rsidRPr="00D76461">
        <w:rPr>
          <w:rFonts w:ascii="Times New Roman" w:hAnsi="Times New Roman"/>
          <w:sz w:val="24"/>
          <w:szCs w:val="24"/>
          <w:lang w:val="en-US"/>
        </w:rPr>
        <w:t xml:space="preserve">, </w:t>
      </w:r>
      <w:r>
        <w:rPr>
          <w:rFonts w:ascii="Times New Roman" w:hAnsi="Times New Roman"/>
          <w:sz w:val="24"/>
          <w:szCs w:val="24"/>
          <w:lang w:val="en-US"/>
        </w:rPr>
        <w:t>the</w:t>
      </w:r>
      <w:r w:rsidRPr="00D76461">
        <w:rPr>
          <w:rFonts w:ascii="Times New Roman" w:hAnsi="Times New Roman"/>
          <w:sz w:val="24"/>
          <w:szCs w:val="24"/>
          <w:lang w:val="en-US"/>
        </w:rPr>
        <w:t xml:space="preserve"> </w:t>
      </w:r>
      <w:r>
        <w:rPr>
          <w:rFonts w:ascii="Times New Roman" w:hAnsi="Times New Roman"/>
          <w:sz w:val="24"/>
          <w:szCs w:val="24"/>
          <w:lang w:val="en-US"/>
        </w:rPr>
        <w:t>solenoid</w:t>
      </w:r>
      <w:r w:rsidRPr="00D76461">
        <w:rPr>
          <w:rFonts w:ascii="Times New Roman" w:hAnsi="Times New Roman"/>
          <w:sz w:val="24"/>
          <w:szCs w:val="24"/>
          <w:lang w:val="en-US"/>
        </w:rPr>
        <w:t xml:space="preserve"> </w:t>
      </w:r>
      <w:r>
        <w:rPr>
          <w:rFonts w:ascii="Times New Roman" w:hAnsi="Times New Roman"/>
          <w:sz w:val="24"/>
          <w:szCs w:val="24"/>
          <w:lang w:val="en-US"/>
        </w:rPr>
        <w:t>fields</w:t>
      </w:r>
      <w:r w:rsidRPr="00D76461">
        <w:rPr>
          <w:rFonts w:ascii="Times New Roman" w:hAnsi="Times New Roman"/>
          <w:sz w:val="24"/>
          <w:szCs w:val="24"/>
          <w:lang w:val="en-US"/>
        </w:rPr>
        <w:t xml:space="preserve"> </w:t>
      </w:r>
      <w:r>
        <w:rPr>
          <w:rFonts w:ascii="Times New Roman" w:hAnsi="Times New Roman"/>
          <w:sz w:val="24"/>
          <w:szCs w:val="24"/>
          <w:lang w:val="en-US"/>
        </w:rPr>
        <w:t>remain</w:t>
      </w:r>
      <w:r w:rsidRPr="00D76461">
        <w:rPr>
          <w:rFonts w:ascii="Times New Roman" w:hAnsi="Times New Roman"/>
          <w:sz w:val="24"/>
          <w:szCs w:val="24"/>
          <w:lang w:val="en-US"/>
        </w:rPr>
        <w:t xml:space="preserve"> </w:t>
      </w:r>
      <w:r>
        <w:rPr>
          <w:rFonts w:ascii="Times New Roman" w:hAnsi="Times New Roman"/>
          <w:sz w:val="24"/>
          <w:szCs w:val="24"/>
          <w:lang w:val="en-US"/>
        </w:rPr>
        <w:t>constant</w:t>
      </w:r>
      <w:r w:rsidRPr="00D76461">
        <w:rPr>
          <w:rFonts w:ascii="Times New Roman" w:hAnsi="Times New Roman"/>
          <w:sz w:val="24"/>
          <w:szCs w:val="24"/>
          <w:lang w:val="en-US"/>
        </w:rPr>
        <w:t xml:space="preserve"> </w:t>
      </w:r>
      <w:r w:rsidR="00F04729">
        <w:rPr>
          <w:rFonts w:ascii="Times New Roman" w:hAnsi="Times New Roman"/>
          <w:sz w:val="24"/>
          <w:szCs w:val="24"/>
          <w:lang w:val="en-US"/>
        </w:rPr>
        <w:t xml:space="preserve">at </w:t>
      </w:r>
      <w:r w:rsidR="00F04729">
        <w:rPr>
          <w:rFonts w:ascii="Times New Roman" w:hAnsi="Times New Roman"/>
          <w:sz w:val="24"/>
          <w:szCs w:val="24"/>
          <w:lang w:val="en-US"/>
        </w:rPr>
        <w:br/>
        <w:t>about -1.5</w:t>
      </w:r>
      <w:r>
        <w:rPr>
          <w:rFonts w:ascii="Times New Roman" w:hAnsi="Times New Roman"/>
          <w:sz w:val="24"/>
          <w:szCs w:val="24"/>
          <w:lang w:val="en-US"/>
        </w:rPr>
        <w:t xml:space="preserve"> T</w:t>
      </w:r>
      <w:r>
        <w:rPr>
          <w:rFonts w:ascii="Times New Roman" w:hAnsi="Times New Roman"/>
          <w:sz w:val="24"/>
          <w:szCs w:val="24"/>
          <w:lang w:val="en-US"/>
        </w:rPr>
        <w:sym w:font="Symbol" w:char="F0D7"/>
      </w:r>
      <w:r>
        <w:rPr>
          <w:rFonts w:ascii="Times New Roman" w:hAnsi="Times New Roman"/>
          <w:sz w:val="24"/>
          <w:szCs w:val="24"/>
          <w:lang w:val="en-US"/>
        </w:rPr>
        <w:t>m in the whole momentum range of the deuteron beam. For</w:t>
      </w:r>
      <w:r w:rsidRPr="00D76461">
        <w:rPr>
          <w:rFonts w:ascii="Times New Roman" w:hAnsi="Times New Roman"/>
          <w:sz w:val="24"/>
          <w:szCs w:val="24"/>
          <w:lang w:val="en-US"/>
        </w:rPr>
        <w:t xml:space="preserve"> </w:t>
      </w:r>
      <w:r>
        <w:rPr>
          <w:rFonts w:ascii="Times New Roman" w:hAnsi="Times New Roman"/>
          <w:sz w:val="24"/>
          <w:szCs w:val="24"/>
          <w:lang w:val="en-US"/>
        </w:rPr>
        <w:t>the</w:t>
      </w:r>
      <w:r w:rsidRPr="00D76461">
        <w:rPr>
          <w:rFonts w:ascii="Times New Roman" w:hAnsi="Times New Roman"/>
          <w:sz w:val="24"/>
          <w:szCs w:val="24"/>
          <w:lang w:val="en-US"/>
        </w:rPr>
        <w:t xml:space="preserve"> </w:t>
      </w:r>
      <w:r>
        <w:rPr>
          <w:rFonts w:ascii="Times New Roman" w:hAnsi="Times New Roman"/>
          <w:sz w:val="24"/>
          <w:szCs w:val="24"/>
          <w:lang w:val="en-US"/>
        </w:rPr>
        <w:t>longitudinal</w:t>
      </w:r>
      <w:r w:rsidRPr="00D76461">
        <w:rPr>
          <w:rFonts w:ascii="Times New Roman" w:hAnsi="Times New Roman"/>
          <w:sz w:val="24"/>
          <w:szCs w:val="24"/>
          <w:lang w:val="en-US"/>
        </w:rPr>
        <w:t xml:space="preserve"> </w:t>
      </w:r>
      <w:r>
        <w:rPr>
          <w:rFonts w:ascii="Times New Roman" w:hAnsi="Times New Roman"/>
          <w:sz w:val="24"/>
          <w:szCs w:val="24"/>
          <w:lang w:val="en-US"/>
        </w:rPr>
        <w:t>polarization</w:t>
      </w:r>
      <w:r w:rsidRPr="00D76461">
        <w:rPr>
          <w:rFonts w:ascii="Times New Roman" w:hAnsi="Times New Roman"/>
          <w:sz w:val="24"/>
          <w:szCs w:val="24"/>
          <w:lang w:val="en-US"/>
        </w:rPr>
        <w:t xml:space="preserve">, </w:t>
      </w:r>
      <w:r>
        <w:rPr>
          <w:rFonts w:ascii="Times New Roman" w:hAnsi="Times New Roman"/>
          <w:sz w:val="24"/>
          <w:szCs w:val="24"/>
          <w:lang w:val="en-US"/>
        </w:rPr>
        <w:t>the solenoid field is proportional to the deuteron momentum and is about an order of magnitude lower than the solenoid fields required for the transverse polarization.</w:t>
      </w:r>
    </w:p>
    <w:p w:rsidR="003A509F" w:rsidRPr="00895630" w:rsidRDefault="003A509F" w:rsidP="00C2033E">
      <w:pPr>
        <w:spacing w:after="120" w:line="240" w:lineRule="auto"/>
        <w:ind w:firstLine="357"/>
        <w:jc w:val="both"/>
        <w:rPr>
          <w:rFonts w:ascii="Times New Roman" w:hAnsi="Times New Roman"/>
          <w:sz w:val="24"/>
          <w:szCs w:val="24"/>
          <w:lang w:val="en-US"/>
        </w:rPr>
      </w:pPr>
      <w:r w:rsidRPr="00895630">
        <w:rPr>
          <w:rFonts w:ascii="Times New Roman" w:hAnsi="Times New Roman"/>
          <w:sz w:val="24"/>
          <w:szCs w:val="24"/>
          <w:lang w:val="en-US"/>
        </w:rPr>
        <w:t>The 3D rotators are designed using weak solenoids and allow performance of the following tasks: matching of the polarization direction at injection, polarization preservation during acceleration and storage, measurement of the beam polarization at any orbital location, and spin manipulation at the interaction point during experimental running.</w:t>
      </w:r>
    </w:p>
    <w:p w:rsidR="003A509F" w:rsidRDefault="003A509F" w:rsidP="00C2033E">
      <w:pPr>
        <w:spacing w:after="0" w:line="240" w:lineRule="auto"/>
        <w:ind w:firstLine="360"/>
        <w:jc w:val="both"/>
        <w:rPr>
          <w:rFonts w:ascii="Times New Roman" w:hAnsi="Times New Roman"/>
          <w:sz w:val="24"/>
          <w:szCs w:val="24"/>
          <w:lang w:val="en-US"/>
        </w:rPr>
      </w:pPr>
    </w:p>
    <w:p w:rsidR="005434D0" w:rsidRPr="00A96AAE" w:rsidRDefault="005434D0" w:rsidP="00C2033E">
      <w:pPr>
        <w:spacing w:after="120" w:line="240" w:lineRule="auto"/>
        <w:jc w:val="center"/>
        <w:rPr>
          <w:rFonts w:ascii="Times New Roman" w:hAnsi="Times New Roman"/>
          <w:b/>
          <w:sz w:val="24"/>
          <w:szCs w:val="24"/>
          <w:lang w:val="en-US"/>
        </w:rPr>
      </w:pPr>
      <w:r w:rsidRPr="005434D0">
        <w:rPr>
          <w:rFonts w:ascii="Times New Roman" w:hAnsi="Times New Roman"/>
          <w:b/>
          <w:sz w:val="24"/>
          <w:szCs w:val="24"/>
          <w:lang w:val="en-US"/>
        </w:rPr>
        <w:t xml:space="preserve">3.3. </w:t>
      </w:r>
      <w:r w:rsidRPr="005434D0">
        <w:rPr>
          <w:rFonts w:ascii="Times New Roman" w:hAnsi="Times New Roman"/>
          <w:b/>
          <w:caps/>
          <w:lang w:val="en-US"/>
        </w:rPr>
        <w:t>Spin flipping in the ion collider ring</w:t>
      </w:r>
    </w:p>
    <w:p w:rsidR="005434D0" w:rsidRDefault="005434D0" w:rsidP="00C2033E">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The</w:t>
      </w:r>
      <w:r w:rsidRPr="008D6399">
        <w:rPr>
          <w:rFonts w:ascii="Times New Roman" w:hAnsi="Times New Roman"/>
          <w:sz w:val="24"/>
          <w:szCs w:val="24"/>
          <w:lang w:val="en-US"/>
        </w:rPr>
        <w:t xml:space="preserve"> </w:t>
      </w:r>
      <w:r>
        <w:rPr>
          <w:rFonts w:ascii="Times New Roman" w:hAnsi="Times New Roman"/>
          <w:sz w:val="24"/>
          <w:szCs w:val="24"/>
          <w:lang w:val="en-US"/>
        </w:rPr>
        <w:t>universal</w:t>
      </w:r>
      <w:r w:rsidRPr="008D6399">
        <w:rPr>
          <w:rFonts w:ascii="Times New Roman" w:hAnsi="Times New Roman"/>
          <w:sz w:val="24"/>
          <w:szCs w:val="24"/>
          <w:lang w:val="en-US"/>
        </w:rPr>
        <w:t xml:space="preserve"> 3</w:t>
      </w:r>
      <w:r>
        <w:rPr>
          <w:rFonts w:ascii="Times New Roman" w:hAnsi="Times New Roman"/>
          <w:sz w:val="24"/>
          <w:szCs w:val="24"/>
          <w:lang w:val="en-US"/>
        </w:rPr>
        <w:t>D</w:t>
      </w:r>
      <w:r w:rsidRPr="008D6399">
        <w:rPr>
          <w:rFonts w:ascii="Times New Roman" w:hAnsi="Times New Roman"/>
          <w:sz w:val="24"/>
          <w:szCs w:val="24"/>
          <w:lang w:val="en-US"/>
        </w:rPr>
        <w:t xml:space="preserve"> </w:t>
      </w:r>
      <w:r>
        <w:rPr>
          <w:rFonts w:ascii="Times New Roman" w:hAnsi="Times New Roman"/>
          <w:sz w:val="24"/>
          <w:szCs w:val="24"/>
          <w:lang w:val="en-US"/>
        </w:rPr>
        <w:t>spin</w:t>
      </w:r>
      <w:r w:rsidRPr="008D6399">
        <w:rPr>
          <w:rFonts w:ascii="Times New Roman" w:hAnsi="Times New Roman"/>
          <w:sz w:val="24"/>
          <w:szCs w:val="24"/>
          <w:lang w:val="en-US"/>
        </w:rPr>
        <w:t xml:space="preserve"> </w:t>
      </w:r>
      <w:r>
        <w:rPr>
          <w:rFonts w:ascii="Times New Roman" w:hAnsi="Times New Roman"/>
          <w:sz w:val="24"/>
          <w:szCs w:val="24"/>
          <w:lang w:val="en-US"/>
        </w:rPr>
        <w:t>rotator</w:t>
      </w:r>
      <w:r w:rsidRPr="008D6399">
        <w:rPr>
          <w:rFonts w:ascii="Times New Roman" w:hAnsi="Times New Roman"/>
          <w:sz w:val="24"/>
          <w:szCs w:val="24"/>
          <w:lang w:val="en-US"/>
        </w:rPr>
        <w:t xml:space="preserve"> </w:t>
      </w:r>
      <w:r>
        <w:rPr>
          <w:rFonts w:ascii="Times New Roman" w:hAnsi="Times New Roman"/>
          <w:sz w:val="24"/>
          <w:szCs w:val="24"/>
          <w:lang w:val="en-US"/>
        </w:rPr>
        <w:t>can</w:t>
      </w:r>
      <w:r w:rsidRPr="008D6399">
        <w:rPr>
          <w:rFonts w:ascii="Times New Roman" w:hAnsi="Times New Roman"/>
          <w:sz w:val="24"/>
          <w:szCs w:val="24"/>
          <w:lang w:val="en-US"/>
        </w:rPr>
        <w:t xml:space="preserve"> </w:t>
      </w:r>
      <w:r>
        <w:rPr>
          <w:rFonts w:ascii="Times New Roman" w:hAnsi="Times New Roman"/>
          <w:sz w:val="24"/>
          <w:szCs w:val="24"/>
          <w:lang w:val="en-US"/>
        </w:rPr>
        <w:t>be</w:t>
      </w:r>
      <w:r w:rsidRPr="008D6399">
        <w:rPr>
          <w:rFonts w:ascii="Times New Roman" w:hAnsi="Times New Roman"/>
          <w:sz w:val="24"/>
          <w:szCs w:val="24"/>
          <w:lang w:val="en-US"/>
        </w:rPr>
        <w:t xml:space="preserve"> </w:t>
      </w:r>
      <w:r>
        <w:rPr>
          <w:rFonts w:ascii="Times New Roman" w:hAnsi="Times New Roman"/>
          <w:sz w:val="24"/>
          <w:szCs w:val="24"/>
          <w:lang w:val="en-US"/>
        </w:rPr>
        <w:t>used</w:t>
      </w:r>
      <w:r w:rsidRPr="008D6399">
        <w:rPr>
          <w:rFonts w:ascii="Times New Roman" w:hAnsi="Times New Roman"/>
          <w:sz w:val="24"/>
          <w:szCs w:val="24"/>
          <w:lang w:val="en-US"/>
        </w:rPr>
        <w:t xml:space="preserve"> </w:t>
      </w:r>
      <w:r>
        <w:rPr>
          <w:rFonts w:ascii="Times New Roman" w:hAnsi="Times New Roman"/>
          <w:sz w:val="24"/>
          <w:szCs w:val="24"/>
          <w:lang w:val="en-US"/>
        </w:rPr>
        <w:t>to</w:t>
      </w:r>
      <w:r w:rsidRPr="008D6399">
        <w:rPr>
          <w:rFonts w:ascii="Times New Roman" w:hAnsi="Times New Roman"/>
          <w:sz w:val="24"/>
          <w:szCs w:val="24"/>
          <w:lang w:val="en-US"/>
        </w:rPr>
        <w:t xml:space="preserve"> </w:t>
      </w:r>
      <w:r>
        <w:rPr>
          <w:rFonts w:ascii="Times New Roman" w:hAnsi="Times New Roman"/>
          <w:sz w:val="24"/>
          <w:szCs w:val="24"/>
          <w:lang w:val="en-US"/>
        </w:rPr>
        <w:t>arrange</w:t>
      </w:r>
      <w:r w:rsidRPr="008D6399">
        <w:rPr>
          <w:rFonts w:ascii="Times New Roman" w:hAnsi="Times New Roman"/>
          <w:sz w:val="24"/>
          <w:szCs w:val="24"/>
          <w:lang w:val="en-US"/>
        </w:rPr>
        <w:t xml:space="preserve"> </w:t>
      </w:r>
      <w:r>
        <w:rPr>
          <w:rFonts w:ascii="Times New Roman" w:hAnsi="Times New Roman"/>
          <w:sz w:val="24"/>
          <w:szCs w:val="24"/>
          <w:lang w:val="en-US"/>
        </w:rPr>
        <w:t>a</w:t>
      </w:r>
      <w:r w:rsidRPr="008D6399">
        <w:rPr>
          <w:rFonts w:ascii="Times New Roman" w:hAnsi="Times New Roman"/>
          <w:sz w:val="24"/>
          <w:szCs w:val="24"/>
          <w:lang w:val="en-US"/>
        </w:rPr>
        <w:t xml:space="preserve"> </w:t>
      </w:r>
      <w:r>
        <w:rPr>
          <w:rFonts w:ascii="Times New Roman" w:hAnsi="Times New Roman"/>
          <w:sz w:val="24"/>
          <w:szCs w:val="24"/>
          <w:lang w:val="en-US"/>
        </w:rPr>
        <w:t>spin</w:t>
      </w:r>
      <w:r w:rsidRPr="008D6399">
        <w:rPr>
          <w:rFonts w:ascii="Times New Roman" w:hAnsi="Times New Roman"/>
          <w:sz w:val="24"/>
          <w:szCs w:val="24"/>
          <w:lang w:val="en-US"/>
        </w:rPr>
        <w:t>-</w:t>
      </w:r>
      <w:r>
        <w:rPr>
          <w:rFonts w:ascii="Times New Roman" w:hAnsi="Times New Roman"/>
          <w:sz w:val="24"/>
          <w:szCs w:val="24"/>
          <w:lang w:val="en-US"/>
        </w:rPr>
        <w:t>flipping</w:t>
      </w:r>
      <w:r w:rsidRPr="008D6399">
        <w:rPr>
          <w:rFonts w:ascii="Times New Roman" w:hAnsi="Times New Roman"/>
          <w:sz w:val="24"/>
          <w:szCs w:val="24"/>
          <w:lang w:val="en-US"/>
        </w:rPr>
        <w:t xml:space="preserve"> </w:t>
      </w:r>
      <w:r>
        <w:rPr>
          <w:rFonts w:ascii="Times New Roman" w:hAnsi="Times New Roman"/>
          <w:sz w:val="24"/>
          <w:szCs w:val="24"/>
          <w:lang w:val="en-US"/>
        </w:rPr>
        <w:t>system</w:t>
      </w:r>
      <w:r w:rsidRPr="008D6399">
        <w:rPr>
          <w:rFonts w:ascii="Times New Roman" w:hAnsi="Times New Roman"/>
          <w:sz w:val="24"/>
          <w:szCs w:val="24"/>
          <w:lang w:val="en-US"/>
        </w:rPr>
        <w:t xml:space="preserve"> </w:t>
      </w:r>
      <w:r>
        <w:rPr>
          <w:rFonts w:ascii="Times New Roman" w:hAnsi="Times New Roman"/>
          <w:sz w:val="24"/>
          <w:szCs w:val="24"/>
          <w:lang w:val="en-US"/>
        </w:rPr>
        <w:t>in MEIC, which provides multiple beam polarization reversals at the interaction point during an experiment</w:t>
      </w:r>
      <w:r w:rsidR="00BC73EB">
        <w:rPr>
          <w:rFonts w:ascii="Times New Roman" w:hAnsi="Times New Roman"/>
          <w:sz w:val="24"/>
          <w:szCs w:val="24"/>
          <w:lang w:val="en-US"/>
        </w:rPr>
        <w:t xml:space="preserve"> [7]</w:t>
      </w:r>
      <w:r>
        <w:rPr>
          <w:rFonts w:ascii="Times New Roman" w:hAnsi="Times New Roman"/>
          <w:sz w:val="24"/>
          <w:szCs w:val="24"/>
          <w:lang w:val="en-US"/>
        </w:rPr>
        <w:t>.</w:t>
      </w:r>
    </w:p>
    <w:p w:rsidR="00331C8F" w:rsidRPr="00EA76F0" w:rsidRDefault="00C804F6" w:rsidP="00C2033E">
      <w:pPr>
        <w:spacing w:after="120" w:line="240" w:lineRule="auto"/>
        <w:ind w:firstLine="360"/>
        <w:jc w:val="both"/>
        <w:rPr>
          <w:rFonts w:ascii="Times New Roman" w:hAnsi="Times New Roman"/>
          <w:sz w:val="24"/>
          <w:szCs w:val="24"/>
          <w:lang w:val="en-US"/>
        </w:rPr>
      </w:pPr>
      <w:r w:rsidRPr="00EA76F0">
        <w:rPr>
          <w:rFonts w:ascii="Times New Roman" w:hAnsi="Times New Roman"/>
          <w:sz w:val="24"/>
          <w:szCs w:val="24"/>
          <w:lang w:val="en-US"/>
        </w:rPr>
        <w:t xml:space="preserve">In setting up multiple polarization reversals, </w:t>
      </w:r>
      <w:r w:rsidR="00EA76F0" w:rsidRPr="00EA76F0">
        <w:rPr>
          <w:rFonts w:ascii="Times New Roman" w:hAnsi="Times New Roman"/>
          <w:sz w:val="24"/>
          <w:szCs w:val="24"/>
          <w:lang w:val="en-US"/>
        </w:rPr>
        <w:t>it is important to keep the spin tune constant during the reversals. This allows one to avoid multiple crossings of higher-order resonances and thus eliminate resonant beam depolarization.</w:t>
      </w:r>
    </w:p>
    <w:p w:rsidR="00331C8F" w:rsidRPr="00942519" w:rsidRDefault="00EA76F0" w:rsidP="00C2033E">
      <w:pPr>
        <w:spacing w:after="120" w:line="240" w:lineRule="auto"/>
        <w:ind w:firstLine="360"/>
        <w:jc w:val="both"/>
        <w:rPr>
          <w:rFonts w:ascii="Times New Roman" w:hAnsi="Times New Roman"/>
          <w:sz w:val="24"/>
          <w:szCs w:val="24"/>
          <w:lang w:val="en-US"/>
        </w:rPr>
      </w:pPr>
      <w:r w:rsidRPr="00942519">
        <w:rPr>
          <w:rFonts w:ascii="Times New Roman" w:hAnsi="Times New Roman"/>
          <w:sz w:val="24"/>
          <w:szCs w:val="24"/>
          <w:lang w:val="en-US"/>
        </w:rPr>
        <w:t xml:space="preserve">Consider, for example, polarization reversals in the vertical plane of the collider when polarization components at the interaction point </w:t>
      </w:r>
      <w:r w:rsidR="00942519" w:rsidRPr="00942519">
        <w:rPr>
          <w:rFonts w:ascii="Times New Roman" w:hAnsi="Times New Roman"/>
          <w:sz w:val="24"/>
          <w:szCs w:val="24"/>
          <w:lang w:val="en-US"/>
        </w:rPr>
        <w:t xml:space="preserve">are given by </w:t>
      </w:r>
      <w:r w:rsidR="00942519">
        <w:rPr>
          <w:rFonts w:ascii="Times New Roman" w:hAnsi="Times New Roman"/>
          <w:sz w:val="24"/>
          <w:szCs w:val="24"/>
          <w:lang w:val="en-US"/>
        </w:rPr>
        <w:t xml:space="preserve">the </w:t>
      </w:r>
      <w:r w:rsidR="00942519" w:rsidRPr="00942519">
        <w:rPr>
          <w:rFonts w:ascii="Times New Roman" w:hAnsi="Times New Roman"/>
          <w:sz w:val="24"/>
          <w:szCs w:val="24"/>
          <w:lang w:val="en-US"/>
        </w:rPr>
        <w:t xml:space="preserve">angle </w:t>
      </w:r>
      <m:oMath>
        <m:r>
          <m:rPr>
            <m:sty m:val="p"/>
          </m:rPr>
          <w:rPr>
            <w:rFonts w:ascii="Cambria Math" w:hAnsi="Cambria Math"/>
            <w:sz w:val="24"/>
            <w:szCs w:val="24"/>
            <w:lang w:val="en-US"/>
          </w:rPr>
          <m:t>Ψ</m:t>
        </m:r>
      </m:oMath>
      <w:r w:rsidR="00331C8F" w:rsidRPr="0081185E">
        <w:rPr>
          <w:rFonts w:ascii="Times New Roman" w:hAnsi="Times New Roman"/>
          <w:sz w:val="24"/>
          <w:szCs w:val="24"/>
          <w:lang w:val="en-US"/>
        </w:rPr>
        <w:t xml:space="preserve"> </w:t>
      </w:r>
      <w:r w:rsidR="00942519" w:rsidRPr="00942519">
        <w:rPr>
          <w:rFonts w:ascii="Times New Roman" w:hAnsi="Times New Roman"/>
          <w:sz w:val="24"/>
          <w:szCs w:val="24"/>
          <w:lang w:val="en-US"/>
        </w:rPr>
        <w:t>between the velocity direction and the beam polarization:</w:t>
      </w:r>
    </w:p>
    <w:p w:rsidR="00331C8F" w:rsidRPr="00942519" w:rsidRDefault="00C37DD5" w:rsidP="00331C8F">
      <w:pPr>
        <w:pStyle w:val="BodyTextIndent"/>
        <w:spacing w:after="120"/>
        <w:rPr>
          <w:sz w:val="24"/>
          <w:szCs w:val="24"/>
        </w:rPr>
      </w:pPr>
      <m:oMathPara>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n</m:t>
              </m:r>
            </m:e>
            <m:sub>
              <m:r>
                <w:rPr>
                  <w:rFonts w:ascii="Cambria Math" w:hAnsi="Cambria Math"/>
                  <w:sz w:val="24"/>
                  <w:szCs w:val="24"/>
                  <w:lang w:val="en-US"/>
                </w:rPr>
                <m:t>x</m:t>
              </m:r>
            </m:sub>
          </m:sSub>
          <m:r>
            <w:rPr>
              <w:rFonts w:ascii="Cambria Math" w:eastAsia="Times New Roman" w:hAnsi="Cambria Math"/>
              <w:sz w:val="24"/>
              <w:szCs w:val="24"/>
              <w:lang w:val="en-US" w:eastAsia="ru-RU"/>
            </w:rPr>
            <m:t>=0</m:t>
          </m:r>
          <m:r>
            <w:rPr>
              <w:rFonts w:ascii="Cambria Math" w:hAnsi="Cambria Math"/>
              <w:sz w:val="24"/>
              <w:szCs w:val="24"/>
              <w:lang w:val="en-US"/>
            </w:rPr>
            <m:t xml:space="preserve">, </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 xml:space="preserve">  n</m:t>
              </m:r>
            </m:e>
            <m:sub>
              <m:r>
                <w:rPr>
                  <w:rFonts w:ascii="Cambria Math" w:hAnsi="Cambria Math"/>
                  <w:sz w:val="24"/>
                  <w:szCs w:val="24"/>
                  <w:lang w:val="en-US"/>
                </w:rPr>
                <m:t>y</m:t>
              </m:r>
            </m:sub>
          </m:sSub>
          <m:r>
            <w:rPr>
              <w:rFonts w:ascii="Cambria Math" w:eastAsia="Times New Roman" w:hAnsi="Cambria Math"/>
              <w:sz w:val="24"/>
              <w:szCs w:val="24"/>
              <w:lang w:val="en-US" w:eastAsia="ru-RU"/>
            </w:rPr>
            <m:t>=</m:t>
          </m:r>
          <m:func>
            <m:funcPr>
              <m:ctrlPr>
                <w:rPr>
                  <w:rFonts w:ascii="Cambria Math" w:eastAsia="Times New Roman" w:hAnsi="Cambria Math"/>
                  <w:i/>
                  <w:sz w:val="24"/>
                  <w:szCs w:val="24"/>
                  <w:lang w:val="en-US" w:eastAsia="ru-RU"/>
                </w:rPr>
              </m:ctrlPr>
            </m:funcPr>
            <m:fName>
              <m:r>
                <m:rPr>
                  <m:sty m:val="p"/>
                </m:rPr>
                <w:rPr>
                  <w:rFonts w:ascii="Cambria Math" w:eastAsia="Times New Roman" w:hAnsi="Cambria Math"/>
                  <w:sz w:val="24"/>
                  <w:szCs w:val="24"/>
                  <w:lang w:val="en-US" w:eastAsia="ru-RU"/>
                </w:rPr>
                <m:t>sin</m:t>
              </m:r>
            </m:fName>
            <m:e>
              <m:r>
                <m:rPr>
                  <m:sty m:val="p"/>
                </m:rPr>
                <w:rPr>
                  <w:rFonts w:ascii="Cambria Math" w:eastAsia="Times New Roman" w:hAnsi="Cambria Math"/>
                  <w:sz w:val="24"/>
                  <w:szCs w:val="24"/>
                  <w:lang w:val="en-US" w:eastAsia="ru-RU"/>
                </w:rPr>
                <m:t>Ψ</m:t>
              </m:r>
            </m:e>
          </m:func>
          <m:r>
            <w:rPr>
              <w:rFonts w:ascii="Cambria Math" w:hAnsi="Cambria Math"/>
              <w:sz w:val="24"/>
              <w:szCs w:val="24"/>
              <w:lang w:val="en-US"/>
            </w:rPr>
            <m:t>,</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 xml:space="preserve">   n</m:t>
              </m:r>
            </m:e>
            <m:sub>
              <m:r>
                <w:rPr>
                  <w:rFonts w:ascii="Cambria Math" w:hAnsi="Cambria Math"/>
                  <w:sz w:val="24"/>
                  <w:szCs w:val="24"/>
                  <w:lang w:val="en-US"/>
                </w:rPr>
                <m:t>z</m:t>
              </m:r>
            </m:sub>
          </m:sSub>
          <m:r>
            <w:rPr>
              <w:rFonts w:ascii="Cambria Math" w:eastAsia="Times New Roman" w:hAnsi="Cambria Math"/>
              <w:sz w:val="24"/>
              <w:szCs w:val="24"/>
              <w:lang w:val="en-US" w:eastAsia="ru-RU"/>
            </w:rPr>
            <m:t>=</m:t>
          </m:r>
          <m:func>
            <m:funcPr>
              <m:ctrlPr>
                <w:rPr>
                  <w:rFonts w:ascii="Cambria Math" w:eastAsia="Times New Roman" w:hAnsi="Cambria Math"/>
                  <w:i/>
                  <w:sz w:val="24"/>
                  <w:szCs w:val="24"/>
                  <w:lang w:val="en-US" w:eastAsia="ru-RU"/>
                </w:rPr>
              </m:ctrlPr>
            </m:funcPr>
            <m:fName>
              <m:r>
                <m:rPr>
                  <m:sty m:val="p"/>
                </m:rPr>
                <w:rPr>
                  <w:rFonts w:ascii="Cambria Math" w:eastAsia="Times New Roman" w:hAnsi="Cambria Math"/>
                  <w:sz w:val="24"/>
                  <w:szCs w:val="24"/>
                  <w:lang w:val="en-US" w:eastAsia="ru-RU"/>
                </w:rPr>
                <m:t>cos</m:t>
              </m:r>
            </m:fName>
            <m:e>
              <m:r>
                <m:rPr>
                  <m:sty m:val="p"/>
                </m:rPr>
                <w:rPr>
                  <w:rFonts w:ascii="Cambria Math" w:eastAsia="Times New Roman" w:hAnsi="Cambria Math"/>
                  <w:sz w:val="24"/>
                  <w:szCs w:val="24"/>
                  <w:lang w:val="en-US" w:eastAsia="ru-RU"/>
                </w:rPr>
                <m:t>Ψ</m:t>
              </m:r>
            </m:e>
          </m:func>
          <m:r>
            <w:rPr>
              <w:rFonts w:ascii="Cambria Math" w:eastAsia="Times New Roman" w:hAnsi="Cambria Math"/>
              <w:sz w:val="24"/>
              <w:szCs w:val="24"/>
              <w:lang w:val="en-US" w:eastAsia="ru-RU"/>
            </w:rPr>
            <m:t xml:space="preserve"> .</m:t>
          </m:r>
        </m:oMath>
      </m:oMathPara>
    </w:p>
    <w:p w:rsidR="000E4827" w:rsidRPr="00942519" w:rsidRDefault="00942519" w:rsidP="00C2033E">
      <w:pPr>
        <w:spacing w:after="120" w:line="240" w:lineRule="auto"/>
        <w:ind w:firstLine="360"/>
        <w:jc w:val="both"/>
        <w:rPr>
          <w:rFonts w:ascii="Times New Roman" w:hAnsi="Times New Roman"/>
          <w:sz w:val="24"/>
          <w:szCs w:val="24"/>
          <w:lang w:val="en-US"/>
        </w:rPr>
      </w:pPr>
      <w:r w:rsidRPr="00942519">
        <w:rPr>
          <w:rFonts w:ascii="Times New Roman" w:hAnsi="Times New Roman"/>
          <w:sz w:val="24"/>
          <w:szCs w:val="24"/>
          <w:lang w:val="en-US"/>
        </w:rPr>
        <w:t xml:space="preserve">In this case, polarization is controlled by adjusting the fields </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z2</m:t>
            </m:r>
          </m:sub>
        </m:sSub>
      </m:oMath>
      <w:r w:rsidR="000E4827" w:rsidRPr="0081185E">
        <w:rPr>
          <w:rFonts w:ascii="Times New Roman" w:hAnsi="Times New Roman"/>
          <w:sz w:val="24"/>
          <w:szCs w:val="24"/>
          <w:lang w:val="en-US"/>
        </w:rPr>
        <w:t xml:space="preserve"> </w:t>
      </w:r>
      <w:r w:rsidRPr="00942519">
        <w:rPr>
          <w:rFonts w:ascii="Times New Roman" w:hAnsi="Times New Roman"/>
          <w:sz w:val="24"/>
          <w:szCs w:val="24"/>
          <w:lang w:val="en-US"/>
        </w:rPr>
        <w:t>and</w:t>
      </w:r>
      <w:r w:rsidR="000E4827" w:rsidRPr="0081185E">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z3</m:t>
            </m:r>
          </m:sub>
        </m:sSub>
      </m:oMath>
      <w:r w:rsidR="000E4827" w:rsidRPr="0081185E">
        <w:rPr>
          <w:rFonts w:ascii="Times New Roman" w:hAnsi="Times New Roman"/>
          <w:sz w:val="24"/>
          <w:szCs w:val="24"/>
          <w:lang w:val="en-US"/>
        </w:rPr>
        <w:t xml:space="preserve"> </w:t>
      </w:r>
      <w:r w:rsidRPr="00942519">
        <w:rPr>
          <w:rFonts w:ascii="Times New Roman" w:hAnsi="Times New Roman"/>
          <w:sz w:val="24"/>
          <w:szCs w:val="24"/>
          <w:lang w:val="en-US"/>
        </w:rPr>
        <w:t>in the</w:t>
      </w:r>
      <w:r w:rsidR="000E4827" w:rsidRPr="0081185E">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y</m:t>
            </m:r>
          </m:sub>
        </m:sSub>
      </m:oMath>
      <w:r w:rsidR="000E4827" w:rsidRPr="0081185E">
        <w:rPr>
          <w:rFonts w:ascii="Times New Roman" w:hAnsi="Times New Roman"/>
          <w:sz w:val="24"/>
          <w:szCs w:val="24"/>
          <w:lang w:val="en-US"/>
        </w:rPr>
        <w:t xml:space="preserve"> </w:t>
      </w:r>
      <w:r w:rsidR="000E4827" w:rsidRPr="00942519">
        <w:rPr>
          <w:rFonts w:ascii="Times New Roman" w:hAnsi="Times New Roman"/>
          <w:sz w:val="24"/>
          <w:szCs w:val="24"/>
        </w:rPr>
        <w:t>и</w:t>
      </w:r>
      <w:r w:rsidR="000E4827" w:rsidRPr="0081185E">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z</m:t>
            </m:r>
          </m:sub>
        </m:sSub>
      </m:oMath>
      <w:r w:rsidR="000E4827" w:rsidRPr="0081185E">
        <w:rPr>
          <w:rFonts w:ascii="Times New Roman" w:hAnsi="Times New Roman"/>
          <w:sz w:val="24"/>
          <w:szCs w:val="24"/>
          <w:lang w:val="en-US"/>
        </w:rPr>
        <w:t xml:space="preserve"> </w:t>
      </w:r>
      <w:r w:rsidRPr="00942519">
        <w:rPr>
          <w:rFonts w:ascii="Times New Roman" w:hAnsi="Times New Roman"/>
          <w:sz w:val="24"/>
          <w:szCs w:val="24"/>
          <w:lang w:val="en-US"/>
        </w:rPr>
        <w:t xml:space="preserve">polarization control modules. In a </w:t>
      </w:r>
      <w:r w:rsidR="000E4827" w:rsidRPr="0081185E">
        <w:rPr>
          <w:rFonts w:ascii="Times New Roman" w:hAnsi="Times New Roman"/>
          <w:sz w:val="24"/>
          <w:szCs w:val="24"/>
          <w:lang w:val="en-US"/>
        </w:rPr>
        <w:t>(</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z2</m:t>
            </m:r>
          </m:sub>
        </m:sSub>
      </m:oMath>
      <w:r w:rsidR="000E4827" w:rsidRPr="0081185E">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z3</m:t>
            </m:r>
          </m:sub>
        </m:sSub>
        <m:r>
          <w:rPr>
            <w:rFonts w:ascii="Cambria Math" w:hAnsi="Cambria Math"/>
            <w:sz w:val="24"/>
            <w:szCs w:val="24"/>
            <w:lang w:val="en-US"/>
          </w:rPr>
          <m:t xml:space="preserve">) </m:t>
        </m:r>
      </m:oMath>
      <w:r w:rsidRPr="00942519">
        <w:rPr>
          <w:rFonts w:ascii="Times New Roman" w:hAnsi="Times New Roman"/>
          <w:sz w:val="24"/>
          <w:szCs w:val="24"/>
          <w:lang w:val="en-US"/>
        </w:rPr>
        <w:t xml:space="preserve"> field diagram, points of constant spin tune represent an ellipse.</w:t>
      </w:r>
    </w:p>
    <w:p w:rsidR="000E4827" w:rsidRPr="0081185E" w:rsidRDefault="00383BA8" w:rsidP="00C2033E">
      <w:pPr>
        <w:spacing w:after="120" w:line="240" w:lineRule="auto"/>
        <w:ind w:firstLine="360"/>
        <w:jc w:val="both"/>
        <w:rPr>
          <w:rFonts w:ascii="Times New Roman" w:hAnsi="Times New Roman"/>
          <w:sz w:val="24"/>
          <w:szCs w:val="24"/>
          <w:lang w:val="en-US"/>
        </w:rPr>
      </w:pPr>
      <w:r w:rsidRPr="00383BA8">
        <w:rPr>
          <w:rFonts w:ascii="Times New Roman" w:hAnsi="Times New Roman"/>
          <w:sz w:val="24"/>
          <w:szCs w:val="24"/>
          <w:lang w:val="en-US"/>
        </w:rPr>
        <w:t xml:space="preserve">Figure 8 shows such an ellipse for protons and deuterons at </w:t>
      </w:r>
      <w:r w:rsidR="000E4827" w:rsidRPr="0081185E">
        <w:rPr>
          <w:rFonts w:ascii="Times New Roman" w:hAnsi="Times New Roman"/>
          <w:sz w:val="24"/>
          <w:szCs w:val="24"/>
          <w:lang w:val="en-US"/>
        </w:rPr>
        <w:t xml:space="preserve">100 </w:t>
      </w:r>
      <w:r w:rsidR="000E4827" w:rsidRPr="00383BA8">
        <w:rPr>
          <w:rFonts w:ascii="Times New Roman" w:hAnsi="Times New Roman"/>
          <w:sz w:val="24"/>
          <w:szCs w:val="24"/>
          <w:lang w:val="en-US"/>
        </w:rPr>
        <w:t>GeV</w:t>
      </w:r>
      <w:r w:rsidR="000E4827" w:rsidRPr="0081185E">
        <w:rPr>
          <w:rFonts w:ascii="Times New Roman" w:hAnsi="Times New Roman"/>
          <w:sz w:val="24"/>
          <w:szCs w:val="24"/>
          <w:lang w:val="en-US"/>
        </w:rPr>
        <w:t>/</w:t>
      </w:r>
      <w:r w:rsidR="000E4827" w:rsidRPr="00383BA8">
        <w:rPr>
          <w:rFonts w:ascii="Times New Roman" w:hAnsi="Times New Roman"/>
          <w:sz w:val="24"/>
          <w:szCs w:val="24"/>
          <w:lang w:val="en-US"/>
        </w:rPr>
        <w:t>c</w:t>
      </w:r>
      <w:r w:rsidR="000E4827" w:rsidRPr="0081185E">
        <w:rPr>
          <w:rFonts w:ascii="Times New Roman" w:hAnsi="Times New Roman"/>
          <w:sz w:val="24"/>
          <w:szCs w:val="24"/>
          <w:lang w:val="en-US"/>
        </w:rPr>
        <w:t>.</w:t>
      </w:r>
      <w:r w:rsidR="009425CF" w:rsidRPr="0081185E">
        <w:rPr>
          <w:rFonts w:ascii="Times New Roman" w:hAnsi="Times New Roman"/>
          <w:sz w:val="24"/>
          <w:szCs w:val="24"/>
          <w:lang w:val="en-US"/>
        </w:rPr>
        <w:t xml:space="preserve"> </w:t>
      </w:r>
      <w:r>
        <w:rPr>
          <w:rFonts w:ascii="Times New Roman" w:hAnsi="Times New Roman"/>
          <w:sz w:val="24"/>
          <w:szCs w:val="24"/>
          <w:lang w:val="en-US"/>
        </w:rPr>
        <w:t xml:space="preserve">The calculation assumes that there are no additional dipoles and solenoids between the 3D spin rotator and interaction point </w:t>
      </w:r>
      <w:r w:rsidRPr="00383BA8">
        <w:rPr>
          <w:rFonts w:ascii="Times New Roman" w:hAnsi="Times New Roman"/>
          <w:sz w:val="24"/>
          <w:szCs w:val="24"/>
          <w:lang w:val="en-US"/>
        </w:rPr>
        <w:t xml:space="preserve">and that </w:t>
      </w:r>
      <w:r>
        <w:rPr>
          <w:rFonts w:ascii="Times New Roman" w:hAnsi="Times New Roman"/>
          <w:sz w:val="24"/>
          <w:szCs w:val="24"/>
          <w:lang w:val="en-US"/>
        </w:rPr>
        <w:t xml:space="preserve">the spin tune is </w:t>
      </w:r>
      <m:oMath>
        <m:r>
          <w:rPr>
            <w:rFonts w:ascii="Cambria Math" w:hAnsi="Cambria Math"/>
            <w:sz w:val="24"/>
            <w:szCs w:val="24"/>
            <w:lang w:val="en-US"/>
          </w:rPr>
          <m:t>ν=</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-2</m:t>
            </m:r>
          </m:sup>
        </m:sSup>
      </m:oMath>
      <w:r w:rsidR="00EE5359" w:rsidRPr="0081185E">
        <w:rPr>
          <w:rFonts w:ascii="Times New Roman" w:hAnsi="Times New Roman"/>
          <w:sz w:val="24"/>
          <w:szCs w:val="24"/>
          <w:lang w:val="en-US"/>
        </w:rPr>
        <w:t xml:space="preserve"> </w:t>
      </w:r>
      <w:r w:rsidR="00EE5359" w:rsidRPr="00383BA8">
        <w:rPr>
          <w:rFonts w:ascii="Times New Roman" w:hAnsi="Times New Roman"/>
          <w:sz w:val="24"/>
          <w:szCs w:val="24"/>
          <w:lang w:val="en-US"/>
        </w:rPr>
        <w:t>for</w:t>
      </w:r>
      <w:r w:rsidR="00EE5359" w:rsidRPr="0081185E">
        <w:rPr>
          <w:rFonts w:ascii="Times New Roman" w:hAnsi="Times New Roman"/>
          <w:sz w:val="24"/>
          <w:szCs w:val="24"/>
          <w:lang w:val="en-US"/>
        </w:rPr>
        <w:t xml:space="preserve"> </w:t>
      </w:r>
      <w:r w:rsidR="00EE5359" w:rsidRPr="00383BA8">
        <w:rPr>
          <w:rFonts w:ascii="Times New Roman" w:hAnsi="Times New Roman"/>
          <w:sz w:val="24"/>
          <w:szCs w:val="24"/>
          <w:lang w:val="en-US"/>
        </w:rPr>
        <w:t>protons</w:t>
      </w:r>
      <w:r w:rsidR="00EE5359" w:rsidRPr="0081185E">
        <w:rPr>
          <w:rFonts w:ascii="Times New Roman" w:hAnsi="Times New Roman"/>
          <w:sz w:val="24"/>
          <w:szCs w:val="24"/>
          <w:lang w:val="en-US"/>
        </w:rPr>
        <w:t xml:space="preserve"> </w:t>
      </w:r>
      <w:r w:rsidR="00EE5359" w:rsidRPr="00383BA8">
        <w:rPr>
          <w:rFonts w:ascii="Times New Roman" w:hAnsi="Times New Roman"/>
          <w:sz w:val="24"/>
          <w:szCs w:val="24"/>
          <w:lang w:val="en-US"/>
        </w:rPr>
        <w:t>and</w:t>
      </w:r>
      <w:r w:rsidR="00EE5359" w:rsidRPr="0081185E">
        <w:rPr>
          <w:rFonts w:ascii="Times New Roman" w:hAnsi="Times New Roman"/>
          <w:sz w:val="24"/>
          <w:szCs w:val="24"/>
          <w:lang w:val="en-US"/>
        </w:rPr>
        <w:t xml:space="preserve"> </w:t>
      </w:r>
      <m:oMath>
        <m:r>
          <w:rPr>
            <w:rFonts w:ascii="Cambria Math" w:hAnsi="Cambria Math"/>
            <w:sz w:val="24"/>
            <w:szCs w:val="24"/>
            <w:lang w:val="en-US"/>
          </w:rPr>
          <m:t>ν=</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-4</m:t>
            </m:r>
          </m:sup>
        </m:sSup>
      </m:oMath>
      <w:r w:rsidR="00EE5359" w:rsidRPr="0081185E">
        <w:rPr>
          <w:rFonts w:ascii="Times New Roman" w:hAnsi="Times New Roman"/>
          <w:sz w:val="24"/>
          <w:szCs w:val="24"/>
          <w:lang w:val="en-US"/>
        </w:rPr>
        <w:t xml:space="preserve"> </w:t>
      </w:r>
      <w:r w:rsidR="00EE5359" w:rsidRPr="00383BA8">
        <w:rPr>
          <w:rFonts w:ascii="Times New Roman" w:hAnsi="Times New Roman"/>
          <w:sz w:val="24"/>
          <w:szCs w:val="24"/>
          <w:lang w:val="en-US"/>
        </w:rPr>
        <w:t>for</w:t>
      </w:r>
      <w:r w:rsidR="00EE5359" w:rsidRPr="0081185E">
        <w:rPr>
          <w:rFonts w:ascii="Times New Roman" w:hAnsi="Times New Roman"/>
          <w:sz w:val="24"/>
          <w:szCs w:val="24"/>
          <w:lang w:val="en-US"/>
        </w:rPr>
        <w:t xml:space="preserve"> </w:t>
      </w:r>
      <w:r w:rsidR="00EE5359" w:rsidRPr="00383BA8">
        <w:rPr>
          <w:rFonts w:ascii="Times New Roman" w:hAnsi="Times New Roman"/>
          <w:sz w:val="24"/>
          <w:szCs w:val="24"/>
          <w:lang w:val="en-US"/>
        </w:rPr>
        <w:t>deuterons</w:t>
      </w:r>
      <w:r w:rsidR="00EE5359" w:rsidRPr="0081185E">
        <w:rPr>
          <w:rFonts w:ascii="Times New Roman" w:hAnsi="Times New Roman"/>
          <w:sz w:val="24"/>
          <w:szCs w:val="24"/>
          <w:lang w:val="en-US"/>
        </w:rPr>
        <w:t>.</w:t>
      </w:r>
    </w:p>
    <w:p w:rsidR="00765380" w:rsidRDefault="00765380" w:rsidP="006023E5">
      <w:pPr>
        <w:spacing w:after="0" w:line="240" w:lineRule="auto"/>
        <w:ind w:firstLine="360"/>
        <w:jc w:val="center"/>
        <w:rPr>
          <w:rFonts w:ascii="Times New Roman" w:hAnsi="Times New Roman"/>
          <w:sz w:val="24"/>
          <w:szCs w:val="24"/>
        </w:rPr>
      </w:pPr>
      <w:r>
        <w:rPr>
          <w:noProof/>
          <w:lang w:val="en-US" w:eastAsia="en-US"/>
        </w:rPr>
        <w:lastRenderedPageBreak/>
        <w:drawing>
          <wp:inline distT="0" distB="0" distL="0" distR="0" wp14:anchorId="7A5CC5E7" wp14:editId="17367427">
            <wp:extent cx="2520000" cy="25051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0000" cy="2505176"/>
                    </a:xfrm>
                    <a:prstGeom prst="rect">
                      <a:avLst/>
                    </a:prstGeom>
                  </pic:spPr>
                </pic:pic>
              </a:graphicData>
            </a:graphic>
          </wp:inline>
        </w:drawing>
      </w:r>
      <w:r>
        <w:rPr>
          <w:noProof/>
          <w:lang w:val="en-US" w:eastAsia="en-US"/>
        </w:rPr>
        <w:drawing>
          <wp:inline distT="0" distB="0" distL="0" distR="0" wp14:anchorId="5986D961" wp14:editId="712B45F3">
            <wp:extent cx="2520000" cy="23940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0000" cy="2394000"/>
                    </a:xfrm>
                    <a:prstGeom prst="rect">
                      <a:avLst/>
                    </a:prstGeom>
                  </pic:spPr>
                </pic:pic>
              </a:graphicData>
            </a:graphic>
          </wp:inline>
        </w:drawing>
      </w:r>
    </w:p>
    <w:p w:rsidR="00765380" w:rsidRPr="0081185E" w:rsidRDefault="00765380" w:rsidP="006023E5">
      <w:pPr>
        <w:spacing w:after="120" w:line="240" w:lineRule="auto"/>
        <w:jc w:val="center"/>
        <w:rPr>
          <w:rFonts w:ascii="Times New Roman" w:hAnsi="Times New Roman"/>
          <w:sz w:val="20"/>
          <w:szCs w:val="20"/>
          <w:lang w:val="en-US"/>
        </w:rPr>
      </w:pPr>
      <w:r>
        <w:rPr>
          <w:rFonts w:ascii="Times New Roman" w:hAnsi="Times New Roman"/>
          <w:b/>
          <w:sz w:val="24"/>
          <w:szCs w:val="24"/>
          <w:lang w:val="en-US"/>
        </w:rPr>
        <w:t>Figure</w:t>
      </w:r>
      <w:r w:rsidRPr="00462563">
        <w:rPr>
          <w:rFonts w:ascii="Times New Roman" w:hAnsi="Times New Roman"/>
          <w:b/>
          <w:sz w:val="24"/>
          <w:szCs w:val="24"/>
          <w:lang w:val="en-US"/>
        </w:rPr>
        <w:t xml:space="preserve"> </w:t>
      </w:r>
      <w:r>
        <w:rPr>
          <w:rFonts w:ascii="Times New Roman" w:hAnsi="Times New Roman"/>
          <w:b/>
          <w:sz w:val="24"/>
          <w:szCs w:val="24"/>
          <w:lang w:val="en-US"/>
        </w:rPr>
        <w:t>8</w:t>
      </w:r>
      <w:r w:rsidRPr="00462563">
        <w:rPr>
          <w:rFonts w:ascii="Times New Roman" w:hAnsi="Times New Roman"/>
          <w:b/>
          <w:sz w:val="24"/>
          <w:szCs w:val="24"/>
          <w:lang w:val="en-US"/>
        </w:rPr>
        <w:t>:</w:t>
      </w:r>
      <w:r w:rsidRPr="00462563">
        <w:rPr>
          <w:rFonts w:ascii="Times New Roman" w:hAnsi="Times New Roman"/>
          <w:sz w:val="24"/>
          <w:szCs w:val="24"/>
          <w:lang w:val="en-US"/>
        </w:rPr>
        <w:t xml:space="preserve"> </w:t>
      </w:r>
      <w:r>
        <w:rPr>
          <w:rFonts w:ascii="Times New Roman" w:hAnsi="Times New Roman"/>
          <w:sz w:val="20"/>
          <w:szCs w:val="20"/>
          <w:lang w:val="en-US"/>
        </w:rPr>
        <w:t>Relation</w:t>
      </w:r>
      <w:r w:rsidRPr="00462563">
        <w:rPr>
          <w:rFonts w:ascii="Times New Roman" w:hAnsi="Times New Roman"/>
          <w:sz w:val="20"/>
          <w:szCs w:val="20"/>
          <w:lang w:val="en-US"/>
        </w:rPr>
        <w:t xml:space="preserve"> </w:t>
      </w:r>
      <w:r>
        <w:rPr>
          <w:rFonts w:ascii="Times New Roman" w:hAnsi="Times New Roman"/>
          <w:sz w:val="20"/>
          <w:szCs w:val="20"/>
          <w:lang w:val="en-US"/>
        </w:rPr>
        <w:t>of</w:t>
      </w:r>
      <w:r w:rsidRPr="00462563">
        <w:rPr>
          <w:rFonts w:ascii="Times New Roman" w:hAnsi="Times New Roman"/>
          <w:sz w:val="20"/>
          <w:szCs w:val="20"/>
          <w:lang w:val="en-US"/>
        </w:rPr>
        <w:t xml:space="preserve"> </w:t>
      </w:r>
      <w:r>
        <w:rPr>
          <w:rFonts w:ascii="Times New Roman" w:hAnsi="Times New Roman"/>
          <w:sz w:val="20"/>
          <w:szCs w:val="20"/>
          <w:lang w:val="en-US"/>
        </w:rPr>
        <w:t>the</w:t>
      </w:r>
      <w:r w:rsidRPr="00462563">
        <w:rPr>
          <w:rFonts w:ascii="Times New Roman" w:hAnsi="Times New Roman"/>
          <w:sz w:val="20"/>
          <w:szCs w:val="20"/>
          <w:lang w:val="en-US"/>
        </w:rPr>
        <w:t xml:space="preserve"> </w:t>
      </w:r>
      <w:r>
        <w:rPr>
          <w:rFonts w:ascii="Times New Roman" w:hAnsi="Times New Roman"/>
          <w:sz w:val="20"/>
          <w:szCs w:val="20"/>
          <w:lang w:val="en-US"/>
        </w:rPr>
        <w:t>solenoid</w:t>
      </w:r>
      <w:r w:rsidRPr="00462563">
        <w:rPr>
          <w:rFonts w:ascii="Times New Roman" w:hAnsi="Times New Roman"/>
          <w:sz w:val="20"/>
          <w:szCs w:val="20"/>
          <w:lang w:val="en-US"/>
        </w:rPr>
        <w:t xml:space="preserve"> </w:t>
      </w:r>
      <w:r>
        <w:rPr>
          <w:rFonts w:ascii="Times New Roman" w:hAnsi="Times New Roman"/>
          <w:sz w:val="20"/>
          <w:szCs w:val="20"/>
          <w:lang w:val="en-US"/>
        </w:rPr>
        <w:t>fields</w:t>
      </w:r>
      <w:r w:rsidRPr="00462563">
        <w:rPr>
          <w:rFonts w:ascii="Times New Roman" w:hAnsi="Times New Roman"/>
          <w:sz w:val="20"/>
          <w:szCs w:val="20"/>
          <w:lang w:val="en-US"/>
        </w:rPr>
        <w:t xml:space="preserve"> </w:t>
      </w:r>
      <w:r>
        <w:rPr>
          <w:rFonts w:ascii="Times New Roman" w:hAnsi="Times New Roman"/>
          <w:sz w:val="20"/>
          <w:szCs w:val="20"/>
          <w:lang w:val="en-US"/>
        </w:rPr>
        <w:t>in</w:t>
      </w:r>
      <w:r w:rsidRPr="00462563">
        <w:rPr>
          <w:rFonts w:ascii="Times New Roman" w:hAnsi="Times New Roman"/>
          <w:sz w:val="20"/>
          <w:szCs w:val="20"/>
          <w:lang w:val="en-US"/>
        </w:rPr>
        <w:t xml:space="preserve"> the </w:t>
      </w: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lang w:val="en-US"/>
              </w:rPr>
              <m:t>y</m:t>
            </m:r>
          </m:sub>
        </m:sSub>
      </m:oMath>
      <w:r w:rsidRPr="00462563">
        <w:rPr>
          <w:rFonts w:ascii="Times New Roman" w:hAnsi="Times New Roman"/>
          <w:sz w:val="20"/>
          <w:szCs w:val="20"/>
          <w:lang w:val="en-US"/>
        </w:rPr>
        <w:t xml:space="preserve"> </w:t>
      </w:r>
      <w:r>
        <w:rPr>
          <w:rFonts w:ascii="Times New Roman" w:hAnsi="Times New Roman"/>
          <w:sz w:val="20"/>
          <w:szCs w:val="20"/>
          <w:lang w:val="en-US"/>
        </w:rPr>
        <w:t>and</w:t>
      </w:r>
      <w:r w:rsidRPr="00462563">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lang w:val="en-US"/>
              </w:rPr>
              <m:t>z</m:t>
            </m:r>
          </m:sub>
        </m:sSub>
      </m:oMath>
      <w:r w:rsidRPr="00462563">
        <w:rPr>
          <w:rFonts w:ascii="Times New Roman" w:hAnsi="Times New Roman"/>
          <w:sz w:val="20"/>
          <w:szCs w:val="20"/>
          <w:lang w:val="en-US"/>
        </w:rPr>
        <w:t xml:space="preserve"> </w:t>
      </w:r>
      <w:r>
        <w:rPr>
          <w:rFonts w:ascii="Times New Roman" w:hAnsi="Times New Roman"/>
          <w:sz w:val="20"/>
          <w:szCs w:val="20"/>
          <w:lang w:val="en-US"/>
        </w:rPr>
        <w:t>modules</w:t>
      </w:r>
      <w:r w:rsidRPr="00462563">
        <w:rPr>
          <w:rFonts w:ascii="Times New Roman" w:hAnsi="Times New Roman"/>
          <w:sz w:val="20"/>
          <w:szCs w:val="20"/>
          <w:lang w:val="en-US"/>
        </w:rPr>
        <w:t xml:space="preserve"> </w:t>
      </w:r>
      <w:r>
        <w:rPr>
          <w:rFonts w:ascii="Times New Roman" w:hAnsi="Times New Roman"/>
          <w:sz w:val="20"/>
          <w:szCs w:val="20"/>
          <w:lang w:val="en-US"/>
        </w:rPr>
        <w:t>when changing the polarization direction (</w:t>
      </w:r>
      <m:oMath>
        <m:r>
          <w:rPr>
            <w:rFonts w:ascii="Cambria Math" w:hAnsi="Cambria Math"/>
            <w:sz w:val="20"/>
            <w:szCs w:val="20"/>
            <w:lang w:val="en-US"/>
          </w:rPr>
          <m:t>ν=</m:t>
        </m:r>
        <m:r>
          <m:rPr>
            <m:sty m:val="p"/>
          </m:rPr>
          <w:rPr>
            <w:rFonts w:ascii="Cambria Math" w:hAnsi="Cambria Math"/>
            <w:sz w:val="20"/>
            <w:szCs w:val="20"/>
            <w:lang w:val="en-US"/>
          </w:rPr>
          <m:t>const</m:t>
        </m:r>
      </m:oMath>
      <w:r>
        <w:rPr>
          <w:rFonts w:ascii="Times New Roman" w:hAnsi="Times New Roman"/>
          <w:sz w:val="20"/>
          <w:szCs w:val="20"/>
          <w:lang w:val="en-US"/>
        </w:rPr>
        <w:t xml:space="preserve">). Shown on the left is the ellipse for the proton beam, on the right is that for the deuteron one. The blue dot marks the solenoid fields, for which </w:t>
      </w: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lang w:val="en-US"/>
              </w:rPr>
              <m:t>y</m:t>
            </m:r>
          </m:sub>
        </m:sSub>
        <m:r>
          <w:rPr>
            <w:rFonts w:ascii="Cambria Math" w:hAnsi="Cambria Math"/>
            <w:sz w:val="20"/>
            <w:szCs w:val="20"/>
            <w:lang w:val="en-US"/>
          </w:rPr>
          <m:t>=±1</m:t>
        </m:r>
      </m:oMath>
      <w:r>
        <w:rPr>
          <w:rFonts w:ascii="Times New Roman" w:hAnsi="Times New Roman"/>
          <w:sz w:val="20"/>
          <w:szCs w:val="20"/>
          <w:lang w:val="en-GB"/>
        </w:rPr>
        <w:t>. The</w:t>
      </w:r>
      <w:r w:rsidRPr="0081185E">
        <w:rPr>
          <w:rFonts w:ascii="Times New Roman" w:hAnsi="Times New Roman"/>
          <w:sz w:val="20"/>
          <w:szCs w:val="20"/>
          <w:lang w:val="en-US"/>
        </w:rPr>
        <w:t xml:space="preserve"> </w:t>
      </w:r>
      <w:r>
        <w:rPr>
          <w:rFonts w:ascii="Times New Roman" w:hAnsi="Times New Roman"/>
          <w:sz w:val="20"/>
          <w:szCs w:val="20"/>
          <w:lang w:val="en-GB"/>
        </w:rPr>
        <w:t>green</w:t>
      </w:r>
      <w:r w:rsidRPr="0081185E">
        <w:rPr>
          <w:rFonts w:ascii="Times New Roman" w:hAnsi="Times New Roman"/>
          <w:sz w:val="20"/>
          <w:szCs w:val="20"/>
          <w:lang w:val="en-US"/>
        </w:rPr>
        <w:t xml:space="preserve"> </w:t>
      </w:r>
      <w:r>
        <w:rPr>
          <w:rFonts w:ascii="Times New Roman" w:hAnsi="Times New Roman"/>
          <w:sz w:val="20"/>
          <w:szCs w:val="20"/>
          <w:lang w:val="en-GB"/>
        </w:rPr>
        <w:t>dot</w:t>
      </w:r>
      <w:r w:rsidRPr="0081185E">
        <w:rPr>
          <w:rFonts w:ascii="Times New Roman" w:hAnsi="Times New Roman"/>
          <w:sz w:val="20"/>
          <w:szCs w:val="20"/>
          <w:lang w:val="en-US"/>
        </w:rPr>
        <w:t xml:space="preserve"> </w:t>
      </w:r>
      <w:r>
        <w:rPr>
          <w:rFonts w:ascii="Times New Roman" w:hAnsi="Times New Roman"/>
          <w:sz w:val="20"/>
          <w:szCs w:val="20"/>
          <w:lang w:val="en-GB"/>
        </w:rPr>
        <w:t>marks</w:t>
      </w:r>
      <w:r w:rsidRPr="0081185E">
        <w:rPr>
          <w:rFonts w:ascii="Times New Roman" w:hAnsi="Times New Roman"/>
          <w:sz w:val="20"/>
          <w:szCs w:val="20"/>
          <w:lang w:val="en-US"/>
        </w:rPr>
        <w:t xml:space="preserve"> </w:t>
      </w:r>
      <w:r>
        <w:rPr>
          <w:rFonts w:ascii="Times New Roman" w:hAnsi="Times New Roman"/>
          <w:sz w:val="20"/>
          <w:szCs w:val="20"/>
          <w:lang w:val="en-GB"/>
        </w:rPr>
        <w:t>those</w:t>
      </w:r>
      <w:r w:rsidRPr="0081185E">
        <w:rPr>
          <w:rFonts w:ascii="Times New Roman" w:hAnsi="Times New Roman"/>
          <w:sz w:val="20"/>
          <w:szCs w:val="20"/>
          <w:lang w:val="en-US"/>
        </w:rPr>
        <w:t xml:space="preserve">, </w:t>
      </w:r>
      <w:r>
        <w:rPr>
          <w:rFonts w:ascii="Times New Roman" w:hAnsi="Times New Roman"/>
          <w:sz w:val="20"/>
          <w:szCs w:val="20"/>
          <w:lang w:val="en-GB"/>
        </w:rPr>
        <w:t>for</w:t>
      </w:r>
      <w:r w:rsidRPr="0081185E">
        <w:rPr>
          <w:rFonts w:ascii="Times New Roman" w:hAnsi="Times New Roman"/>
          <w:sz w:val="20"/>
          <w:szCs w:val="20"/>
          <w:lang w:val="en-US"/>
        </w:rPr>
        <w:t xml:space="preserve"> </w:t>
      </w:r>
      <w:r>
        <w:rPr>
          <w:rFonts w:ascii="Times New Roman" w:hAnsi="Times New Roman"/>
          <w:sz w:val="20"/>
          <w:szCs w:val="20"/>
          <w:lang w:val="en-GB"/>
        </w:rPr>
        <w:t>which</w:t>
      </w:r>
      <w:r w:rsidRPr="0081185E">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lang w:val="en-US"/>
              </w:rPr>
              <m:t>z</m:t>
            </m:r>
          </m:sub>
        </m:sSub>
        <m:r>
          <w:rPr>
            <w:rFonts w:ascii="Cambria Math" w:hAnsi="Cambria Math"/>
            <w:sz w:val="20"/>
            <w:szCs w:val="20"/>
            <w:lang w:val="en-US"/>
          </w:rPr>
          <m:t>=±1</m:t>
        </m:r>
      </m:oMath>
      <w:r w:rsidRPr="0081185E">
        <w:rPr>
          <w:rFonts w:ascii="Times New Roman" w:hAnsi="Times New Roman"/>
          <w:sz w:val="20"/>
          <w:szCs w:val="20"/>
          <w:lang w:val="en-US"/>
        </w:rPr>
        <w:t>.</w:t>
      </w:r>
    </w:p>
    <w:p w:rsidR="000E4827" w:rsidRPr="00092A14" w:rsidRDefault="00F023F0" w:rsidP="00EE5359">
      <w:pPr>
        <w:spacing w:after="240" w:line="240" w:lineRule="auto"/>
        <w:ind w:firstLine="357"/>
        <w:jc w:val="both"/>
        <w:rPr>
          <w:rFonts w:ascii="Times New Roman" w:hAnsi="Times New Roman"/>
          <w:sz w:val="24"/>
          <w:szCs w:val="24"/>
          <w:lang w:val="en-US"/>
        </w:rPr>
      </w:pPr>
      <w:r w:rsidRPr="00092A14">
        <w:rPr>
          <w:rFonts w:ascii="Times New Roman" w:hAnsi="Times New Roman"/>
          <w:sz w:val="24"/>
          <w:szCs w:val="24"/>
          <w:lang w:val="en-US"/>
        </w:rPr>
        <w:t xml:space="preserve">The dots in Fig. 8 indicate the field values corresponding to the longitudinal </w:t>
      </w:r>
      <w:r w:rsidRPr="0081185E">
        <w:rPr>
          <w:rFonts w:ascii="Times New Roman" w:hAnsi="Times New Roman"/>
          <w:sz w:val="24"/>
          <w:szCs w:val="24"/>
          <w:lang w:val="en-US"/>
        </w:rPr>
        <w:t>(</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lang w:val="en-US"/>
          </w:rPr>
          <m:t>=±1</m:t>
        </m:r>
      </m:oMath>
      <w:r w:rsidRPr="0081185E">
        <w:rPr>
          <w:rFonts w:ascii="Times New Roman" w:hAnsi="Times New Roman"/>
          <w:sz w:val="24"/>
          <w:szCs w:val="24"/>
          <w:lang w:val="en-US"/>
        </w:rPr>
        <w:t xml:space="preserve">, </w:t>
      </w:r>
      <w:r w:rsidRPr="00092A14">
        <w:rPr>
          <w:rFonts w:ascii="Times New Roman" w:hAnsi="Times New Roman"/>
          <w:sz w:val="24"/>
          <w:szCs w:val="24"/>
          <w:lang w:val="en-US"/>
        </w:rPr>
        <w:t>green</w:t>
      </w:r>
      <w:r w:rsidRPr="0081185E">
        <w:rPr>
          <w:rFonts w:ascii="Times New Roman" w:hAnsi="Times New Roman"/>
          <w:sz w:val="24"/>
          <w:szCs w:val="24"/>
          <w:lang w:val="en-US"/>
        </w:rPr>
        <w:t xml:space="preserve"> </w:t>
      </w:r>
      <w:r w:rsidRPr="00092A14">
        <w:rPr>
          <w:rFonts w:ascii="Times New Roman" w:hAnsi="Times New Roman"/>
          <w:sz w:val="24"/>
          <w:szCs w:val="24"/>
          <w:lang w:val="en-US"/>
        </w:rPr>
        <w:t>dots</w:t>
      </w:r>
      <w:r w:rsidRPr="0081185E">
        <w:rPr>
          <w:rFonts w:ascii="Times New Roman" w:hAnsi="Times New Roman"/>
          <w:sz w:val="24"/>
          <w:szCs w:val="24"/>
          <w:lang w:val="en-US"/>
        </w:rPr>
        <w:t xml:space="preserve">) </w:t>
      </w:r>
      <w:r w:rsidRPr="00092A14">
        <w:rPr>
          <w:rFonts w:ascii="Times New Roman" w:hAnsi="Times New Roman"/>
          <w:sz w:val="24"/>
          <w:szCs w:val="24"/>
          <w:lang w:val="en-US"/>
        </w:rPr>
        <w:t xml:space="preserve">and vertical </w:t>
      </w:r>
      <w:r w:rsidRPr="0081185E">
        <w:rPr>
          <w:rFonts w:ascii="Times New Roman" w:hAnsi="Times New Roman"/>
          <w:sz w:val="24"/>
          <w:szCs w:val="24"/>
          <w:lang w:val="en-US"/>
        </w:rPr>
        <w:t>(</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en-US"/>
              </w:rPr>
              <m:t>y</m:t>
            </m:r>
          </m:sub>
        </m:sSub>
        <m:r>
          <w:rPr>
            <w:rFonts w:ascii="Cambria Math" w:hAnsi="Cambria Math"/>
            <w:sz w:val="24"/>
            <w:szCs w:val="24"/>
            <w:lang w:val="en-US"/>
          </w:rPr>
          <m:t>=±1</m:t>
        </m:r>
      </m:oMath>
      <w:r w:rsidRPr="0081185E">
        <w:rPr>
          <w:rFonts w:ascii="Times New Roman" w:hAnsi="Times New Roman"/>
          <w:sz w:val="24"/>
          <w:szCs w:val="24"/>
          <w:lang w:val="en-US"/>
        </w:rPr>
        <w:t xml:space="preserve">, </w:t>
      </w:r>
      <w:r w:rsidRPr="00092A14">
        <w:rPr>
          <w:rFonts w:ascii="Times New Roman" w:hAnsi="Times New Roman"/>
          <w:sz w:val="24"/>
          <w:szCs w:val="24"/>
          <w:lang w:val="en-US"/>
        </w:rPr>
        <w:t>blue</w:t>
      </w:r>
      <w:r w:rsidRPr="0081185E">
        <w:rPr>
          <w:rFonts w:ascii="Times New Roman" w:hAnsi="Times New Roman"/>
          <w:sz w:val="24"/>
          <w:szCs w:val="24"/>
          <w:lang w:val="en-US"/>
        </w:rPr>
        <w:t xml:space="preserve"> </w:t>
      </w:r>
      <w:r w:rsidRPr="00092A14">
        <w:rPr>
          <w:rFonts w:ascii="Times New Roman" w:hAnsi="Times New Roman"/>
          <w:sz w:val="24"/>
          <w:szCs w:val="24"/>
          <w:lang w:val="en-US"/>
        </w:rPr>
        <w:t>dots</w:t>
      </w:r>
      <w:r w:rsidRPr="0081185E">
        <w:rPr>
          <w:rFonts w:ascii="Times New Roman" w:hAnsi="Times New Roman"/>
          <w:sz w:val="24"/>
          <w:szCs w:val="24"/>
          <w:lang w:val="en-US"/>
        </w:rPr>
        <w:t>)</w:t>
      </w:r>
      <w:r w:rsidRPr="00092A14">
        <w:rPr>
          <w:rFonts w:ascii="Times New Roman" w:hAnsi="Times New Roman"/>
          <w:sz w:val="24"/>
          <w:szCs w:val="24"/>
          <w:lang w:val="en-US"/>
        </w:rPr>
        <w:t xml:space="preserve"> polarizations. The field values at these points are listed in Table 2. </w:t>
      </w:r>
      <w:r w:rsidR="00092A14" w:rsidRPr="00092A14">
        <w:rPr>
          <w:rFonts w:ascii="Times New Roman" w:hAnsi="Times New Roman"/>
          <w:sz w:val="24"/>
          <w:szCs w:val="24"/>
          <w:lang w:val="en-US"/>
        </w:rPr>
        <w:t xml:space="preserve">Thus, by changing the solenoid fields </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z2</m:t>
            </m:r>
          </m:sub>
        </m:sSub>
      </m:oMath>
      <w:r w:rsidR="00EE5359" w:rsidRPr="0081185E">
        <w:rPr>
          <w:rFonts w:ascii="Times New Roman" w:hAnsi="Times New Roman"/>
          <w:sz w:val="24"/>
          <w:szCs w:val="24"/>
          <w:lang w:val="en-US"/>
        </w:rPr>
        <w:t xml:space="preserve"> </w:t>
      </w:r>
      <w:r w:rsidR="00092A14" w:rsidRPr="00092A14">
        <w:rPr>
          <w:rFonts w:ascii="Times New Roman" w:hAnsi="Times New Roman"/>
          <w:sz w:val="24"/>
          <w:szCs w:val="24"/>
          <w:lang w:val="en-US"/>
        </w:rPr>
        <w:t>and</w:t>
      </w:r>
      <w:r w:rsidR="00EE5359" w:rsidRPr="0081185E">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z3</m:t>
            </m:r>
          </m:sub>
        </m:sSub>
      </m:oMath>
      <w:r w:rsidR="00EE5359" w:rsidRPr="0081185E">
        <w:rPr>
          <w:rFonts w:ascii="Times New Roman" w:hAnsi="Times New Roman"/>
          <w:sz w:val="24"/>
          <w:szCs w:val="24"/>
          <w:lang w:val="en-US"/>
        </w:rPr>
        <w:t xml:space="preserve"> </w:t>
      </w:r>
      <w:r w:rsidR="00092A14" w:rsidRPr="00092A14">
        <w:rPr>
          <w:rFonts w:ascii="Times New Roman" w:hAnsi="Times New Roman"/>
          <w:sz w:val="24"/>
          <w:szCs w:val="24"/>
          <w:lang w:val="en-US"/>
        </w:rPr>
        <w:t>along the ellipse, we reverse the beam polarization passing sequentially its vertical and longitudinal directions.</w:t>
      </w:r>
    </w:p>
    <w:tbl>
      <w:tblPr>
        <w:tblStyle w:val="TableGrid"/>
        <w:tblW w:w="8562" w:type="dxa"/>
        <w:jc w:val="center"/>
        <w:tblLayout w:type="fixed"/>
        <w:tblLook w:val="04A0" w:firstRow="1" w:lastRow="0" w:firstColumn="1" w:lastColumn="0" w:noHBand="0" w:noVBand="1"/>
      </w:tblPr>
      <w:tblGrid>
        <w:gridCol w:w="2835"/>
        <w:gridCol w:w="1431"/>
        <w:gridCol w:w="1432"/>
        <w:gridCol w:w="1432"/>
        <w:gridCol w:w="1432"/>
      </w:tblGrid>
      <w:tr w:rsidR="004B75E5" w:rsidTr="009E0694">
        <w:trPr>
          <w:trHeight w:val="210"/>
          <w:jc w:val="center"/>
        </w:trPr>
        <w:tc>
          <w:tcPr>
            <w:tcW w:w="2835" w:type="dxa"/>
            <w:vMerge w:val="restart"/>
            <w:vAlign w:val="center"/>
          </w:tcPr>
          <w:p w:rsidR="004B75E5" w:rsidRPr="00EE5359" w:rsidRDefault="009E0694" w:rsidP="009E0694">
            <w:pPr>
              <w:spacing w:after="120" w:line="240" w:lineRule="auto"/>
              <w:jc w:val="center"/>
              <w:rPr>
                <w:rFonts w:ascii="Times New Roman" w:hAnsi="Times New Roman"/>
                <w:b/>
                <w:sz w:val="24"/>
                <w:szCs w:val="24"/>
                <w:lang w:val="ru-RU"/>
              </w:rPr>
            </w:pPr>
            <w:r w:rsidRPr="009E0694">
              <w:rPr>
                <w:rFonts w:ascii="Times New Roman" w:hAnsi="Times New Roman"/>
                <w:b/>
                <w:sz w:val="24"/>
                <w:szCs w:val="24"/>
              </w:rPr>
              <w:t>Polarization</w:t>
            </w:r>
          </w:p>
        </w:tc>
        <w:tc>
          <w:tcPr>
            <w:tcW w:w="2863" w:type="dxa"/>
            <w:gridSpan w:val="2"/>
            <w:tcBorders>
              <w:bottom w:val="single" w:sz="4" w:space="0" w:color="auto"/>
            </w:tcBorders>
            <w:vAlign w:val="center"/>
          </w:tcPr>
          <w:p w:rsidR="004B75E5" w:rsidRPr="00EE5359" w:rsidRDefault="004B75E5" w:rsidP="004B75E5">
            <w:pPr>
              <w:spacing w:after="120" w:line="240" w:lineRule="auto"/>
              <w:jc w:val="center"/>
              <w:rPr>
                <w:rFonts w:ascii="Times New Roman" w:hAnsi="Times New Roman"/>
                <w:b/>
                <w:sz w:val="24"/>
                <w:szCs w:val="24"/>
                <w:lang w:val="ru-RU"/>
              </w:rPr>
            </w:pPr>
            <w:r>
              <w:rPr>
                <w:rFonts w:ascii="Times New Roman" w:hAnsi="Times New Roman"/>
                <w:b/>
                <w:sz w:val="24"/>
                <w:szCs w:val="24"/>
              </w:rPr>
              <w:t>P</w:t>
            </w:r>
            <w:r w:rsidRPr="004B75E5">
              <w:rPr>
                <w:rFonts w:ascii="Times New Roman" w:hAnsi="Times New Roman"/>
                <w:b/>
                <w:sz w:val="24"/>
                <w:szCs w:val="24"/>
              </w:rPr>
              <w:t>roton</w:t>
            </w:r>
            <w:r>
              <w:rPr>
                <w:rFonts w:ascii="Times New Roman" w:hAnsi="Times New Roman"/>
                <w:b/>
                <w:sz w:val="24"/>
                <w:szCs w:val="24"/>
              </w:rPr>
              <w:t>s</w:t>
            </w:r>
          </w:p>
        </w:tc>
        <w:tc>
          <w:tcPr>
            <w:tcW w:w="2864" w:type="dxa"/>
            <w:gridSpan w:val="2"/>
            <w:tcBorders>
              <w:bottom w:val="single" w:sz="4" w:space="0" w:color="auto"/>
            </w:tcBorders>
            <w:vAlign w:val="center"/>
          </w:tcPr>
          <w:p w:rsidR="004B75E5" w:rsidRPr="00EE5359" w:rsidRDefault="009E0694" w:rsidP="001D704D">
            <w:pPr>
              <w:spacing w:after="120" w:line="240" w:lineRule="auto"/>
              <w:jc w:val="center"/>
              <w:rPr>
                <w:rFonts w:ascii="Times New Roman" w:hAnsi="Times New Roman"/>
                <w:b/>
                <w:sz w:val="24"/>
                <w:szCs w:val="24"/>
                <w:lang w:val="ru-RU"/>
              </w:rPr>
            </w:pPr>
            <w:r>
              <w:rPr>
                <w:rFonts w:ascii="Times New Roman" w:hAnsi="Times New Roman"/>
                <w:b/>
                <w:sz w:val="24"/>
                <w:szCs w:val="24"/>
              </w:rPr>
              <w:t>D</w:t>
            </w:r>
            <w:r w:rsidR="004B75E5" w:rsidRPr="004B75E5">
              <w:rPr>
                <w:rFonts w:ascii="Times New Roman" w:hAnsi="Times New Roman"/>
                <w:b/>
                <w:sz w:val="24"/>
                <w:szCs w:val="24"/>
              </w:rPr>
              <w:t>euteron</w:t>
            </w:r>
            <w:r>
              <w:rPr>
                <w:rFonts w:ascii="Times New Roman" w:hAnsi="Times New Roman"/>
                <w:b/>
                <w:sz w:val="24"/>
                <w:szCs w:val="24"/>
              </w:rPr>
              <w:t>s</w:t>
            </w:r>
          </w:p>
        </w:tc>
      </w:tr>
      <w:tr w:rsidR="009E0694" w:rsidTr="009E0694">
        <w:trPr>
          <w:trHeight w:val="113"/>
          <w:jc w:val="center"/>
        </w:trPr>
        <w:tc>
          <w:tcPr>
            <w:tcW w:w="2835" w:type="dxa"/>
            <w:vMerge/>
          </w:tcPr>
          <w:p w:rsidR="009E0694" w:rsidRPr="00EE5359" w:rsidRDefault="009E0694" w:rsidP="009E0694">
            <w:pPr>
              <w:spacing w:after="120" w:line="240" w:lineRule="auto"/>
              <w:jc w:val="both"/>
              <w:rPr>
                <w:rFonts w:ascii="Times New Roman" w:hAnsi="Times New Roman"/>
                <w:sz w:val="24"/>
                <w:szCs w:val="24"/>
                <w:lang w:val="ru-RU"/>
              </w:rPr>
            </w:pPr>
          </w:p>
        </w:tc>
        <w:tc>
          <w:tcPr>
            <w:tcW w:w="1431" w:type="dxa"/>
            <w:tcBorders>
              <w:top w:val="single" w:sz="4" w:space="0" w:color="auto"/>
            </w:tcBorders>
            <w:vAlign w:val="center"/>
          </w:tcPr>
          <w:p w:rsidR="009E0694" w:rsidRPr="00EE5359" w:rsidRDefault="00C37DD5" w:rsidP="009E0694">
            <w:pPr>
              <w:spacing w:after="120" w:line="240" w:lineRule="auto"/>
              <w:jc w:val="center"/>
              <w:rPr>
                <w:rFonts w:ascii="Times New Roman" w:hAnsi="Times New Roman"/>
                <w:b/>
                <w:sz w:val="24"/>
                <w:szCs w:val="24"/>
                <w:lang w:val="ru-RU"/>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z</m:t>
                  </m:r>
                  <m:r>
                    <w:rPr>
                      <w:rFonts w:ascii="Cambria Math" w:hAnsi="Cambria Math"/>
                      <w:sz w:val="24"/>
                      <w:szCs w:val="24"/>
                      <w:lang w:val="ru-RU"/>
                    </w:rPr>
                    <m:t>2</m:t>
                  </m:r>
                </m:sub>
              </m:sSub>
            </m:oMath>
            <w:r w:rsidR="009E0694" w:rsidRPr="00EE5359">
              <w:rPr>
                <w:rFonts w:ascii="Times New Roman" w:hAnsi="Times New Roman"/>
                <w:sz w:val="24"/>
                <w:szCs w:val="24"/>
                <w:lang w:val="ru-RU"/>
              </w:rPr>
              <w:t xml:space="preserve">, </w:t>
            </w:r>
            <w:r w:rsidR="009E0694">
              <w:rPr>
                <w:rFonts w:ascii="Times New Roman" w:hAnsi="Times New Roman"/>
                <w:sz w:val="24"/>
                <w:szCs w:val="24"/>
              </w:rPr>
              <w:t>T</w:t>
            </w:r>
          </w:p>
        </w:tc>
        <w:tc>
          <w:tcPr>
            <w:tcW w:w="1432" w:type="dxa"/>
            <w:tcBorders>
              <w:top w:val="single" w:sz="4" w:space="0" w:color="auto"/>
            </w:tcBorders>
            <w:vAlign w:val="center"/>
          </w:tcPr>
          <w:p w:rsidR="009E0694" w:rsidRPr="00EE5359" w:rsidRDefault="00C37DD5" w:rsidP="009E0694">
            <w:pPr>
              <w:spacing w:after="120" w:line="240" w:lineRule="auto"/>
              <w:jc w:val="center"/>
              <w:rPr>
                <w:rFonts w:ascii="Times New Roman" w:hAnsi="Times New Roman"/>
                <w:b/>
                <w:sz w:val="24"/>
                <w:szCs w:val="24"/>
                <w:lang w:val="ru-RU"/>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z</m:t>
                  </m:r>
                  <m:r>
                    <w:rPr>
                      <w:rFonts w:ascii="Cambria Math" w:hAnsi="Cambria Math"/>
                      <w:sz w:val="24"/>
                      <w:szCs w:val="24"/>
                      <w:lang w:val="ru-RU"/>
                    </w:rPr>
                    <m:t>3</m:t>
                  </m:r>
                </m:sub>
              </m:sSub>
            </m:oMath>
            <w:r w:rsidR="009E0694" w:rsidRPr="00EE5359">
              <w:rPr>
                <w:rFonts w:ascii="Times New Roman" w:hAnsi="Times New Roman"/>
                <w:sz w:val="24"/>
                <w:szCs w:val="24"/>
                <w:lang w:val="ru-RU"/>
              </w:rPr>
              <w:t xml:space="preserve">, </w:t>
            </w:r>
            <w:r w:rsidR="009E0694">
              <w:rPr>
                <w:rFonts w:ascii="Times New Roman" w:hAnsi="Times New Roman"/>
                <w:sz w:val="24"/>
                <w:szCs w:val="24"/>
              </w:rPr>
              <w:t>T</w:t>
            </w:r>
          </w:p>
        </w:tc>
        <w:tc>
          <w:tcPr>
            <w:tcW w:w="1432" w:type="dxa"/>
            <w:tcBorders>
              <w:top w:val="single" w:sz="4" w:space="0" w:color="auto"/>
            </w:tcBorders>
            <w:vAlign w:val="center"/>
          </w:tcPr>
          <w:p w:rsidR="009E0694" w:rsidRPr="00EE5359" w:rsidRDefault="00C37DD5" w:rsidP="009E0694">
            <w:pPr>
              <w:spacing w:after="120" w:line="240" w:lineRule="auto"/>
              <w:jc w:val="center"/>
              <w:rPr>
                <w:rFonts w:ascii="Times New Roman" w:hAnsi="Times New Roman"/>
                <w:b/>
                <w:sz w:val="24"/>
                <w:szCs w:val="24"/>
                <w:lang w:val="ru-RU"/>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z</m:t>
                  </m:r>
                  <m:r>
                    <w:rPr>
                      <w:rFonts w:ascii="Cambria Math" w:hAnsi="Cambria Math"/>
                      <w:sz w:val="24"/>
                      <w:szCs w:val="24"/>
                      <w:lang w:val="ru-RU"/>
                    </w:rPr>
                    <m:t>2</m:t>
                  </m:r>
                </m:sub>
              </m:sSub>
            </m:oMath>
            <w:r w:rsidR="009E0694" w:rsidRPr="00EE5359">
              <w:rPr>
                <w:rFonts w:ascii="Times New Roman" w:hAnsi="Times New Roman"/>
                <w:sz w:val="24"/>
                <w:szCs w:val="24"/>
                <w:lang w:val="ru-RU"/>
              </w:rPr>
              <w:t xml:space="preserve">, </w:t>
            </w:r>
            <w:r w:rsidR="009E0694">
              <w:rPr>
                <w:rFonts w:ascii="Times New Roman" w:hAnsi="Times New Roman"/>
                <w:sz w:val="24"/>
                <w:szCs w:val="24"/>
              </w:rPr>
              <w:t>T</w:t>
            </w:r>
          </w:p>
        </w:tc>
        <w:tc>
          <w:tcPr>
            <w:tcW w:w="1432" w:type="dxa"/>
            <w:tcBorders>
              <w:top w:val="single" w:sz="4" w:space="0" w:color="auto"/>
            </w:tcBorders>
            <w:vAlign w:val="center"/>
          </w:tcPr>
          <w:p w:rsidR="009E0694" w:rsidRPr="00EE5359" w:rsidRDefault="00C37DD5" w:rsidP="009E0694">
            <w:pPr>
              <w:spacing w:after="120" w:line="240" w:lineRule="auto"/>
              <w:jc w:val="center"/>
              <w:rPr>
                <w:rFonts w:ascii="Times New Roman" w:hAnsi="Times New Roman"/>
                <w:b/>
                <w:sz w:val="24"/>
                <w:szCs w:val="24"/>
                <w:lang w:val="ru-RU"/>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z</m:t>
                  </m:r>
                  <m:r>
                    <w:rPr>
                      <w:rFonts w:ascii="Cambria Math" w:hAnsi="Cambria Math"/>
                      <w:sz w:val="24"/>
                      <w:szCs w:val="24"/>
                      <w:lang w:val="ru-RU"/>
                    </w:rPr>
                    <m:t>3</m:t>
                  </m:r>
                </m:sub>
              </m:sSub>
            </m:oMath>
            <w:r w:rsidR="009E0694" w:rsidRPr="00EE5359">
              <w:rPr>
                <w:rFonts w:ascii="Times New Roman" w:hAnsi="Times New Roman"/>
                <w:sz w:val="24"/>
                <w:szCs w:val="24"/>
                <w:lang w:val="ru-RU"/>
              </w:rPr>
              <w:t xml:space="preserve">, </w:t>
            </w:r>
            <w:r w:rsidR="009E0694">
              <w:rPr>
                <w:rFonts w:ascii="Times New Roman" w:hAnsi="Times New Roman"/>
                <w:sz w:val="24"/>
                <w:szCs w:val="24"/>
              </w:rPr>
              <w:t>T</w:t>
            </w:r>
          </w:p>
        </w:tc>
      </w:tr>
      <w:tr w:rsidR="009E0694" w:rsidTr="006023E5">
        <w:trPr>
          <w:jc w:val="center"/>
        </w:trPr>
        <w:tc>
          <w:tcPr>
            <w:tcW w:w="2835" w:type="dxa"/>
          </w:tcPr>
          <w:p w:rsidR="009E0694" w:rsidRPr="00EE5359" w:rsidRDefault="009E0694" w:rsidP="009E0694">
            <w:pPr>
              <w:spacing w:after="120" w:line="240" w:lineRule="auto"/>
              <w:jc w:val="both"/>
              <w:rPr>
                <w:rFonts w:ascii="Times New Roman" w:hAnsi="Times New Roman"/>
                <w:sz w:val="24"/>
                <w:szCs w:val="24"/>
                <w:lang w:val="ru-RU"/>
              </w:rPr>
            </w:pPr>
            <w:r w:rsidRPr="009E0694">
              <w:rPr>
                <w:rFonts w:ascii="Times New Roman" w:hAnsi="Times New Roman"/>
                <w:sz w:val="24"/>
                <w:szCs w:val="24"/>
              </w:rPr>
              <w:t>Vertical</w:t>
            </w:r>
            <w:r w:rsidRPr="00EE5359">
              <w:rPr>
                <w:rFonts w:ascii="Times New Roman" w:hAnsi="Times New Roman"/>
                <w:sz w:val="24"/>
                <w:szCs w:val="24"/>
                <w:lang w:val="ru-RU"/>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r>
                <w:rPr>
                  <w:rFonts w:ascii="Cambria Math" w:hAnsi="Cambria Math"/>
                  <w:sz w:val="24"/>
                  <w:szCs w:val="24"/>
                  <w:lang w:val="ru-RU"/>
                </w:rPr>
                <m:t>=1</m:t>
              </m:r>
            </m:oMath>
          </w:p>
        </w:tc>
        <w:tc>
          <w:tcPr>
            <w:tcW w:w="1431" w:type="dxa"/>
          </w:tcPr>
          <w:p w:rsidR="009E0694" w:rsidRPr="00EE5359" w:rsidRDefault="009E0694" w:rsidP="009E0694">
            <w:pPr>
              <w:spacing w:after="120" w:line="240" w:lineRule="auto"/>
              <w:jc w:val="center"/>
              <w:rPr>
                <w:rFonts w:ascii="Times New Roman" w:hAnsi="Times New Roman"/>
                <w:sz w:val="24"/>
                <w:szCs w:val="24"/>
                <w:lang w:val="ru-RU"/>
              </w:rPr>
            </w:pPr>
            <w:r w:rsidRPr="00EE5359">
              <w:rPr>
                <w:rFonts w:ascii="Times New Roman" w:hAnsi="Times New Roman"/>
                <w:sz w:val="24"/>
                <w:szCs w:val="24"/>
                <w:lang w:val="ru-RU"/>
              </w:rPr>
              <w:t>2.19</w:t>
            </w:r>
          </w:p>
        </w:tc>
        <w:tc>
          <w:tcPr>
            <w:tcW w:w="1432" w:type="dxa"/>
          </w:tcPr>
          <w:p w:rsidR="009E0694" w:rsidRPr="00EE5359" w:rsidRDefault="009E0694" w:rsidP="009E0694">
            <w:pPr>
              <w:spacing w:after="120" w:line="240" w:lineRule="auto"/>
              <w:jc w:val="center"/>
              <w:rPr>
                <w:rFonts w:ascii="Times New Roman" w:hAnsi="Times New Roman"/>
                <w:sz w:val="24"/>
                <w:szCs w:val="24"/>
                <w:lang w:val="ru-RU"/>
              </w:rPr>
            </w:pPr>
            <w:r w:rsidRPr="00EE5359">
              <w:rPr>
                <w:rFonts w:ascii="Times New Roman" w:hAnsi="Times New Roman"/>
                <w:sz w:val="24"/>
                <w:szCs w:val="24"/>
                <w:lang w:val="ru-RU"/>
              </w:rPr>
              <w:t>0</w:t>
            </w:r>
          </w:p>
        </w:tc>
        <w:tc>
          <w:tcPr>
            <w:tcW w:w="1432" w:type="dxa"/>
            <w:vAlign w:val="center"/>
          </w:tcPr>
          <w:p w:rsidR="009E0694" w:rsidRPr="00EE5359" w:rsidRDefault="009E0694" w:rsidP="006023E5">
            <w:pPr>
              <w:spacing w:after="120" w:line="240" w:lineRule="auto"/>
              <w:jc w:val="center"/>
              <w:rPr>
                <w:rFonts w:ascii="Times New Roman" w:hAnsi="Times New Roman"/>
                <w:sz w:val="24"/>
                <w:szCs w:val="24"/>
                <w:lang w:val="ru-RU"/>
              </w:rPr>
            </w:pPr>
            <w:r w:rsidRPr="00EE5359">
              <w:rPr>
                <w:rFonts w:ascii="Times New Roman" w:hAnsi="Times New Roman"/>
                <w:sz w:val="24"/>
                <w:szCs w:val="24"/>
                <w:lang w:val="ru-RU"/>
              </w:rPr>
              <w:t>-1.49</w:t>
            </w:r>
          </w:p>
        </w:tc>
        <w:tc>
          <w:tcPr>
            <w:tcW w:w="1432" w:type="dxa"/>
            <w:vAlign w:val="center"/>
          </w:tcPr>
          <w:p w:rsidR="009E0694" w:rsidRPr="00EE5359" w:rsidRDefault="009E0694" w:rsidP="006023E5">
            <w:pPr>
              <w:spacing w:after="120" w:line="240" w:lineRule="auto"/>
              <w:jc w:val="center"/>
              <w:rPr>
                <w:rFonts w:ascii="Times New Roman" w:hAnsi="Times New Roman"/>
                <w:sz w:val="24"/>
                <w:szCs w:val="24"/>
                <w:lang w:val="ru-RU"/>
              </w:rPr>
            </w:pPr>
            <w:r w:rsidRPr="00EE5359">
              <w:rPr>
                <w:rFonts w:ascii="Times New Roman" w:hAnsi="Times New Roman"/>
                <w:sz w:val="24"/>
                <w:szCs w:val="24"/>
                <w:lang w:val="ru-RU"/>
              </w:rPr>
              <w:t>0</w:t>
            </w:r>
          </w:p>
        </w:tc>
      </w:tr>
      <w:tr w:rsidR="009E0694" w:rsidTr="006023E5">
        <w:trPr>
          <w:jc w:val="center"/>
        </w:trPr>
        <w:tc>
          <w:tcPr>
            <w:tcW w:w="2835" w:type="dxa"/>
          </w:tcPr>
          <w:p w:rsidR="009E0694" w:rsidRPr="009E0694" w:rsidRDefault="009E0694" w:rsidP="009E0694">
            <w:pPr>
              <w:spacing w:after="120" w:line="240" w:lineRule="auto"/>
              <w:jc w:val="both"/>
              <w:rPr>
                <w:rFonts w:ascii="Times New Roman" w:hAnsi="Times New Roman"/>
                <w:sz w:val="24"/>
                <w:szCs w:val="24"/>
              </w:rPr>
            </w:pPr>
            <w:r w:rsidRPr="009E0694">
              <w:rPr>
                <w:rFonts w:ascii="Times New Roman" w:hAnsi="Times New Roman"/>
                <w:sz w:val="24"/>
                <w:szCs w:val="24"/>
              </w:rPr>
              <w:t>Vertical</w:t>
            </w:r>
            <w:r w:rsidRPr="00EE5359">
              <w:rPr>
                <w:rFonts w:ascii="Times New Roman" w:hAnsi="Times New Roman"/>
                <w:sz w:val="24"/>
                <w:szCs w:val="24"/>
                <w:lang w:val="ru-RU"/>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r>
                <w:rPr>
                  <w:rFonts w:ascii="Cambria Math" w:hAnsi="Cambria Math"/>
                  <w:sz w:val="24"/>
                  <w:szCs w:val="24"/>
                </w:rPr>
                <m:t>=-1</m:t>
              </m:r>
            </m:oMath>
          </w:p>
        </w:tc>
        <w:tc>
          <w:tcPr>
            <w:tcW w:w="1431" w:type="dxa"/>
          </w:tcPr>
          <w:p w:rsidR="009E0694" w:rsidRDefault="009E0694" w:rsidP="009E0694">
            <w:pPr>
              <w:spacing w:after="120" w:line="240" w:lineRule="auto"/>
              <w:jc w:val="center"/>
              <w:rPr>
                <w:rFonts w:ascii="Times New Roman" w:hAnsi="Times New Roman"/>
                <w:sz w:val="24"/>
                <w:szCs w:val="24"/>
              </w:rPr>
            </w:pPr>
            <w:r>
              <w:rPr>
                <w:rFonts w:ascii="Times New Roman" w:hAnsi="Times New Roman"/>
                <w:sz w:val="24"/>
                <w:szCs w:val="24"/>
              </w:rPr>
              <w:t>-2.19</w:t>
            </w:r>
          </w:p>
        </w:tc>
        <w:tc>
          <w:tcPr>
            <w:tcW w:w="1432" w:type="dxa"/>
          </w:tcPr>
          <w:p w:rsidR="009E0694" w:rsidRDefault="009E0694" w:rsidP="009E0694">
            <w:pPr>
              <w:spacing w:after="120" w:line="240" w:lineRule="auto"/>
              <w:jc w:val="center"/>
              <w:rPr>
                <w:rFonts w:ascii="Times New Roman" w:hAnsi="Times New Roman"/>
                <w:sz w:val="24"/>
                <w:szCs w:val="24"/>
              </w:rPr>
            </w:pPr>
            <w:r>
              <w:rPr>
                <w:rFonts w:ascii="Times New Roman" w:hAnsi="Times New Roman"/>
                <w:sz w:val="24"/>
                <w:szCs w:val="24"/>
              </w:rPr>
              <w:t>0</w:t>
            </w:r>
          </w:p>
        </w:tc>
        <w:tc>
          <w:tcPr>
            <w:tcW w:w="1432" w:type="dxa"/>
            <w:vAlign w:val="center"/>
          </w:tcPr>
          <w:p w:rsidR="009E0694" w:rsidRDefault="009E0694" w:rsidP="006023E5">
            <w:pPr>
              <w:spacing w:after="120" w:line="240" w:lineRule="auto"/>
              <w:jc w:val="center"/>
              <w:rPr>
                <w:rFonts w:ascii="Times New Roman" w:hAnsi="Times New Roman"/>
                <w:sz w:val="24"/>
                <w:szCs w:val="24"/>
              </w:rPr>
            </w:pPr>
            <w:r>
              <w:rPr>
                <w:rFonts w:ascii="Times New Roman" w:hAnsi="Times New Roman"/>
                <w:sz w:val="24"/>
                <w:szCs w:val="24"/>
              </w:rPr>
              <w:t>1.49</w:t>
            </w:r>
          </w:p>
        </w:tc>
        <w:tc>
          <w:tcPr>
            <w:tcW w:w="1432" w:type="dxa"/>
            <w:vAlign w:val="center"/>
          </w:tcPr>
          <w:p w:rsidR="009E0694" w:rsidRDefault="009E0694" w:rsidP="006023E5">
            <w:pPr>
              <w:spacing w:after="120" w:line="240" w:lineRule="auto"/>
              <w:jc w:val="center"/>
              <w:rPr>
                <w:rFonts w:ascii="Times New Roman" w:hAnsi="Times New Roman"/>
                <w:sz w:val="24"/>
                <w:szCs w:val="24"/>
              </w:rPr>
            </w:pPr>
            <w:r>
              <w:rPr>
                <w:rFonts w:ascii="Times New Roman" w:hAnsi="Times New Roman"/>
                <w:sz w:val="24"/>
                <w:szCs w:val="24"/>
              </w:rPr>
              <w:t>0</w:t>
            </w:r>
          </w:p>
        </w:tc>
      </w:tr>
      <w:tr w:rsidR="009E0694" w:rsidTr="006023E5">
        <w:trPr>
          <w:jc w:val="center"/>
        </w:trPr>
        <w:tc>
          <w:tcPr>
            <w:tcW w:w="2835" w:type="dxa"/>
          </w:tcPr>
          <w:p w:rsidR="009E0694" w:rsidRPr="009E0694" w:rsidRDefault="009E0694" w:rsidP="009E0694">
            <w:pPr>
              <w:spacing w:after="120" w:line="240" w:lineRule="auto"/>
              <w:jc w:val="both"/>
              <w:rPr>
                <w:rFonts w:ascii="Times New Roman" w:hAnsi="Times New Roman"/>
                <w:sz w:val="24"/>
                <w:szCs w:val="24"/>
              </w:rPr>
            </w:pPr>
            <w:r w:rsidRPr="009E0694">
              <w:rPr>
                <w:rFonts w:ascii="Times New Roman" w:hAnsi="Times New Roman"/>
                <w:sz w:val="24"/>
                <w:szCs w:val="24"/>
              </w:rPr>
              <w:t xml:space="preserve">Longitudinal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rPr>
                <m:t>=1</m:t>
              </m:r>
            </m:oMath>
          </w:p>
        </w:tc>
        <w:tc>
          <w:tcPr>
            <w:tcW w:w="1431" w:type="dxa"/>
          </w:tcPr>
          <w:p w:rsidR="009E0694" w:rsidRDefault="009E0694" w:rsidP="009E0694">
            <w:pPr>
              <w:spacing w:after="120" w:line="240" w:lineRule="auto"/>
              <w:jc w:val="center"/>
              <w:rPr>
                <w:rFonts w:ascii="Times New Roman" w:hAnsi="Times New Roman"/>
                <w:sz w:val="24"/>
                <w:szCs w:val="24"/>
              </w:rPr>
            </w:pPr>
            <w:r>
              <w:rPr>
                <w:rFonts w:ascii="Times New Roman" w:hAnsi="Times New Roman"/>
                <w:sz w:val="24"/>
                <w:szCs w:val="24"/>
              </w:rPr>
              <w:t>0</w:t>
            </w:r>
          </w:p>
        </w:tc>
        <w:tc>
          <w:tcPr>
            <w:tcW w:w="1432" w:type="dxa"/>
          </w:tcPr>
          <w:p w:rsidR="009E0694" w:rsidRDefault="009E0694" w:rsidP="009E0694">
            <w:pPr>
              <w:spacing w:after="120" w:line="240" w:lineRule="auto"/>
              <w:jc w:val="center"/>
              <w:rPr>
                <w:rFonts w:ascii="Times New Roman" w:hAnsi="Times New Roman"/>
                <w:sz w:val="24"/>
                <w:szCs w:val="24"/>
              </w:rPr>
            </w:pPr>
            <w:r>
              <w:rPr>
                <w:rFonts w:ascii="Times New Roman" w:hAnsi="Times New Roman"/>
                <w:sz w:val="24"/>
                <w:szCs w:val="24"/>
              </w:rPr>
              <w:t>1.88</w:t>
            </w:r>
          </w:p>
        </w:tc>
        <w:tc>
          <w:tcPr>
            <w:tcW w:w="1432" w:type="dxa"/>
            <w:vAlign w:val="center"/>
          </w:tcPr>
          <w:p w:rsidR="009E0694" w:rsidRDefault="009E0694" w:rsidP="006023E5">
            <w:pPr>
              <w:spacing w:after="120" w:line="240" w:lineRule="auto"/>
              <w:jc w:val="center"/>
              <w:rPr>
                <w:rFonts w:ascii="Times New Roman" w:hAnsi="Times New Roman"/>
                <w:sz w:val="24"/>
                <w:szCs w:val="24"/>
              </w:rPr>
            </w:pPr>
            <w:r>
              <w:rPr>
                <w:rFonts w:ascii="Times New Roman" w:hAnsi="Times New Roman"/>
                <w:sz w:val="24"/>
                <w:szCs w:val="24"/>
              </w:rPr>
              <w:t>0</w:t>
            </w:r>
          </w:p>
        </w:tc>
        <w:tc>
          <w:tcPr>
            <w:tcW w:w="1432" w:type="dxa"/>
            <w:vAlign w:val="center"/>
          </w:tcPr>
          <w:p w:rsidR="009E0694" w:rsidRDefault="009E0694" w:rsidP="006023E5">
            <w:pPr>
              <w:spacing w:after="120" w:line="240" w:lineRule="auto"/>
              <w:jc w:val="center"/>
              <w:rPr>
                <w:rFonts w:ascii="Times New Roman" w:hAnsi="Times New Roman"/>
                <w:sz w:val="24"/>
                <w:szCs w:val="24"/>
              </w:rPr>
            </w:pPr>
            <w:r>
              <w:rPr>
                <w:rFonts w:ascii="Times New Roman" w:hAnsi="Times New Roman"/>
                <w:sz w:val="24"/>
                <w:szCs w:val="24"/>
              </w:rPr>
              <w:t>0.06</w:t>
            </w:r>
          </w:p>
        </w:tc>
      </w:tr>
      <w:tr w:rsidR="009E0694" w:rsidTr="006023E5">
        <w:trPr>
          <w:jc w:val="center"/>
        </w:trPr>
        <w:tc>
          <w:tcPr>
            <w:tcW w:w="2835" w:type="dxa"/>
          </w:tcPr>
          <w:p w:rsidR="009E0694" w:rsidRPr="009E0694" w:rsidRDefault="009E0694" w:rsidP="009E0694">
            <w:pPr>
              <w:spacing w:after="120" w:line="240" w:lineRule="auto"/>
              <w:jc w:val="both"/>
              <w:rPr>
                <w:rFonts w:ascii="Times New Roman" w:hAnsi="Times New Roman"/>
                <w:sz w:val="24"/>
                <w:szCs w:val="24"/>
              </w:rPr>
            </w:pPr>
            <w:r w:rsidRPr="009E0694">
              <w:rPr>
                <w:rFonts w:ascii="Times New Roman" w:hAnsi="Times New Roman"/>
                <w:sz w:val="24"/>
                <w:szCs w:val="24"/>
              </w:rPr>
              <w:t xml:space="preserve">Longitudinal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rPr>
                <m:t>=-1</m:t>
              </m:r>
            </m:oMath>
          </w:p>
        </w:tc>
        <w:tc>
          <w:tcPr>
            <w:tcW w:w="1431" w:type="dxa"/>
          </w:tcPr>
          <w:p w:rsidR="009E0694" w:rsidRDefault="009E0694" w:rsidP="009E0694">
            <w:pPr>
              <w:spacing w:after="120" w:line="240" w:lineRule="auto"/>
              <w:jc w:val="center"/>
              <w:rPr>
                <w:rFonts w:ascii="Times New Roman" w:hAnsi="Times New Roman"/>
                <w:sz w:val="24"/>
                <w:szCs w:val="24"/>
              </w:rPr>
            </w:pPr>
            <w:r>
              <w:rPr>
                <w:rFonts w:ascii="Times New Roman" w:hAnsi="Times New Roman"/>
                <w:sz w:val="24"/>
                <w:szCs w:val="24"/>
              </w:rPr>
              <w:t>0</w:t>
            </w:r>
          </w:p>
        </w:tc>
        <w:tc>
          <w:tcPr>
            <w:tcW w:w="1432" w:type="dxa"/>
          </w:tcPr>
          <w:p w:rsidR="009E0694" w:rsidRDefault="009E0694" w:rsidP="009E0694">
            <w:pPr>
              <w:spacing w:after="120" w:line="240" w:lineRule="auto"/>
              <w:jc w:val="center"/>
              <w:rPr>
                <w:rFonts w:ascii="Times New Roman" w:hAnsi="Times New Roman"/>
                <w:sz w:val="24"/>
                <w:szCs w:val="24"/>
              </w:rPr>
            </w:pPr>
            <w:r>
              <w:rPr>
                <w:rFonts w:ascii="Times New Roman" w:hAnsi="Times New Roman"/>
                <w:sz w:val="24"/>
                <w:szCs w:val="24"/>
              </w:rPr>
              <w:t>-1.88</w:t>
            </w:r>
          </w:p>
        </w:tc>
        <w:tc>
          <w:tcPr>
            <w:tcW w:w="1432" w:type="dxa"/>
            <w:vAlign w:val="center"/>
          </w:tcPr>
          <w:p w:rsidR="009E0694" w:rsidRDefault="009E0694" w:rsidP="006023E5">
            <w:pPr>
              <w:spacing w:after="120" w:line="240" w:lineRule="auto"/>
              <w:jc w:val="center"/>
              <w:rPr>
                <w:rFonts w:ascii="Times New Roman" w:hAnsi="Times New Roman"/>
                <w:sz w:val="24"/>
                <w:szCs w:val="24"/>
              </w:rPr>
            </w:pPr>
            <w:r>
              <w:rPr>
                <w:rFonts w:ascii="Times New Roman" w:hAnsi="Times New Roman"/>
                <w:sz w:val="24"/>
                <w:szCs w:val="24"/>
              </w:rPr>
              <w:t>0</w:t>
            </w:r>
          </w:p>
        </w:tc>
        <w:tc>
          <w:tcPr>
            <w:tcW w:w="1432" w:type="dxa"/>
            <w:vAlign w:val="center"/>
          </w:tcPr>
          <w:p w:rsidR="009E0694" w:rsidRDefault="009E0694" w:rsidP="006023E5">
            <w:pPr>
              <w:spacing w:after="120" w:line="240" w:lineRule="auto"/>
              <w:jc w:val="center"/>
              <w:rPr>
                <w:rFonts w:ascii="Times New Roman" w:hAnsi="Times New Roman"/>
                <w:sz w:val="24"/>
                <w:szCs w:val="24"/>
              </w:rPr>
            </w:pPr>
            <w:r>
              <w:rPr>
                <w:rFonts w:ascii="Times New Roman" w:hAnsi="Times New Roman"/>
                <w:sz w:val="24"/>
                <w:szCs w:val="24"/>
              </w:rPr>
              <w:t>0.06</w:t>
            </w:r>
          </w:p>
        </w:tc>
      </w:tr>
    </w:tbl>
    <w:p w:rsidR="009425CF" w:rsidRPr="0081185E" w:rsidRDefault="009425CF" w:rsidP="009425CF">
      <w:pPr>
        <w:pStyle w:val="1"/>
        <w:spacing w:before="120" w:after="120" w:line="240" w:lineRule="auto"/>
        <w:ind w:left="0"/>
        <w:jc w:val="center"/>
        <w:rPr>
          <w:rFonts w:ascii="Times New Roman" w:hAnsi="Times New Roman"/>
          <w:sz w:val="20"/>
          <w:szCs w:val="20"/>
          <w:lang w:val="en-US"/>
        </w:rPr>
      </w:pPr>
      <w:r w:rsidRPr="00092A14">
        <w:rPr>
          <w:rFonts w:ascii="Times New Roman" w:hAnsi="Times New Roman"/>
          <w:b/>
          <w:sz w:val="24"/>
          <w:szCs w:val="24"/>
          <w:lang w:val="en-US"/>
        </w:rPr>
        <w:t>Table</w:t>
      </w:r>
      <w:r w:rsidRPr="0081185E">
        <w:rPr>
          <w:rFonts w:ascii="Times New Roman" w:hAnsi="Times New Roman"/>
          <w:b/>
          <w:sz w:val="24"/>
          <w:szCs w:val="24"/>
          <w:lang w:val="en-US"/>
        </w:rPr>
        <w:t xml:space="preserve"> 2</w:t>
      </w:r>
      <w:r w:rsidRPr="0081185E">
        <w:rPr>
          <w:rFonts w:ascii="Times New Roman" w:hAnsi="Times New Roman"/>
          <w:sz w:val="24"/>
          <w:szCs w:val="24"/>
          <w:lang w:val="en-US"/>
        </w:rPr>
        <w:t xml:space="preserve">. </w:t>
      </w:r>
      <w:r w:rsidR="00092A14" w:rsidRPr="00092A14">
        <w:rPr>
          <w:rFonts w:ascii="Times New Roman" w:hAnsi="Times New Roman"/>
          <w:sz w:val="20"/>
          <w:szCs w:val="20"/>
          <w:lang w:val="en-US"/>
        </w:rPr>
        <w:t xml:space="preserve">Solenoid fields </w:t>
      </w:r>
      <m:oMath>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z2</m:t>
            </m:r>
          </m:sub>
        </m:sSub>
      </m:oMath>
      <w:r w:rsidRPr="0081185E">
        <w:rPr>
          <w:rFonts w:ascii="Times New Roman" w:hAnsi="Times New Roman"/>
          <w:sz w:val="20"/>
          <w:szCs w:val="20"/>
          <w:lang w:val="en-US"/>
        </w:rPr>
        <w:t xml:space="preserve"> </w:t>
      </w:r>
      <w:r w:rsidR="00092A14" w:rsidRPr="00092A14">
        <w:rPr>
          <w:rFonts w:ascii="Times New Roman" w:hAnsi="Times New Roman"/>
          <w:sz w:val="20"/>
          <w:szCs w:val="20"/>
          <w:lang w:val="en-US"/>
        </w:rPr>
        <w:t>and</w:t>
      </w:r>
      <w:r w:rsidRPr="0081185E">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z3</m:t>
            </m:r>
          </m:sub>
        </m:sSub>
      </m:oMath>
      <w:r w:rsidRPr="0081185E">
        <w:rPr>
          <w:rFonts w:ascii="Times New Roman" w:hAnsi="Times New Roman"/>
          <w:sz w:val="20"/>
          <w:szCs w:val="20"/>
          <w:lang w:val="en-US"/>
        </w:rPr>
        <w:t xml:space="preserve"> </w:t>
      </w:r>
      <w:r w:rsidR="00092A14" w:rsidRPr="00092A14">
        <w:rPr>
          <w:rFonts w:ascii="Times New Roman" w:hAnsi="Times New Roman"/>
          <w:sz w:val="20"/>
          <w:szCs w:val="20"/>
          <w:lang w:val="en-US"/>
        </w:rPr>
        <w:t xml:space="preserve">providing vertical and longitudinal polarizations </w:t>
      </w:r>
      <w:r w:rsidR="00092A14" w:rsidRPr="00092A14">
        <w:rPr>
          <w:rFonts w:ascii="Times New Roman" w:hAnsi="Times New Roman"/>
          <w:sz w:val="20"/>
          <w:szCs w:val="20"/>
          <w:lang w:val="en-US"/>
        </w:rPr>
        <w:br/>
        <w:t>of the proton and deuteron beams in the MEIC ion collider ring.</w:t>
      </w:r>
    </w:p>
    <w:p w:rsidR="005434D0" w:rsidRDefault="005434D0" w:rsidP="00C2033E">
      <w:pPr>
        <w:spacing w:after="120" w:line="240" w:lineRule="auto"/>
        <w:ind w:firstLine="357"/>
        <w:jc w:val="both"/>
        <w:rPr>
          <w:rFonts w:ascii="Times New Roman" w:hAnsi="Times New Roman"/>
          <w:sz w:val="24"/>
          <w:szCs w:val="24"/>
          <w:lang w:val="en-GB"/>
        </w:rPr>
      </w:pPr>
      <w:r>
        <w:rPr>
          <w:rFonts w:ascii="Times New Roman" w:hAnsi="Times New Roman"/>
          <w:sz w:val="24"/>
          <w:szCs w:val="24"/>
          <w:lang w:val="en-US"/>
        </w:rPr>
        <w:t>To preserve the polarization, one then only has to satisfy the condition of adiabatic change of the polarization direction</w:t>
      </w:r>
      <w:r w:rsidR="00C2033E">
        <w:rPr>
          <w:rFonts w:ascii="Times New Roman" w:hAnsi="Times New Roman"/>
          <w:sz w:val="24"/>
          <w:szCs w:val="24"/>
          <w:lang w:val="en-US"/>
        </w:rPr>
        <w:t xml:space="preserve"> </w:t>
      </w:r>
      <w:r w:rsidR="00C2033E" w:rsidRPr="00C2033E">
        <w:rPr>
          <w:rFonts w:ascii="Times New Roman" w:hAnsi="Times New Roman"/>
          <w:sz w:val="24"/>
          <w:szCs w:val="24"/>
          <w:lang w:val="en-US"/>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n</m:t>
            </m:r>
          </m:e>
        </m:acc>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zi</m:t>
                </m:r>
              </m:sub>
            </m:sSub>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x</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y</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z</m:t>
            </m:r>
          </m:sub>
        </m:sSub>
        <m:r>
          <w:rPr>
            <w:rFonts w:ascii="Cambria Math" w:hAnsi="Cambria Math"/>
            <w:sz w:val="24"/>
            <w:szCs w:val="24"/>
            <w:lang w:val="en-US"/>
          </w:rPr>
          <m:t>)</m:t>
        </m:r>
      </m:oMath>
      <w:r>
        <w:rPr>
          <w:rFonts w:ascii="Times New Roman" w:hAnsi="Times New Roman"/>
          <w:sz w:val="24"/>
          <w:szCs w:val="24"/>
          <w:lang w:val="en-US"/>
        </w:rPr>
        <w:t xml:space="preserve"> by the control solenoids </w:t>
      </w:r>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zi</m:t>
            </m:r>
          </m:sub>
        </m:sSub>
      </m:oMath>
      <w:r>
        <w:rPr>
          <w:rFonts w:ascii="Times New Roman" w:hAnsi="Times New Roman"/>
          <w:sz w:val="24"/>
          <w:szCs w:val="24"/>
          <w:lang w:val="en-GB"/>
        </w:rPr>
        <w:t>:</w:t>
      </w:r>
    </w:p>
    <w:p w:rsidR="00C2033E" w:rsidRPr="006B291E" w:rsidRDefault="00C37DD5" w:rsidP="00C2033E">
      <w:pPr>
        <w:spacing w:after="120" w:line="240" w:lineRule="auto"/>
        <w:ind w:firstLine="357"/>
        <w:jc w:val="both"/>
        <w:rPr>
          <w:rFonts w:ascii="Times New Roman" w:hAnsi="Times New Roman"/>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d</m:t>
              </m:r>
              <m:acc>
                <m:accPr>
                  <m:chr m:val="⃗"/>
                  <m:ctrlPr>
                    <w:rPr>
                      <w:rFonts w:ascii="Cambria Math" w:hAnsi="Cambria Math"/>
                      <w:i/>
                      <w:sz w:val="24"/>
                      <w:szCs w:val="24"/>
                      <w:lang w:val="en-US"/>
                    </w:rPr>
                  </m:ctrlPr>
                </m:accPr>
                <m:e>
                  <m:r>
                    <w:rPr>
                      <w:rFonts w:ascii="Cambria Math" w:hAnsi="Cambria Math"/>
                      <w:sz w:val="24"/>
                      <w:szCs w:val="24"/>
                      <w:lang w:val="en-US"/>
                    </w:rPr>
                    <m:t>n</m:t>
                  </m:r>
                </m:e>
              </m:acc>
            </m:num>
            <m:den>
              <m:r>
                <w:rPr>
                  <w:rFonts w:ascii="Cambria Math" w:hAnsi="Cambria Math"/>
                  <w:sz w:val="24"/>
                  <w:szCs w:val="24"/>
                  <w:lang w:val="en-US"/>
                </w:rPr>
                <m:t>dt</m:t>
              </m:r>
            </m:den>
          </m:f>
          <m:sSub>
            <m:sSubPr>
              <m:ctrlPr>
                <w:rPr>
                  <w:rFonts w:ascii="Cambria Math" w:hAnsi="Cambria Math"/>
                  <w:sz w:val="24"/>
                  <w:szCs w:val="24"/>
                  <w:lang w:val="en-US"/>
                </w:rPr>
              </m:ctrlPr>
            </m:sSubPr>
            <m:e>
              <m:r>
                <m:rPr>
                  <m:sty m:val="p"/>
                </m:rPr>
                <w:rPr>
                  <w:rFonts w:ascii="Cambria Math" w:hAnsi="Cambria Math"/>
                  <w:sz w:val="24"/>
                  <w:szCs w:val="24"/>
                  <w:lang w:val="en-US"/>
                </w:rPr>
                <m:t>≪Ω</m:t>
              </m:r>
            </m:e>
            <m:sub>
              <m:r>
                <m:rPr>
                  <m:sty m:val="p"/>
                </m:rPr>
                <w:rPr>
                  <w:rFonts w:ascii="Cambria Math" w:hAnsi="Cambria Math"/>
                  <w:sz w:val="24"/>
                  <w:szCs w:val="24"/>
                  <w:lang w:val="en-US"/>
                </w:rPr>
                <m:t>spin</m:t>
              </m:r>
            </m:sub>
          </m:sSub>
          <m:r>
            <w:rPr>
              <w:rFonts w:ascii="Cambria Math" w:hAnsi="Cambria Math"/>
              <w:sz w:val="24"/>
              <w:szCs w:val="24"/>
              <w:lang w:val="en-US"/>
            </w:rPr>
            <m:t xml:space="preserve"> </m:t>
          </m:r>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Ω</m:t>
              </m:r>
            </m:e>
            <m:sub>
              <m:r>
                <m:rPr>
                  <m:sty m:val="p"/>
                </m:rPr>
                <w:rPr>
                  <w:rFonts w:ascii="Cambria Math" w:hAnsi="Cambria Math"/>
                  <w:sz w:val="24"/>
                  <w:szCs w:val="24"/>
                  <w:lang w:val="en-US"/>
                </w:rPr>
                <m:t>spin</m:t>
              </m:r>
            </m:sub>
          </m:sSub>
          <m:r>
            <w:rPr>
              <w:rFonts w:ascii="Cambria Math" w:hAnsi="Cambria Math"/>
              <w:sz w:val="24"/>
              <w:szCs w:val="24"/>
              <w:lang w:val="en-US"/>
            </w:rPr>
            <m:t xml:space="preserve">=ν </m:t>
          </m:r>
          <m:sSub>
            <m:sSubPr>
              <m:ctrlPr>
                <w:rPr>
                  <w:rFonts w:ascii="Cambria Math" w:hAnsi="Cambria Math"/>
                  <w:sz w:val="24"/>
                  <w:szCs w:val="24"/>
                  <w:lang w:val="en-US"/>
                </w:rPr>
              </m:ctrlPr>
            </m:sSubPr>
            <m:e>
              <m:r>
                <m:rPr>
                  <m:sty m:val="p"/>
                </m:rPr>
                <w:rPr>
                  <w:rFonts w:ascii="Cambria Math" w:hAnsi="Cambria Math"/>
                  <w:sz w:val="24"/>
                  <w:szCs w:val="24"/>
                  <w:lang w:val="en-US"/>
                </w:rPr>
                <m:t>Ω</m:t>
              </m:r>
            </m:e>
            <m:sub>
              <m:r>
                <m:rPr>
                  <m:sty m:val="p"/>
                </m:rPr>
                <w:rPr>
                  <w:rFonts w:ascii="Cambria Math" w:hAnsi="Cambria Math"/>
                  <w:sz w:val="24"/>
                  <w:szCs w:val="24"/>
                  <w:lang w:val="en-US"/>
                </w:rPr>
                <m:t>c</m:t>
              </m:r>
            </m:sub>
          </m:sSub>
          <m:r>
            <w:rPr>
              <w:rFonts w:ascii="Cambria Math" w:hAnsi="Cambria Math"/>
              <w:sz w:val="24"/>
              <w:szCs w:val="24"/>
              <w:lang w:val="en-US"/>
            </w:rPr>
            <m:t>=</m:t>
          </m:r>
          <m:r>
            <m:rPr>
              <m:sty m:val="p"/>
            </m:rPr>
            <w:rPr>
              <w:rFonts w:ascii="Cambria Math" w:hAnsi="Cambria Math"/>
              <w:sz w:val="24"/>
              <w:szCs w:val="24"/>
              <w:lang w:val="en-US"/>
            </w:rPr>
            <m:t>const ,</m:t>
          </m:r>
        </m:oMath>
      </m:oMathPara>
    </w:p>
    <w:p w:rsidR="005434D0" w:rsidRPr="007F258B" w:rsidRDefault="005434D0" w:rsidP="00C2033E">
      <w:pPr>
        <w:spacing w:after="120" w:line="240" w:lineRule="auto"/>
        <w:jc w:val="both"/>
        <w:rPr>
          <w:rFonts w:ascii="Times New Roman" w:hAnsi="Times New Roman"/>
          <w:sz w:val="24"/>
          <w:szCs w:val="24"/>
          <w:lang w:val="en-US"/>
        </w:rPr>
      </w:pPr>
      <w:r w:rsidRPr="00711084">
        <w:rPr>
          <w:rFonts w:ascii="Times New Roman" w:hAnsi="Times New Roman"/>
          <w:sz w:val="24"/>
          <w:szCs w:val="24"/>
          <w:lang w:val="en-US"/>
        </w:rPr>
        <w:fldChar w:fldCharType="begin"/>
      </w:r>
      <w:r w:rsidRPr="00C2033E">
        <w:rPr>
          <w:rFonts w:ascii="Times New Roman" w:hAnsi="Times New Roman"/>
          <w:sz w:val="24"/>
          <w:szCs w:val="24"/>
          <w:lang w:val="en-US"/>
        </w:rPr>
        <w:instrText xml:space="preserve"> </w:instrText>
      </w:r>
      <w:r w:rsidRPr="00711084">
        <w:rPr>
          <w:rFonts w:ascii="Times New Roman" w:hAnsi="Times New Roman"/>
          <w:sz w:val="24"/>
          <w:szCs w:val="24"/>
          <w:lang w:val="en-US"/>
        </w:rPr>
        <w:instrText>QUOTE</w:instrText>
      </w:r>
      <w:r w:rsidRPr="00C2033E">
        <w:rPr>
          <w:rFonts w:ascii="Times New Roman" w:hAnsi="Times New Roman"/>
          <w:sz w:val="24"/>
          <w:szCs w:val="24"/>
          <w:lang w:val="en-US"/>
        </w:rPr>
        <w:instrText xml:space="preserve"> </w:instrText>
      </w:r>
      <m:oMath>
        <m:d>
          <m:dPr>
            <m:begChr m:val="|"/>
            <m:endChr m:val="|"/>
            <m:ctrlPr>
              <w:rPr>
                <w:rFonts w:ascii="Cambria Math" w:hAnsi="Cambria Math"/>
                <w:i/>
                <w:sz w:val="24"/>
                <w:szCs w:val="24"/>
              </w:rPr>
            </m:ctrlPr>
          </m:dPr>
          <m:e>
            <m:f>
              <m:fPr>
                <m:ctrlPr>
                  <w:rPr>
                    <w:rFonts w:ascii="Cambria Math" w:hAnsi="Cambria Math"/>
                    <w:i/>
                    <w:sz w:val="24"/>
                    <w:szCs w:val="24"/>
                  </w:rPr>
                </m:ctrlPr>
              </m:fPr>
              <m:num>
                <m:r>
                  <m:rPr>
                    <m:sty m:val="p"/>
                  </m:rPr>
                  <w:rPr>
                    <w:rFonts w:ascii="Cambria Math" w:hAnsi="Cambria Math"/>
                    <w:sz w:val="24"/>
                    <w:szCs w:val="24"/>
                    <w:lang w:val="en-US"/>
                  </w:rPr>
                  <m:t>d</m:t>
                </m:r>
                <m:acc>
                  <m:accPr>
                    <m:chr m:val="⃗"/>
                    <m:ctrlPr>
                      <w:rPr>
                        <w:rFonts w:ascii="Cambria Math" w:hAnsi="Cambria Math"/>
                        <w:i/>
                        <w:sz w:val="24"/>
                        <w:szCs w:val="24"/>
                      </w:rPr>
                    </m:ctrlPr>
                  </m:accPr>
                  <m:e>
                    <m:r>
                      <m:rPr>
                        <m:sty m:val="p"/>
                      </m:rPr>
                      <w:rPr>
                        <w:rFonts w:ascii="Cambria Math" w:hAnsi="Cambria Math"/>
                        <w:sz w:val="24"/>
                        <w:szCs w:val="24"/>
                        <w:lang w:val="en-US"/>
                      </w:rPr>
                      <m:t>n</m:t>
                    </m:r>
                  </m:e>
                </m:acc>
              </m:num>
              <m:den>
                <m:r>
                  <m:rPr>
                    <m:sty m:val="p"/>
                  </m:rPr>
                  <w:rPr>
                    <w:rFonts w:ascii="Cambria Math" w:hAnsi="Cambria Math"/>
                    <w:sz w:val="24"/>
                    <w:szCs w:val="24"/>
                    <w:lang w:val="en-US"/>
                  </w:rPr>
                  <m:t>dt</m:t>
                </m:r>
              </m:den>
            </m:f>
          </m:e>
        </m:d>
        <m:r>
          <m:rPr>
            <m:sty m:val="p"/>
          </m:rPr>
          <w:rPr>
            <w:rFonts w:ascii="Cambria Math" w:hAnsi="Cambria Math"/>
            <w:sz w:val="24"/>
            <w:szCs w:val="24"/>
            <w:lang w:val="en-US"/>
          </w:rPr>
          <m:t>≪</m:t>
        </m:r>
        <m:sSub>
          <m:sSubPr>
            <m:ctrlPr>
              <w:rPr>
                <w:rFonts w:ascii="Cambria Math" w:hAnsi="Cambria Math"/>
                <w:sz w:val="24"/>
                <w:szCs w:val="24"/>
              </w:rPr>
            </m:ctrlPr>
          </m:sSubPr>
          <m:e>
            <m:r>
              <m:rPr>
                <m:sty m:val="p"/>
              </m:rPr>
              <w:rPr>
                <w:rFonts w:ascii="Cambria Math" w:hAnsi="Cambria Math"/>
                <w:sz w:val="24"/>
                <w:szCs w:val="24"/>
              </w:rPr>
              <m:t>Ω</m:t>
            </m:r>
          </m:e>
          <m:sub>
            <m:r>
              <m:rPr>
                <m:nor/>
              </m:rPr>
              <w:rPr>
                <w:rFonts w:ascii="Cambria Math" w:hAnsi="Cambria Math"/>
                <w:sz w:val="24"/>
                <w:szCs w:val="24"/>
                <w:lang w:val="en-US"/>
              </w:rPr>
              <m:t>spin</m:t>
            </m:r>
          </m:sub>
        </m:sSub>
      </m:oMath>
      <w:r w:rsidRPr="00C2033E">
        <w:rPr>
          <w:rFonts w:ascii="Times New Roman" w:hAnsi="Times New Roman"/>
          <w:sz w:val="24"/>
          <w:szCs w:val="24"/>
          <w:lang w:val="en-US"/>
        </w:rPr>
        <w:instrText xml:space="preserve"> </w:instrText>
      </w:r>
      <w:r w:rsidRPr="00711084">
        <w:rPr>
          <w:rFonts w:ascii="Times New Roman" w:hAnsi="Times New Roman"/>
          <w:sz w:val="24"/>
          <w:szCs w:val="24"/>
          <w:lang w:val="en-US"/>
        </w:rPr>
        <w:fldChar w:fldCharType="end"/>
      </w:r>
      <w:r>
        <w:rPr>
          <w:rFonts w:ascii="Times New Roman" w:hAnsi="Times New Roman"/>
          <w:sz w:val="24"/>
          <w:szCs w:val="24"/>
          <w:lang w:val="en-US"/>
        </w:rPr>
        <w:t>where</w:t>
      </w:r>
      <w:r w:rsidRPr="006B291E">
        <w:rPr>
          <w:rFonts w:ascii="Times New Roman" w:hAnsi="Times New Roman"/>
          <w:sz w:val="24"/>
          <w:szCs w:val="24"/>
          <w:lang w:val="en-US"/>
        </w:rPr>
        <w:t xml:space="preserve"> </w:t>
      </w:r>
      <m:oMath>
        <m:sSub>
          <m:sSubPr>
            <m:ctrlPr>
              <w:rPr>
                <w:rFonts w:ascii="Cambria Math" w:hAnsi="Cambria Math"/>
                <w:sz w:val="24"/>
                <w:szCs w:val="24"/>
                <w:lang w:val="en-US"/>
              </w:rPr>
            </m:ctrlPr>
          </m:sSubPr>
          <m:e>
            <m:r>
              <m:rPr>
                <m:sty m:val="p"/>
              </m:rPr>
              <w:rPr>
                <w:rFonts w:ascii="Cambria Math" w:hAnsi="Cambria Math"/>
                <w:sz w:val="24"/>
                <w:szCs w:val="24"/>
                <w:lang w:val="en-US"/>
              </w:rPr>
              <m:t>Ω</m:t>
            </m:r>
          </m:e>
          <m:sub>
            <m:r>
              <m:rPr>
                <m:sty m:val="p"/>
              </m:rPr>
              <w:rPr>
                <w:rFonts w:ascii="Cambria Math" w:hAnsi="Cambria Math"/>
                <w:sz w:val="24"/>
                <w:szCs w:val="24"/>
                <w:lang w:val="en-US"/>
              </w:rPr>
              <m:t>c</m:t>
            </m:r>
          </m:sub>
        </m:sSub>
      </m:oMath>
      <w:r w:rsidRPr="006B291E">
        <w:rPr>
          <w:rFonts w:ascii="Times New Roman" w:hAnsi="Times New Roman"/>
          <w:sz w:val="24"/>
          <w:szCs w:val="24"/>
          <w:lang w:val="en-US"/>
        </w:rPr>
        <w:t xml:space="preserve"> </w:t>
      </w:r>
      <w:r>
        <w:rPr>
          <w:rFonts w:ascii="Times New Roman" w:hAnsi="Times New Roman"/>
          <w:sz w:val="24"/>
          <w:szCs w:val="24"/>
          <w:lang w:val="en-US"/>
        </w:rPr>
        <w:t>is the particle revolution frequency in the collider. This</w:t>
      </w:r>
      <w:r w:rsidRPr="007F258B">
        <w:rPr>
          <w:rFonts w:ascii="Times New Roman" w:hAnsi="Times New Roman"/>
          <w:sz w:val="24"/>
          <w:szCs w:val="24"/>
          <w:lang w:val="en-US"/>
        </w:rPr>
        <w:t xml:space="preserve"> </w:t>
      </w:r>
      <w:r>
        <w:rPr>
          <w:rFonts w:ascii="Times New Roman" w:hAnsi="Times New Roman"/>
          <w:sz w:val="24"/>
          <w:szCs w:val="24"/>
          <w:lang w:val="en-US"/>
        </w:rPr>
        <w:t>condition</w:t>
      </w:r>
      <w:r w:rsidRPr="007F258B">
        <w:rPr>
          <w:rFonts w:ascii="Times New Roman" w:hAnsi="Times New Roman"/>
          <w:sz w:val="24"/>
          <w:szCs w:val="24"/>
          <w:lang w:val="en-US"/>
        </w:rPr>
        <w:t xml:space="preserve"> </w:t>
      </w:r>
      <w:r>
        <w:rPr>
          <w:rFonts w:ascii="Times New Roman" w:hAnsi="Times New Roman"/>
          <w:sz w:val="24"/>
          <w:szCs w:val="24"/>
          <w:lang w:val="en-US"/>
        </w:rPr>
        <w:t>means</w:t>
      </w:r>
      <w:r w:rsidRPr="007F258B">
        <w:rPr>
          <w:rFonts w:ascii="Times New Roman" w:hAnsi="Times New Roman"/>
          <w:sz w:val="24"/>
          <w:szCs w:val="24"/>
          <w:lang w:val="en-US"/>
        </w:rPr>
        <w:t xml:space="preserve"> </w:t>
      </w:r>
      <w:r>
        <w:rPr>
          <w:rFonts w:ascii="Times New Roman" w:hAnsi="Times New Roman"/>
          <w:sz w:val="24"/>
          <w:szCs w:val="24"/>
          <w:lang w:val="en-US"/>
        </w:rPr>
        <w:t>that the characteristic spin reversal time in the given examples is limited by 0.1 </w:t>
      </w:r>
      <w:proofErr w:type="spellStart"/>
      <w:r>
        <w:rPr>
          <w:rFonts w:ascii="Times New Roman" w:hAnsi="Times New Roman"/>
          <w:sz w:val="24"/>
          <w:szCs w:val="24"/>
          <w:lang w:val="en-US"/>
        </w:rPr>
        <w:t>ms</w:t>
      </w:r>
      <w:proofErr w:type="spellEnd"/>
      <w:r>
        <w:rPr>
          <w:rFonts w:ascii="Times New Roman" w:hAnsi="Times New Roman"/>
          <w:sz w:val="24"/>
          <w:szCs w:val="24"/>
          <w:lang w:val="en-US"/>
        </w:rPr>
        <w:t xml:space="preserve"> for protons and </w:t>
      </w:r>
      <w:r w:rsidR="00D52C8D">
        <w:rPr>
          <w:rFonts w:ascii="Times New Roman" w:hAnsi="Times New Roman"/>
          <w:sz w:val="24"/>
          <w:szCs w:val="24"/>
          <w:lang w:val="en-US"/>
        </w:rPr>
        <w:t>10</w:t>
      </w:r>
      <w:r>
        <w:rPr>
          <w:rFonts w:ascii="Times New Roman" w:hAnsi="Times New Roman"/>
          <w:sz w:val="24"/>
          <w:szCs w:val="24"/>
          <w:lang w:val="en-US"/>
        </w:rPr>
        <w:t xml:space="preserve"> </w:t>
      </w:r>
      <w:proofErr w:type="spellStart"/>
      <w:r>
        <w:rPr>
          <w:rFonts w:ascii="Times New Roman" w:hAnsi="Times New Roman"/>
          <w:sz w:val="24"/>
          <w:szCs w:val="24"/>
          <w:lang w:val="en-US"/>
        </w:rPr>
        <w:t>ms</w:t>
      </w:r>
      <w:proofErr w:type="spellEnd"/>
      <w:r>
        <w:rPr>
          <w:rFonts w:ascii="Times New Roman" w:hAnsi="Times New Roman"/>
          <w:sz w:val="24"/>
          <w:szCs w:val="24"/>
          <w:lang w:val="en-US"/>
        </w:rPr>
        <w:t xml:space="preserve"> for deuterons.</w:t>
      </w:r>
      <w:r w:rsidR="001818D8">
        <w:rPr>
          <w:rFonts w:ascii="Times New Roman" w:hAnsi="Times New Roman"/>
          <w:sz w:val="24"/>
          <w:szCs w:val="24"/>
          <w:lang w:val="en-US"/>
        </w:rPr>
        <w:t xml:space="preserve"> </w:t>
      </w:r>
      <w:r w:rsidR="001818D8" w:rsidRPr="001818D8">
        <w:rPr>
          <w:rFonts w:ascii="Times New Roman" w:hAnsi="Times New Roman"/>
          <w:sz w:val="24"/>
          <w:szCs w:val="24"/>
          <w:lang w:val="en-US"/>
        </w:rPr>
        <w:t>Thus, using solenoids with a field ramp rate of 2 T/s, polarization can be flipped in a second [</w:t>
      </w:r>
      <w:r w:rsidR="001818D8">
        <w:rPr>
          <w:rFonts w:ascii="Times New Roman" w:hAnsi="Times New Roman"/>
          <w:sz w:val="24"/>
          <w:szCs w:val="24"/>
          <w:lang w:val="en-US"/>
        </w:rPr>
        <w:t>15</w:t>
      </w:r>
      <w:r w:rsidR="001818D8" w:rsidRPr="001818D8">
        <w:rPr>
          <w:rFonts w:ascii="Times New Roman" w:hAnsi="Times New Roman"/>
          <w:sz w:val="24"/>
          <w:szCs w:val="24"/>
          <w:lang w:val="en-US"/>
        </w:rPr>
        <w:t>].</w:t>
      </w:r>
    </w:p>
    <w:p w:rsidR="00942519" w:rsidRDefault="00942519">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761FD" w:rsidRPr="001761FD" w:rsidRDefault="001761FD" w:rsidP="00C2033E">
      <w:pPr>
        <w:spacing w:after="120" w:line="240" w:lineRule="auto"/>
        <w:ind w:left="-17" w:right="-17" w:firstLine="17"/>
        <w:jc w:val="center"/>
        <w:rPr>
          <w:rFonts w:ascii="Times New Roman" w:hAnsi="Times New Roman"/>
          <w:b/>
          <w:color w:val="000000"/>
          <w:sz w:val="24"/>
          <w:lang w:val="en-US"/>
        </w:rPr>
      </w:pPr>
      <w:r w:rsidRPr="001761FD">
        <w:rPr>
          <w:rFonts w:ascii="Times New Roman" w:hAnsi="Times New Roman"/>
          <w:b/>
          <w:sz w:val="24"/>
          <w:szCs w:val="24"/>
          <w:lang w:val="en-US"/>
        </w:rPr>
        <w:lastRenderedPageBreak/>
        <w:t xml:space="preserve">3.4. </w:t>
      </w:r>
      <w:r w:rsidRPr="001761FD">
        <w:rPr>
          <w:rFonts w:ascii="Times New Roman" w:hAnsi="Times New Roman"/>
          <w:b/>
          <w:lang w:val="en-US"/>
        </w:rPr>
        <w:t>EFFECT OF 3D SPIN ROTATOR ON THE ORBITAL BEAM PARAMETERS IN MEIC</w:t>
      </w:r>
    </w:p>
    <w:p w:rsidR="001761FD" w:rsidRPr="00730726" w:rsidRDefault="001761FD" w:rsidP="00C2033E">
      <w:pPr>
        <w:pStyle w:val="BodyTextIndent"/>
        <w:spacing w:after="120"/>
        <w:rPr>
          <w:sz w:val="24"/>
          <w:szCs w:val="24"/>
          <w:lang w:val="en-US"/>
        </w:rPr>
      </w:pPr>
      <w:r w:rsidRPr="00730726">
        <w:rPr>
          <w:sz w:val="24"/>
          <w:szCs w:val="24"/>
          <w:lang w:val="en-US"/>
        </w:rPr>
        <w:t>Effect of the 3D spin rotator is calculated for multiple reversals of the beam polarization in the vertical plane (</w:t>
      </w:r>
      <w:proofErr w:type="spellStart"/>
      <w:r w:rsidRPr="00730726">
        <w:rPr>
          <w:i/>
          <w:sz w:val="24"/>
          <w:szCs w:val="24"/>
          <w:lang w:val="en-US"/>
        </w:rPr>
        <w:t>yz</w:t>
      </w:r>
      <w:proofErr w:type="spellEnd"/>
      <w:r w:rsidRPr="00730726">
        <w:rPr>
          <w:sz w:val="24"/>
          <w:szCs w:val="24"/>
          <w:lang w:val="en-US"/>
        </w:rPr>
        <w:t>) of the detector during an experiment (spin flipping)</w:t>
      </w:r>
      <w:r w:rsidR="008439BA">
        <w:rPr>
          <w:sz w:val="24"/>
          <w:szCs w:val="24"/>
          <w:lang w:val="en-US"/>
        </w:rPr>
        <w:t xml:space="preserve"> [</w:t>
      </w:r>
      <w:r w:rsidR="001818D8">
        <w:rPr>
          <w:sz w:val="24"/>
          <w:szCs w:val="24"/>
          <w:lang w:val="en-US"/>
        </w:rPr>
        <w:t>16</w:t>
      </w:r>
      <w:r w:rsidR="008439BA">
        <w:rPr>
          <w:sz w:val="24"/>
          <w:szCs w:val="24"/>
          <w:lang w:val="en-US"/>
        </w:rPr>
        <w:t>]</w:t>
      </w:r>
      <w:r w:rsidRPr="00730726">
        <w:rPr>
          <w:sz w:val="24"/>
          <w:szCs w:val="24"/>
          <w:lang w:val="en-US"/>
        </w:rPr>
        <w:t xml:space="preserve">. Figures </w:t>
      </w:r>
      <w:r w:rsidR="00025C19">
        <w:rPr>
          <w:sz w:val="24"/>
          <w:szCs w:val="24"/>
          <w:lang w:val="en-US"/>
        </w:rPr>
        <w:t>9</w:t>
      </w:r>
      <w:r>
        <w:rPr>
          <w:sz w:val="24"/>
          <w:szCs w:val="24"/>
          <w:lang w:val="en-US"/>
        </w:rPr>
        <w:t xml:space="preserve"> and </w:t>
      </w:r>
      <w:r w:rsidR="00025C19">
        <w:rPr>
          <w:sz w:val="24"/>
          <w:szCs w:val="24"/>
          <w:lang w:val="en-US"/>
        </w:rPr>
        <w:t>10</w:t>
      </w:r>
      <w:r w:rsidRPr="00730726">
        <w:rPr>
          <w:sz w:val="24"/>
          <w:szCs w:val="24"/>
          <w:lang w:val="en-US"/>
        </w:rPr>
        <w:t xml:space="preserve"> show graphs of the solenoid fields in the </w:t>
      </w:r>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n</m:t>
            </m:r>
          </m:e>
          <m:sub>
            <m:r>
              <w:rPr>
                <w:rFonts w:ascii="Cambria Math" w:hAnsi="Cambria Math"/>
                <w:sz w:val="24"/>
                <w:szCs w:val="24"/>
                <w:lang w:val="en-US"/>
              </w:rPr>
              <m:t>y</m:t>
            </m:r>
          </m:sub>
        </m:sSub>
      </m:oMath>
      <w:r w:rsidRPr="00730726">
        <w:rPr>
          <w:sz w:val="24"/>
          <w:szCs w:val="24"/>
          <w:lang w:val="en-US"/>
        </w:rPr>
        <w:t xml:space="preserve"> and </w:t>
      </w:r>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n</m:t>
            </m:r>
          </m:e>
          <m:sub>
            <m:r>
              <w:rPr>
                <w:rFonts w:ascii="Cambria Math" w:hAnsi="Cambria Math"/>
                <w:sz w:val="24"/>
                <w:szCs w:val="24"/>
                <w:lang w:val="en-US"/>
              </w:rPr>
              <m:t>z</m:t>
            </m:r>
          </m:sub>
        </m:sSub>
      </m:oMath>
      <w:r w:rsidRPr="00730726">
        <w:rPr>
          <w:sz w:val="24"/>
          <w:szCs w:val="24"/>
          <w:lang w:val="en-US"/>
        </w:rPr>
        <w:t xml:space="preserve"> modules of the 3D rotator versus the angle </w:t>
      </w:r>
      <m:oMath>
        <m:r>
          <m:rPr>
            <m:sty m:val="p"/>
          </m:rPr>
          <w:rPr>
            <w:rFonts w:ascii="Cambria Math" w:eastAsia="Times New Roman" w:hAnsi="Cambria Math"/>
            <w:sz w:val="24"/>
            <w:szCs w:val="24"/>
            <w:lang w:val="en-US" w:eastAsia="ru-RU"/>
          </w:rPr>
          <m:t>Ψ</m:t>
        </m:r>
      </m:oMath>
      <w:r w:rsidRPr="00730726">
        <w:rPr>
          <w:sz w:val="24"/>
          <w:szCs w:val="24"/>
          <w:lang w:val="en-US"/>
        </w:rPr>
        <w:t xml:space="preserve"> between the spin and the beam direction for deuterons and protons</w:t>
      </w:r>
      <w:r>
        <w:rPr>
          <w:sz w:val="24"/>
          <w:szCs w:val="24"/>
          <w:lang w:val="en-US"/>
        </w:rPr>
        <w:t>, respectively</w:t>
      </w:r>
      <w:r w:rsidRPr="00730726">
        <w:rPr>
          <w:sz w:val="24"/>
          <w:szCs w:val="24"/>
          <w:lang w:val="en-US"/>
        </w:rPr>
        <w:t>.</w:t>
      </w:r>
    </w:p>
    <w:p w:rsidR="001761FD" w:rsidRDefault="001761FD" w:rsidP="00C2033E">
      <w:pPr>
        <w:pStyle w:val="BodyTextIndent"/>
        <w:spacing w:after="120"/>
        <w:rPr>
          <w:sz w:val="24"/>
          <w:szCs w:val="24"/>
        </w:rPr>
      </w:pPr>
      <w:r w:rsidRPr="009432F8">
        <w:rPr>
          <w:sz w:val="24"/>
          <w:szCs w:val="24"/>
        </w:rPr>
        <w:t xml:space="preserve">With such a synchronous change of the solenoid fields, the spin tune remains constant while the </w:t>
      </w:r>
      <w:r w:rsidRPr="009432F8">
        <w:rPr>
          <w:sz w:val="24"/>
          <w:szCs w:val="24"/>
          <w:lang w:val="en-US"/>
        </w:rPr>
        <w:t>polarization</w:t>
      </w:r>
      <w:r w:rsidRPr="009432F8">
        <w:rPr>
          <w:sz w:val="24"/>
          <w:szCs w:val="24"/>
        </w:rPr>
        <w:t xml:space="preserve"> direction changes in the (</w:t>
      </w:r>
      <w:proofErr w:type="spellStart"/>
      <w:r w:rsidRPr="009432F8">
        <w:rPr>
          <w:i/>
          <w:sz w:val="24"/>
          <w:szCs w:val="24"/>
        </w:rPr>
        <w:t>y,z</w:t>
      </w:r>
      <w:proofErr w:type="spellEnd"/>
      <w:r w:rsidRPr="009432F8">
        <w:rPr>
          <w:sz w:val="24"/>
          <w:szCs w:val="24"/>
        </w:rPr>
        <w:t xml:space="preserve">) plane and is given by the angle </w:t>
      </w:r>
      <m:oMath>
        <m:r>
          <m:rPr>
            <m:sty m:val="p"/>
          </m:rPr>
          <w:rPr>
            <w:rFonts w:ascii="Cambria Math" w:eastAsia="Times New Roman" w:hAnsi="Cambria Math"/>
            <w:sz w:val="24"/>
            <w:szCs w:val="24"/>
            <w:lang w:val="en-US" w:eastAsia="ru-RU"/>
          </w:rPr>
          <m:t>Ψ</m:t>
        </m:r>
      </m:oMath>
      <w:r w:rsidRPr="009432F8">
        <w:rPr>
          <w:sz w:val="24"/>
          <w:szCs w:val="24"/>
        </w:rPr>
        <w:t xml:space="preserve">: </w:t>
      </w:r>
    </w:p>
    <w:p w:rsidR="00C2033E" w:rsidRDefault="00C37DD5" w:rsidP="00C2033E">
      <w:pPr>
        <w:pStyle w:val="BodyTextIndent"/>
        <w:spacing w:after="120"/>
        <w:rPr>
          <w:sz w:val="24"/>
          <w:szCs w:val="24"/>
        </w:rPr>
      </w:pPr>
      <m:oMathPara>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n</m:t>
              </m:r>
            </m:e>
            <m:sub>
              <m:r>
                <w:rPr>
                  <w:rFonts w:ascii="Cambria Math" w:hAnsi="Cambria Math"/>
                  <w:sz w:val="24"/>
                  <w:szCs w:val="24"/>
                  <w:lang w:val="en-US"/>
                </w:rPr>
                <m:t>x</m:t>
              </m:r>
            </m:sub>
          </m:sSub>
          <m:r>
            <w:rPr>
              <w:rFonts w:ascii="Cambria Math" w:eastAsia="Times New Roman" w:hAnsi="Cambria Math"/>
              <w:sz w:val="24"/>
              <w:szCs w:val="24"/>
              <w:lang w:val="en-US" w:eastAsia="ru-RU"/>
            </w:rPr>
            <m:t>=0</m:t>
          </m:r>
          <m:r>
            <w:rPr>
              <w:rFonts w:ascii="Cambria Math" w:hAnsi="Cambria Math"/>
              <w:sz w:val="24"/>
              <w:szCs w:val="24"/>
              <w:lang w:val="en-US"/>
            </w:rPr>
            <m:t xml:space="preserve">, </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 xml:space="preserve">  n</m:t>
              </m:r>
            </m:e>
            <m:sub>
              <m:r>
                <w:rPr>
                  <w:rFonts w:ascii="Cambria Math" w:hAnsi="Cambria Math"/>
                  <w:sz w:val="24"/>
                  <w:szCs w:val="24"/>
                  <w:lang w:val="en-US"/>
                </w:rPr>
                <m:t>y</m:t>
              </m:r>
            </m:sub>
          </m:sSub>
          <m:r>
            <w:rPr>
              <w:rFonts w:ascii="Cambria Math" w:eastAsia="Times New Roman" w:hAnsi="Cambria Math"/>
              <w:sz w:val="24"/>
              <w:szCs w:val="24"/>
              <w:lang w:val="en-US" w:eastAsia="ru-RU"/>
            </w:rPr>
            <m:t>=</m:t>
          </m:r>
          <m:func>
            <m:funcPr>
              <m:ctrlPr>
                <w:rPr>
                  <w:rFonts w:ascii="Cambria Math" w:eastAsia="Times New Roman" w:hAnsi="Cambria Math"/>
                  <w:i/>
                  <w:sz w:val="24"/>
                  <w:szCs w:val="24"/>
                  <w:lang w:val="en-US" w:eastAsia="ru-RU"/>
                </w:rPr>
              </m:ctrlPr>
            </m:funcPr>
            <m:fName>
              <m:r>
                <m:rPr>
                  <m:sty m:val="p"/>
                </m:rPr>
                <w:rPr>
                  <w:rFonts w:ascii="Cambria Math" w:eastAsia="Times New Roman" w:hAnsi="Cambria Math"/>
                  <w:sz w:val="24"/>
                  <w:szCs w:val="24"/>
                  <w:lang w:val="en-US" w:eastAsia="ru-RU"/>
                </w:rPr>
                <m:t>sin</m:t>
              </m:r>
            </m:fName>
            <m:e>
              <m:r>
                <m:rPr>
                  <m:sty m:val="p"/>
                </m:rPr>
                <w:rPr>
                  <w:rFonts w:ascii="Cambria Math" w:eastAsia="Times New Roman" w:hAnsi="Cambria Math"/>
                  <w:sz w:val="24"/>
                  <w:szCs w:val="24"/>
                  <w:lang w:val="en-US" w:eastAsia="ru-RU"/>
                </w:rPr>
                <m:t>Ψ</m:t>
              </m:r>
            </m:e>
          </m:func>
          <m:r>
            <w:rPr>
              <w:rFonts w:ascii="Cambria Math" w:hAnsi="Cambria Math"/>
              <w:sz w:val="24"/>
              <w:szCs w:val="24"/>
              <w:lang w:val="en-US"/>
            </w:rPr>
            <m:t>,</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 xml:space="preserve">   n</m:t>
              </m:r>
            </m:e>
            <m:sub>
              <m:r>
                <w:rPr>
                  <w:rFonts w:ascii="Cambria Math" w:hAnsi="Cambria Math"/>
                  <w:sz w:val="24"/>
                  <w:szCs w:val="24"/>
                  <w:lang w:val="en-US"/>
                </w:rPr>
                <m:t>z</m:t>
              </m:r>
            </m:sub>
          </m:sSub>
          <m:r>
            <w:rPr>
              <w:rFonts w:ascii="Cambria Math" w:eastAsia="Times New Roman" w:hAnsi="Cambria Math"/>
              <w:sz w:val="24"/>
              <w:szCs w:val="24"/>
              <w:lang w:val="en-US" w:eastAsia="ru-RU"/>
            </w:rPr>
            <m:t>=</m:t>
          </m:r>
          <m:func>
            <m:funcPr>
              <m:ctrlPr>
                <w:rPr>
                  <w:rFonts w:ascii="Cambria Math" w:eastAsia="Times New Roman" w:hAnsi="Cambria Math"/>
                  <w:i/>
                  <w:sz w:val="24"/>
                  <w:szCs w:val="24"/>
                  <w:lang w:val="en-US" w:eastAsia="ru-RU"/>
                </w:rPr>
              </m:ctrlPr>
            </m:funcPr>
            <m:fName>
              <m:r>
                <m:rPr>
                  <m:sty m:val="p"/>
                </m:rPr>
                <w:rPr>
                  <w:rFonts w:ascii="Cambria Math" w:eastAsia="Times New Roman" w:hAnsi="Cambria Math"/>
                  <w:sz w:val="24"/>
                  <w:szCs w:val="24"/>
                  <w:lang w:val="en-US" w:eastAsia="ru-RU"/>
                </w:rPr>
                <m:t>cos</m:t>
              </m:r>
            </m:fName>
            <m:e>
              <m:r>
                <m:rPr>
                  <m:sty m:val="p"/>
                </m:rPr>
                <w:rPr>
                  <w:rFonts w:ascii="Cambria Math" w:eastAsia="Times New Roman" w:hAnsi="Cambria Math"/>
                  <w:sz w:val="24"/>
                  <w:szCs w:val="24"/>
                  <w:lang w:val="en-US" w:eastAsia="ru-RU"/>
                </w:rPr>
                <m:t>Ψ</m:t>
              </m:r>
            </m:e>
          </m:func>
          <m:r>
            <w:rPr>
              <w:rFonts w:ascii="Cambria Math" w:eastAsia="Times New Roman" w:hAnsi="Cambria Math"/>
              <w:sz w:val="24"/>
              <w:szCs w:val="24"/>
              <w:lang w:val="en-US" w:eastAsia="ru-RU"/>
            </w:rPr>
            <m:t xml:space="preserve"> .</m:t>
          </m:r>
        </m:oMath>
      </m:oMathPara>
    </w:p>
    <w:p w:rsidR="001761FD" w:rsidRPr="009432F8" w:rsidRDefault="001761FD" w:rsidP="00C2033E">
      <w:pPr>
        <w:pStyle w:val="BodyTextIndent"/>
        <w:spacing w:after="120"/>
        <w:ind w:firstLine="0"/>
        <w:rPr>
          <w:sz w:val="24"/>
          <w:szCs w:val="24"/>
          <w:lang w:val="en-US"/>
        </w:rPr>
      </w:pPr>
      <w:r w:rsidRPr="009432F8">
        <w:rPr>
          <w:sz w:val="24"/>
          <w:szCs w:val="24"/>
        </w:rPr>
        <w:t>The stability of the reversals is provided by keeping the spin tune fixed while changing the spin direction, which eliminates the possibility of crossing spin resonances.</w:t>
      </w:r>
    </w:p>
    <w:p w:rsidR="001761FD" w:rsidRPr="000A5699" w:rsidRDefault="00BC73EB" w:rsidP="00C2033E">
      <w:pPr>
        <w:spacing w:after="120" w:line="240" w:lineRule="auto"/>
        <w:jc w:val="center"/>
        <w:rPr>
          <w:rFonts w:ascii="Times New Roman" w:hAnsi="Times New Roman"/>
          <w:noProof/>
          <w:sz w:val="24"/>
          <w:szCs w:val="24"/>
          <w:lang w:val="en-US"/>
        </w:rPr>
      </w:pPr>
      <w:r w:rsidRPr="009C77A5">
        <w:rPr>
          <w:noProof/>
          <w:lang w:val="en-US" w:eastAsia="en-US"/>
        </w:rPr>
        <w:drawing>
          <wp:inline distT="0" distB="0" distL="0" distR="0">
            <wp:extent cx="2133600" cy="1323975"/>
            <wp:effectExtent l="0" t="0" r="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1323975"/>
                    </a:xfrm>
                    <a:prstGeom prst="rect">
                      <a:avLst/>
                    </a:prstGeom>
                    <a:noFill/>
                    <a:ln>
                      <a:noFill/>
                    </a:ln>
                  </pic:spPr>
                </pic:pic>
              </a:graphicData>
            </a:graphic>
          </wp:inline>
        </w:drawing>
      </w:r>
      <w:r w:rsidR="001761FD">
        <w:rPr>
          <w:rFonts w:ascii="Times New Roman" w:hAnsi="Times New Roman"/>
          <w:noProof/>
          <w:sz w:val="24"/>
          <w:szCs w:val="24"/>
          <w:lang w:val="en-US"/>
        </w:rPr>
        <w:tab/>
      </w:r>
      <w:r w:rsidR="001761FD">
        <w:rPr>
          <w:rFonts w:ascii="Times New Roman" w:hAnsi="Times New Roman"/>
          <w:noProof/>
          <w:sz w:val="24"/>
          <w:szCs w:val="24"/>
          <w:lang w:val="en-US"/>
        </w:rPr>
        <w:tab/>
      </w:r>
      <w:r w:rsidRPr="009C77A5">
        <w:rPr>
          <w:noProof/>
          <w:lang w:val="en-US" w:eastAsia="en-US"/>
        </w:rPr>
        <w:drawing>
          <wp:inline distT="0" distB="0" distL="0" distR="0">
            <wp:extent cx="2133600" cy="1266825"/>
            <wp:effectExtent l="0" t="0" r="0"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1266825"/>
                    </a:xfrm>
                    <a:prstGeom prst="rect">
                      <a:avLst/>
                    </a:prstGeom>
                    <a:noFill/>
                    <a:ln>
                      <a:noFill/>
                    </a:ln>
                  </pic:spPr>
                </pic:pic>
              </a:graphicData>
            </a:graphic>
          </wp:inline>
        </w:drawing>
      </w:r>
    </w:p>
    <w:p w:rsidR="001761FD" w:rsidRPr="00730726" w:rsidRDefault="001761FD" w:rsidP="00C2033E">
      <w:pPr>
        <w:spacing w:after="120" w:line="240" w:lineRule="auto"/>
        <w:jc w:val="center"/>
        <w:rPr>
          <w:rFonts w:ascii="Times New Roman" w:hAnsi="Times New Roman"/>
          <w:noProof/>
          <w:sz w:val="20"/>
          <w:szCs w:val="20"/>
          <w:lang w:val="en-US"/>
        </w:rPr>
      </w:pPr>
      <w:r w:rsidRPr="00730726">
        <w:rPr>
          <w:rFonts w:ascii="Times New Roman" w:hAnsi="Times New Roman"/>
          <w:b/>
          <w:noProof/>
          <w:sz w:val="24"/>
          <w:szCs w:val="24"/>
          <w:lang w:val="en-US"/>
        </w:rPr>
        <w:t>Figure</w:t>
      </w:r>
      <w:r>
        <w:rPr>
          <w:rFonts w:ascii="Times New Roman" w:hAnsi="Times New Roman"/>
          <w:b/>
          <w:noProof/>
          <w:sz w:val="24"/>
          <w:szCs w:val="24"/>
          <w:lang w:val="en-US"/>
        </w:rPr>
        <w:t xml:space="preserve"> </w:t>
      </w:r>
      <w:r w:rsidR="00025C19">
        <w:rPr>
          <w:rFonts w:ascii="Times New Roman" w:hAnsi="Times New Roman"/>
          <w:b/>
          <w:noProof/>
          <w:sz w:val="24"/>
          <w:szCs w:val="24"/>
          <w:lang w:val="en-US"/>
        </w:rPr>
        <w:t>9</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 Solenoid fields in the</w:t>
      </w:r>
      <w:r w:rsidR="00952FE8" w:rsidRPr="00952FE8">
        <w:rPr>
          <w:rFonts w:ascii="Times New Roman" w:hAnsi="Times New Roman"/>
          <w:i/>
          <w:noProof/>
          <w:sz w:val="20"/>
          <w:szCs w:val="20"/>
          <w:lang w:val="en-US"/>
        </w:rPr>
        <w:t xml:space="preserve"> </w:t>
      </w:r>
      <m:oMath>
        <m:sSub>
          <m:sSubPr>
            <m:ctrlPr>
              <w:rPr>
                <w:rFonts w:ascii="Cambria Math" w:hAnsi="Cambria Math"/>
                <w:i/>
                <w:noProof/>
                <w:sz w:val="20"/>
                <w:szCs w:val="20"/>
                <w:lang w:val="en-US"/>
              </w:rPr>
            </m:ctrlPr>
          </m:sSubPr>
          <m:e>
            <m:r>
              <w:rPr>
                <w:rFonts w:ascii="Cambria Math" w:hAnsi="Cambria Math"/>
                <w:noProof/>
                <w:sz w:val="20"/>
                <w:szCs w:val="20"/>
                <w:lang w:val="en-US"/>
              </w:rPr>
              <m:t>n</m:t>
            </m:r>
          </m:e>
          <m:sub>
            <m:r>
              <w:rPr>
                <w:rFonts w:ascii="Cambria Math" w:hAnsi="Cambria Math"/>
                <w:noProof/>
                <w:sz w:val="20"/>
                <w:szCs w:val="20"/>
                <w:lang w:val="en-US"/>
              </w:rPr>
              <m:t>y</m:t>
            </m:r>
          </m:sub>
        </m:sSub>
      </m:oMath>
      <w:r w:rsidR="00952FE8" w:rsidRPr="00952FE8">
        <w:rPr>
          <w:rFonts w:ascii="Times New Roman" w:hAnsi="Times New Roman"/>
          <w:i/>
          <w:noProof/>
          <w:sz w:val="20"/>
          <w:szCs w:val="20"/>
          <w:lang w:val="en-US"/>
        </w:rPr>
        <w:t xml:space="preserve"> </w:t>
      </w:r>
      <w:r w:rsidR="00952FE8" w:rsidRPr="00952FE8">
        <w:rPr>
          <w:rFonts w:ascii="Times New Roman" w:hAnsi="Times New Roman"/>
          <w:noProof/>
          <w:sz w:val="20"/>
          <w:szCs w:val="20"/>
          <w:lang w:val="en-US"/>
        </w:rPr>
        <w:t>and</w:t>
      </w:r>
      <w:r w:rsidR="00952FE8" w:rsidRPr="00952FE8">
        <w:rPr>
          <w:rFonts w:ascii="Times New Roman" w:hAnsi="Times New Roman"/>
          <w:i/>
          <w:noProof/>
          <w:sz w:val="20"/>
          <w:szCs w:val="20"/>
          <w:lang w:val="en-US"/>
        </w:rPr>
        <w:t xml:space="preserve"> </w:t>
      </w:r>
      <m:oMath>
        <m:sSub>
          <m:sSubPr>
            <m:ctrlPr>
              <w:rPr>
                <w:rFonts w:ascii="Cambria Math" w:hAnsi="Cambria Math"/>
                <w:i/>
                <w:noProof/>
                <w:sz w:val="20"/>
                <w:szCs w:val="20"/>
                <w:lang w:val="en-US"/>
              </w:rPr>
            </m:ctrlPr>
          </m:sSubPr>
          <m:e>
            <m:r>
              <w:rPr>
                <w:rFonts w:ascii="Cambria Math" w:hAnsi="Cambria Math"/>
                <w:noProof/>
                <w:sz w:val="20"/>
                <w:szCs w:val="20"/>
                <w:lang w:val="en-US"/>
              </w:rPr>
              <m:t>n</m:t>
            </m:r>
          </m:e>
          <m:sub>
            <m:r>
              <w:rPr>
                <w:rFonts w:ascii="Cambria Math" w:hAnsi="Cambria Math"/>
                <w:noProof/>
                <w:sz w:val="20"/>
                <w:szCs w:val="20"/>
                <w:lang w:val="en-US"/>
              </w:rPr>
              <m:t>z</m:t>
            </m:r>
          </m:sub>
        </m:sSub>
      </m:oMath>
      <w:r w:rsidR="00952FE8" w:rsidRPr="00952FE8">
        <w:rPr>
          <w:rFonts w:ascii="Times New Roman" w:hAnsi="Times New Roman"/>
          <w:i/>
          <w:noProof/>
          <w:sz w:val="20"/>
          <w:szCs w:val="20"/>
          <w:lang w:val="en-US"/>
        </w:rPr>
        <w:t xml:space="preserve"> </w:t>
      </w:r>
      <w:r w:rsidRPr="00730726">
        <w:rPr>
          <w:rFonts w:ascii="Times New Roman" w:hAnsi="Times New Roman"/>
          <w:noProof/>
          <w:sz w:val="20"/>
          <w:szCs w:val="20"/>
          <w:lang w:val="en-US"/>
        </w:rPr>
        <w:t xml:space="preserve">modules versus the polarization angle </w:t>
      </w:r>
      <w:r w:rsidRPr="00730726">
        <w:rPr>
          <w:rFonts w:ascii="Symbol" w:hAnsi="Symbol"/>
          <w:noProof/>
          <w:sz w:val="20"/>
          <w:szCs w:val="20"/>
          <w:lang w:val="en-US"/>
        </w:rPr>
        <w:t></w:t>
      </w:r>
      <w:r w:rsidRPr="00730726">
        <w:rPr>
          <w:rFonts w:ascii="Times New Roman" w:hAnsi="Times New Roman"/>
          <w:noProof/>
          <w:sz w:val="20"/>
          <w:szCs w:val="20"/>
          <w:lang w:val="en-US"/>
        </w:rPr>
        <w:t xml:space="preserve"> for the deuteron beam. </w:t>
      </w:r>
    </w:p>
    <w:p w:rsidR="001761FD" w:rsidRPr="000A5699" w:rsidRDefault="00BC73EB" w:rsidP="00C2033E">
      <w:pPr>
        <w:spacing w:after="120" w:line="240" w:lineRule="auto"/>
        <w:jc w:val="center"/>
        <w:rPr>
          <w:rFonts w:ascii="Times New Roman" w:hAnsi="Times New Roman"/>
          <w:noProof/>
          <w:sz w:val="24"/>
          <w:szCs w:val="24"/>
          <w:lang w:val="en-US"/>
        </w:rPr>
      </w:pPr>
      <w:r w:rsidRPr="009C77A5">
        <w:rPr>
          <w:noProof/>
          <w:lang w:val="en-US" w:eastAsia="en-US"/>
        </w:rPr>
        <w:drawing>
          <wp:inline distT="0" distB="0" distL="0" distR="0">
            <wp:extent cx="2133600" cy="1285875"/>
            <wp:effectExtent l="0" t="0" r="0" b="0"/>
            <wp:docPr id="7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0" cy="1285875"/>
                    </a:xfrm>
                    <a:prstGeom prst="rect">
                      <a:avLst/>
                    </a:prstGeom>
                    <a:noFill/>
                    <a:ln>
                      <a:noFill/>
                    </a:ln>
                  </pic:spPr>
                </pic:pic>
              </a:graphicData>
            </a:graphic>
          </wp:inline>
        </w:drawing>
      </w:r>
      <w:r w:rsidR="001761FD">
        <w:rPr>
          <w:rFonts w:ascii="Times New Roman" w:hAnsi="Times New Roman"/>
          <w:noProof/>
          <w:sz w:val="24"/>
          <w:szCs w:val="24"/>
          <w:lang w:val="en-US"/>
        </w:rPr>
        <w:tab/>
      </w:r>
      <w:r w:rsidR="001761FD">
        <w:rPr>
          <w:rFonts w:ascii="Times New Roman" w:hAnsi="Times New Roman"/>
          <w:noProof/>
          <w:sz w:val="24"/>
          <w:szCs w:val="24"/>
          <w:lang w:val="en-US"/>
        </w:rPr>
        <w:tab/>
      </w:r>
      <w:r w:rsidRPr="009C77A5">
        <w:rPr>
          <w:noProof/>
          <w:lang w:val="en-US" w:eastAsia="en-US"/>
        </w:rPr>
        <w:drawing>
          <wp:inline distT="0" distB="0" distL="0" distR="0">
            <wp:extent cx="2133600" cy="1285875"/>
            <wp:effectExtent l="0" t="0" r="0" b="0"/>
            <wp:docPr id="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1285875"/>
                    </a:xfrm>
                    <a:prstGeom prst="rect">
                      <a:avLst/>
                    </a:prstGeom>
                    <a:noFill/>
                    <a:ln>
                      <a:noFill/>
                    </a:ln>
                  </pic:spPr>
                </pic:pic>
              </a:graphicData>
            </a:graphic>
          </wp:inline>
        </w:drawing>
      </w:r>
    </w:p>
    <w:p w:rsidR="001761FD" w:rsidRPr="00730726" w:rsidRDefault="001761FD" w:rsidP="00C2033E">
      <w:pPr>
        <w:spacing w:after="120" w:line="240" w:lineRule="auto"/>
        <w:jc w:val="center"/>
        <w:rPr>
          <w:rFonts w:ascii="Times New Roman" w:hAnsi="Times New Roman"/>
          <w:noProof/>
          <w:sz w:val="20"/>
          <w:szCs w:val="20"/>
          <w:lang w:val="en-US"/>
        </w:rPr>
      </w:pPr>
      <w:r w:rsidRPr="00730726">
        <w:rPr>
          <w:rFonts w:ascii="Times New Roman" w:hAnsi="Times New Roman"/>
          <w:b/>
          <w:noProof/>
          <w:sz w:val="24"/>
          <w:szCs w:val="24"/>
          <w:lang w:val="en-US"/>
        </w:rPr>
        <w:t xml:space="preserve">Figure </w:t>
      </w:r>
      <w:r w:rsidR="00025C19">
        <w:rPr>
          <w:rFonts w:ascii="Times New Roman" w:hAnsi="Times New Roman"/>
          <w:b/>
          <w:noProof/>
          <w:sz w:val="24"/>
          <w:szCs w:val="24"/>
          <w:lang w:val="en-US"/>
        </w:rPr>
        <w:t>10</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Solenoid fields in the </w:t>
      </w:r>
      <m:oMath>
        <m:sSub>
          <m:sSubPr>
            <m:ctrlPr>
              <w:rPr>
                <w:rFonts w:ascii="Cambria Math" w:hAnsi="Cambria Math"/>
                <w:i/>
                <w:noProof/>
                <w:sz w:val="20"/>
                <w:szCs w:val="20"/>
                <w:lang w:val="en-US"/>
              </w:rPr>
            </m:ctrlPr>
          </m:sSubPr>
          <m:e>
            <m:r>
              <w:rPr>
                <w:rFonts w:ascii="Cambria Math" w:hAnsi="Cambria Math"/>
                <w:noProof/>
                <w:sz w:val="20"/>
                <w:szCs w:val="20"/>
                <w:lang w:val="en-US"/>
              </w:rPr>
              <m:t>n</m:t>
            </m:r>
          </m:e>
          <m:sub>
            <m:r>
              <w:rPr>
                <w:rFonts w:ascii="Cambria Math" w:hAnsi="Cambria Math"/>
                <w:noProof/>
                <w:sz w:val="20"/>
                <w:szCs w:val="20"/>
                <w:lang w:val="en-US"/>
              </w:rPr>
              <m:t>y</m:t>
            </m:r>
          </m:sub>
        </m:sSub>
      </m:oMath>
      <w:r w:rsidR="00952FE8" w:rsidRPr="00952FE8">
        <w:rPr>
          <w:rFonts w:ascii="Times New Roman" w:hAnsi="Times New Roman"/>
          <w:i/>
          <w:noProof/>
          <w:sz w:val="20"/>
          <w:szCs w:val="20"/>
          <w:lang w:val="en-US"/>
        </w:rPr>
        <w:t xml:space="preserve"> </w:t>
      </w:r>
      <w:r w:rsidR="00952FE8" w:rsidRPr="00952FE8">
        <w:rPr>
          <w:rFonts w:ascii="Times New Roman" w:hAnsi="Times New Roman"/>
          <w:noProof/>
          <w:sz w:val="20"/>
          <w:szCs w:val="20"/>
          <w:lang w:val="en-US"/>
        </w:rPr>
        <w:t>and</w:t>
      </w:r>
      <w:r w:rsidR="00952FE8" w:rsidRPr="00952FE8">
        <w:rPr>
          <w:rFonts w:ascii="Times New Roman" w:hAnsi="Times New Roman"/>
          <w:i/>
          <w:noProof/>
          <w:sz w:val="20"/>
          <w:szCs w:val="20"/>
          <w:lang w:val="en-US"/>
        </w:rPr>
        <w:t xml:space="preserve"> </w:t>
      </w:r>
      <m:oMath>
        <m:sSub>
          <m:sSubPr>
            <m:ctrlPr>
              <w:rPr>
                <w:rFonts w:ascii="Cambria Math" w:hAnsi="Cambria Math"/>
                <w:i/>
                <w:noProof/>
                <w:sz w:val="20"/>
                <w:szCs w:val="20"/>
                <w:lang w:val="en-US"/>
              </w:rPr>
            </m:ctrlPr>
          </m:sSubPr>
          <m:e>
            <m:r>
              <w:rPr>
                <w:rFonts w:ascii="Cambria Math" w:hAnsi="Cambria Math"/>
                <w:noProof/>
                <w:sz w:val="20"/>
                <w:szCs w:val="20"/>
                <w:lang w:val="en-US"/>
              </w:rPr>
              <m:t>n</m:t>
            </m:r>
          </m:e>
          <m:sub>
            <m:r>
              <w:rPr>
                <w:rFonts w:ascii="Cambria Math" w:hAnsi="Cambria Math"/>
                <w:noProof/>
                <w:sz w:val="20"/>
                <w:szCs w:val="20"/>
                <w:lang w:val="en-US"/>
              </w:rPr>
              <m:t>z</m:t>
            </m:r>
          </m:sub>
        </m:sSub>
      </m:oMath>
      <w:r w:rsidR="00952FE8" w:rsidRPr="00952FE8">
        <w:rPr>
          <w:rFonts w:ascii="Times New Roman" w:hAnsi="Times New Roman"/>
          <w:i/>
          <w:noProof/>
          <w:sz w:val="20"/>
          <w:szCs w:val="20"/>
          <w:lang w:val="en-US"/>
        </w:rPr>
        <w:t xml:space="preserve"> </w:t>
      </w:r>
      <w:r w:rsidR="00952FE8" w:rsidRPr="00730726">
        <w:rPr>
          <w:rFonts w:ascii="Times New Roman" w:hAnsi="Times New Roman"/>
          <w:noProof/>
          <w:sz w:val="20"/>
          <w:szCs w:val="20"/>
          <w:lang w:val="en-US"/>
        </w:rPr>
        <w:t xml:space="preserve">modules </w:t>
      </w:r>
      <w:r w:rsidRPr="00730726">
        <w:rPr>
          <w:rFonts w:ascii="Times New Roman" w:hAnsi="Times New Roman"/>
          <w:noProof/>
          <w:sz w:val="20"/>
          <w:szCs w:val="20"/>
          <w:lang w:val="en-US"/>
        </w:rPr>
        <w:t xml:space="preserve">versus the polarization angle </w:t>
      </w:r>
      <w:r w:rsidRPr="00730726">
        <w:rPr>
          <w:rFonts w:ascii="Symbol" w:hAnsi="Symbol"/>
          <w:noProof/>
          <w:sz w:val="20"/>
          <w:szCs w:val="20"/>
          <w:lang w:val="en-US"/>
        </w:rPr>
        <w:t></w:t>
      </w:r>
      <w:r w:rsidRPr="00730726">
        <w:rPr>
          <w:rFonts w:ascii="Times New Roman" w:hAnsi="Times New Roman"/>
          <w:noProof/>
          <w:sz w:val="20"/>
          <w:szCs w:val="20"/>
          <w:lang w:val="en-US"/>
        </w:rPr>
        <w:t xml:space="preserve"> for the </w:t>
      </w:r>
      <w:r>
        <w:rPr>
          <w:rFonts w:ascii="Times New Roman" w:hAnsi="Times New Roman"/>
          <w:noProof/>
          <w:sz w:val="20"/>
          <w:szCs w:val="20"/>
          <w:lang w:val="en-US"/>
        </w:rPr>
        <w:t>proton</w:t>
      </w:r>
      <w:r w:rsidRPr="00730726">
        <w:rPr>
          <w:rFonts w:ascii="Times New Roman" w:hAnsi="Times New Roman"/>
          <w:noProof/>
          <w:sz w:val="20"/>
          <w:szCs w:val="20"/>
          <w:lang w:val="en-US"/>
        </w:rPr>
        <w:t xml:space="preserve"> beam. </w:t>
      </w:r>
    </w:p>
    <w:p w:rsidR="001761FD" w:rsidRDefault="001761FD" w:rsidP="00C2033E">
      <w:pPr>
        <w:pStyle w:val="BodyTextIndent"/>
        <w:spacing w:after="120"/>
        <w:rPr>
          <w:sz w:val="24"/>
          <w:szCs w:val="24"/>
          <w:lang w:val="en-US"/>
        </w:rPr>
      </w:pPr>
      <w:r w:rsidRPr="009432F8">
        <w:rPr>
          <w:sz w:val="24"/>
          <w:szCs w:val="24"/>
        </w:rPr>
        <w:t>Figure</w:t>
      </w:r>
      <w:r w:rsidRPr="009432F8">
        <w:rPr>
          <w:sz w:val="24"/>
          <w:szCs w:val="24"/>
          <w:lang w:val="en-US"/>
        </w:rPr>
        <w:t> </w:t>
      </w:r>
      <w:r w:rsidR="00025C19">
        <w:rPr>
          <w:sz w:val="24"/>
          <w:szCs w:val="24"/>
          <w:lang w:val="en-US"/>
        </w:rPr>
        <w:t>11</w:t>
      </w:r>
      <w:r w:rsidRPr="009432F8">
        <w:rPr>
          <w:sz w:val="24"/>
          <w:szCs w:val="24"/>
          <w:lang w:val="en-US"/>
        </w:rPr>
        <w:t xml:space="preserve"> shows a part of the collider’s experimental straight with the 3D spin rotator and interaction </w:t>
      </w:r>
      <w:r w:rsidRPr="009432F8">
        <w:rPr>
          <w:sz w:val="24"/>
          <w:szCs w:val="24"/>
        </w:rPr>
        <w:t>point</w:t>
      </w:r>
      <w:r w:rsidRPr="009432F8">
        <w:rPr>
          <w:sz w:val="24"/>
          <w:szCs w:val="24"/>
          <w:lang w:val="en-US"/>
        </w:rPr>
        <w:t xml:space="preserve"> (IP) locations indicated. The figure shows graphs of the horizontal and vertical </w:t>
      </w:r>
      <w:r w:rsidRPr="009432F8">
        <w:rPr>
          <w:rFonts w:ascii="Symbol" w:hAnsi="Symbol"/>
          <w:i/>
          <w:sz w:val="24"/>
          <w:szCs w:val="24"/>
          <w:lang w:val="en-US"/>
        </w:rPr>
        <w:t></w:t>
      </w:r>
      <w:r w:rsidRPr="009432F8">
        <w:rPr>
          <w:sz w:val="24"/>
          <w:szCs w:val="24"/>
          <w:lang w:val="en-US"/>
        </w:rPr>
        <w:t xml:space="preserve">-functions. With the 3D rotator off, the betatron tunes and the </w:t>
      </w:r>
      <w:r w:rsidRPr="009432F8">
        <w:rPr>
          <w:rFonts w:ascii="Symbol" w:hAnsi="Symbol"/>
          <w:i/>
          <w:sz w:val="24"/>
          <w:szCs w:val="24"/>
          <w:lang w:val="en-US"/>
        </w:rPr>
        <w:t></w:t>
      </w:r>
      <w:r w:rsidRPr="009432F8">
        <w:rPr>
          <w:sz w:val="24"/>
          <w:szCs w:val="24"/>
          <w:lang w:val="en-US"/>
        </w:rPr>
        <w:t xml:space="preserve">-function values at the IP are: </w:t>
      </w:r>
    </w:p>
    <w:p w:rsidR="003F15C0" w:rsidRDefault="00C37DD5" w:rsidP="00C2033E">
      <w:pPr>
        <w:pStyle w:val="BodyTextIndent"/>
        <w:spacing w:after="120"/>
        <w:rPr>
          <w:sz w:val="24"/>
          <w:szCs w:val="24"/>
          <w:lang w:val="en-US"/>
        </w:rPr>
      </w:pPr>
      <m:oMathPara>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 xml:space="preserve"> ν</m:t>
              </m:r>
            </m:e>
            <m:sub>
              <m:r>
                <w:rPr>
                  <w:rFonts w:ascii="Cambria Math" w:hAnsi="Cambria Math"/>
                  <w:sz w:val="24"/>
                  <w:szCs w:val="24"/>
                  <w:lang w:val="en-US"/>
                </w:rPr>
                <m:t>x</m:t>
              </m:r>
            </m:sub>
          </m:sSub>
          <m:r>
            <w:rPr>
              <w:rFonts w:ascii="Cambria Math" w:eastAsia="Times New Roman" w:hAnsi="Cambria Math"/>
              <w:sz w:val="24"/>
              <w:szCs w:val="24"/>
              <w:lang w:val="en-US" w:eastAsia="ru-RU"/>
            </w:rPr>
            <m:t xml:space="preserve">=24.38,  </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 xml:space="preserve"> ν</m:t>
              </m:r>
            </m:e>
            <m:sub>
              <m:r>
                <w:rPr>
                  <w:rFonts w:ascii="Cambria Math" w:hAnsi="Cambria Math"/>
                  <w:sz w:val="24"/>
                  <w:szCs w:val="24"/>
                  <w:lang w:val="en-US"/>
                </w:rPr>
                <m:t>y</m:t>
              </m:r>
            </m:sub>
          </m:sSub>
          <m:r>
            <w:rPr>
              <w:rFonts w:ascii="Cambria Math" w:eastAsia="Times New Roman" w:hAnsi="Cambria Math"/>
              <w:sz w:val="24"/>
              <w:szCs w:val="24"/>
              <w:lang w:val="en-US" w:eastAsia="ru-RU"/>
            </w:rPr>
            <m:t>=24.28</m:t>
          </m:r>
          <m:r>
            <w:rPr>
              <w:rFonts w:ascii="Cambria Math" w:hAnsi="Cambria Math"/>
              <w:sz w:val="24"/>
              <w:szCs w:val="24"/>
              <w:lang w:val="en-US" w:eastAsia="ru-RU"/>
            </w:rPr>
            <m:t xml:space="preserve">,  </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 xml:space="preserve"> β</m:t>
              </m:r>
            </m:e>
            <m:sub>
              <m:r>
                <w:rPr>
                  <w:rFonts w:ascii="Cambria Math" w:hAnsi="Cambria Math"/>
                  <w:sz w:val="24"/>
                  <w:szCs w:val="24"/>
                  <w:lang w:val="en-US"/>
                </w:rPr>
                <m:t>x</m:t>
              </m:r>
            </m:sub>
          </m:sSub>
          <m:r>
            <w:rPr>
              <w:rFonts w:ascii="Cambria Math" w:eastAsia="Times New Roman" w:hAnsi="Cambria Math"/>
              <w:sz w:val="24"/>
              <w:szCs w:val="24"/>
              <w:lang w:val="en-US" w:eastAsia="ru-RU"/>
            </w:rPr>
            <m:t xml:space="preserve">=10 </m:t>
          </m:r>
          <m:r>
            <m:rPr>
              <m:sty m:val="p"/>
            </m:rPr>
            <w:rPr>
              <w:rFonts w:ascii="Cambria Math" w:eastAsia="Times New Roman" w:hAnsi="Cambria Math"/>
              <w:sz w:val="24"/>
              <w:szCs w:val="24"/>
              <w:lang w:val="en-US" w:eastAsia="ru-RU"/>
            </w:rPr>
            <m:t>cm</m:t>
          </m:r>
          <m:r>
            <w:rPr>
              <w:rFonts w:ascii="Cambria Math" w:hAnsi="Cambria Math"/>
              <w:sz w:val="24"/>
              <w:szCs w:val="24"/>
              <w:lang w:val="en-US" w:eastAsia="ru-RU"/>
            </w:rPr>
            <m:t xml:space="preserve">,  </m:t>
          </m:r>
          <m:sSub>
            <m:sSubPr>
              <m:ctrlPr>
                <w:rPr>
                  <w:rFonts w:ascii="Cambria Math" w:eastAsia="Times New Roman" w:hAnsi="Cambria Math"/>
                  <w:i/>
                  <w:sz w:val="24"/>
                  <w:szCs w:val="24"/>
                  <w:lang w:val="en-US" w:eastAsia="ru-RU"/>
                </w:rPr>
              </m:ctrlPr>
            </m:sSubPr>
            <m:e>
              <m:r>
                <w:rPr>
                  <w:rFonts w:ascii="Cambria Math" w:hAnsi="Cambria Math"/>
                  <w:sz w:val="24"/>
                  <w:szCs w:val="24"/>
                  <w:lang w:val="en-US"/>
                </w:rPr>
                <m:t>β</m:t>
              </m:r>
            </m:e>
            <m:sub>
              <m:r>
                <w:rPr>
                  <w:rFonts w:ascii="Cambria Math" w:hAnsi="Cambria Math"/>
                  <w:sz w:val="24"/>
                  <w:szCs w:val="24"/>
                  <w:lang w:val="en-US"/>
                </w:rPr>
                <m:t>y</m:t>
              </m:r>
            </m:sub>
          </m:sSub>
          <m:r>
            <w:rPr>
              <w:rFonts w:ascii="Cambria Math" w:eastAsia="Times New Roman" w:hAnsi="Cambria Math"/>
              <w:sz w:val="24"/>
              <w:szCs w:val="24"/>
              <w:lang w:val="en-US" w:eastAsia="ru-RU"/>
            </w:rPr>
            <m:t xml:space="preserve">=2 </m:t>
          </m:r>
          <m:r>
            <m:rPr>
              <m:sty m:val="p"/>
            </m:rPr>
            <w:rPr>
              <w:rFonts w:ascii="Cambria Math" w:eastAsia="Times New Roman" w:hAnsi="Cambria Math"/>
              <w:sz w:val="24"/>
              <w:szCs w:val="24"/>
              <w:lang w:val="en-US" w:eastAsia="ru-RU"/>
            </w:rPr>
            <m:t>cm .</m:t>
          </m:r>
          <m:r>
            <w:rPr>
              <w:rFonts w:ascii="Cambria Math" w:hAnsi="Cambria Math"/>
              <w:sz w:val="24"/>
              <w:szCs w:val="24"/>
              <w:lang w:val="en-US" w:eastAsia="ru-RU"/>
            </w:rPr>
            <m:t xml:space="preserve"> </m:t>
          </m:r>
        </m:oMath>
      </m:oMathPara>
    </w:p>
    <w:p w:rsidR="001761FD" w:rsidRDefault="00BC73EB" w:rsidP="00C2033E">
      <w:pPr>
        <w:pStyle w:val="BodyTextIndent"/>
        <w:spacing w:after="360"/>
        <w:jc w:val="center"/>
        <w:rPr>
          <w:b/>
          <w:sz w:val="24"/>
          <w:szCs w:val="24"/>
          <w:lang w:val="en-US"/>
        </w:rPr>
      </w:pPr>
      <w:r w:rsidRPr="009C77A5">
        <w:rPr>
          <w:noProof/>
          <w:sz w:val="24"/>
          <w:szCs w:val="24"/>
          <w:lang w:val="en-US"/>
        </w:rPr>
        <w:lastRenderedPageBreak/>
        <w:drawing>
          <wp:inline distT="0" distB="0" distL="0" distR="0">
            <wp:extent cx="4286250" cy="2066925"/>
            <wp:effectExtent l="0" t="0" r="0" b="0"/>
            <wp:docPr id="81" name="Рисунок 1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2066925"/>
                    </a:xfrm>
                    <a:prstGeom prst="rect">
                      <a:avLst/>
                    </a:prstGeom>
                    <a:noFill/>
                    <a:ln>
                      <a:noFill/>
                    </a:ln>
                  </pic:spPr>
                </pic:pic>
              </a:graphicData>
            </a:graphic>
          </wp:inline>
        </w:drawing>
      </w:r>
    </w:p>
    <w:p w:rsidR="001761FD" w:rsidRPr="00730726" w:rsidRDefault="001761FD" w:rsidP="00C2033E">
      <w:pPr>
        <w:spacing w:after="120" w:line="240" w:lineRule="auto"/>
        <w:jc w:val="center"/>
        <w:rPr>
          <w:rFonts w:ascii="Times New Roman" w:hAnsi="Times New Roman"/>
          <w:noProof/>
          <w:sz w:val="20"/>
          <w:szCs w:val="20"/>
          <w:lang w:val="en-US"/>
        </w:rPr>
      </w:pPr>
      <w:r w:rsidRPr="00730726">
        <w:rPr>
          <w:rFonts w:ascii="Times New Roman" w:hAnsi="Times New Roman"/>
          <w:b/>
          <w:noProof/>
          <w:sz w:val="24"/>
          <w:szCs w:val="24"/>
          <w:lang w:val="en-US"/>
        </w:rPr>
        <w:t>Figure</w:t>
      </w:r>
      <w:r>
        <w:rPr>
          <w:rFonts w:ascii="Times New Roman" w:hAnsi="Times New Roman"/>
          <w:b/>
          <w:noProof/>
          <w:sz w:val="24"/>
          <w:szCs w:val="24"/>
          <w:lang w:val="en-US"/>
        </w:rPr>
        <w:t xml:space="preserve"> </w:t>
      </w:r>
      <w:r w:rsidR="00025C19">
        <w:rPr>
          <w:rFonts w:ascii="Times New Roman" w:hAnsi="Times New Roman"/>
          <w:b/>
          <w:noProof/>
          <w:sz w:val="24"/>
          <w:szCs w:val="24"/>
          <w:lang w:val="en-US"/>
        </w:rPr>
        <w:t>11</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w:t>
      </w:r>
      <w:r w:rsidRPr="009432F8">
        <w:rPr>
          <w:rFonts w:ascii="Symbol" w:hAnsi="Symbol"/>
          <w:bCs/>
          <w:i/>
          <w:kern w:val="16"/>
          <w:sz w:val="20"/>
          <w:szCs w:val="24"/>
          <w:lang w:val="en-US"/>
        </w:rPr>
        <w:t></w:t>
      </w:r>
      <w:r w:rsidRPr="009432F8">
        <w:rPr>
          <w:rFonts w:ascii="Times" w:hAnsi="Times"/>
          <w:bCs/>
          <w:kern w:val="16"/>
          <w:sz w:val="20"/>
          <w:szCs w:val="24"/>
          <w:lang w:val="en-US"/>
        </w:rPr>
        <w:t>-functions and 3D rotator placement in the experimental straight of MEIC</w:t>
      </w:r>
      <w:r>
        <w:rPr>
          <w:rFonts w:ascii="Times New Roman" w:hAnsi="Times New Roman"/>
          <w:noProof/>
          <w:sz w:val="20"/>
          <w:szCs w:val="20"/>
          <w:lang w:val="en-US"/>
        </w:rPr>
        <w:t>.</w:t>
      </w:r>
    </w:p>
    <w:p w:rsidR="001761FD" w:rsidRDefault="001761FD" w:rsidP="00C2033E">
      <w:pPr>
        <w:pStyle w:val="BodyTextIndent"/>
        <w:spacing w:after="120"/>
        <w:rPr>
          <w:sz w:val="24"/>
          <w:szCs w:val="24"/>
        </w:rPr>
      </w:pPr>
      <w:r>
        <w:rPr>
          <w:sz w:val="24"/>
          <w:szCs w:val="24"/>
        </w:rPr>
        <w:t xml:space="preserve">Figure </w:t>
      </w:r>
      <w:r w:rsidR="00025C19">
        <w:rPr>
          <w:sz w:val="24"/>
          <w:szCs w:val="24"/>
        </w:rPr>
        <w:t>12</w:t>
      </w:r>
      <w:r w:rsidRPr="009432F8">
        <w:rPr>
          <w:sz w:val="24"/>
          <w:szCs w:val="24"/>
        </w:rPr>
        <w:t xml:space="preserve"> shows change in the </w:t>
      </w:r>
      <w:r w:rsidRPr="009432F8">
        <w:rPr>
          <w:rFonts w:ascii="Symbol" w:hAnsi="Symbol"/>
          <w:i/>
          <w:sz w:val="24"/>
          <w:szCs w:val="24"/>
        </w:rPr>
        <w:t></w:t>
      </w:r>
      <w:r w:rsidRPr="009432F8">
        <w:rPr>
          <w:sz w:val="24"/>
          <w:szCs w:val="24"/>
        </w:rPr>
        <w:t xml:space="preserve"> functions at the IP for deuterons and protons when changing the spin direction in the vertical plane of the detector during an experiment. As one can see, the maximum change of the </w:t>
      </w:r>
      <w:r w:rsidRPr="009432F8">
        <w:rPr>
          <w:rFonts w:ascii="Symbol" w:hAnsi="Symbol"/>
          <w:i/>
          <w:sz w:val="24"/>
          <w:szCs w:val="24"/>
        </w:rPr>
        <w:t></w:t>
      </w:r>
      <w:r w:rsidRPr="009432F8">
        <w:rPr>
          <w:sz w:val="24"/>
          <w:szCs w:val="24"/>
        </w:rPr>
        <w:t xml:space="preserve"> functions does not exceed 60 and 200 </w:t>
      </w:r>
      <w:r w:rsidRPr="003F15C0">
        <w:rPr>
          <w:rFonts w:ascii="Symbol" w:hAnsi="Symbol"/>
          <w:sz w:val="24"/>
          <w:szCs w:val="24"/>
        </w:rPr>
        <w:t></w:t>
      </w:r>
      <w:r w:rsidRPr="009432F8">
        <w:rPr>
          <w:sz w:val="24"/>
          <w:szCs w:val="24"/>
        </w:rPr>
        <w:t>m for deuterons and protons, respectively, i.e. the beam size remains virtually the same. Similarly, Fig. </w:t>
      </w:r>
      <w:r w:rsidR="00025C19">
        <w:rPr>
          <w:sz w:val="24"/>
          <w:szCs w:val="24"/>
        </w:rPr>
        <w:t>13</w:t>
      </w:r>
      <w:r w:rsidRPr="009432F8">
        <w:rPr>
          <w:sz w:val="24"/>
          <w:szCs w:val="24"/>
        </w:rPr>
        <w:t xml:space="preserve"> shows change in the betatron tunes. One can see that the betatron tune shifts at 100 GeV/</w:t>
      </w:r>
      <w:r w:rsidRPr="009432F8">
        <w:rPr>
          <w:i/>
          <w:sz w:val="24"/>
          <w:szCs w:val="24"/>
        </w:rPr>
        <w:t>c</w:t>
      </w:r>
      <w:r w:rsidRPr="009432F8">
        <w:rPr>
          <w:sz w:val="24"/>
          <w:szCs w:val="24"/>
        </w:rPr>
        <w:t xml:space="preserve"> do not exceed 10</w:t>
      </w:r>
      <w:r w:rsidRPr="009432F8">
        <w:rPr>
          <w:sz w:val="24"/>
          <w:szCs w:val="24"/>
          <w:vertAlign w:val="superscript"/>
        </w:rPr>
        <w:t>-4</w:t>
      </w:r>
      <w:r w:rsidRPr="009432F8">
        <w:rPr>
          <w:sz w:val="24"/>
          <w:szCs w:val="24"/>
        </w:rPr>
        <w:t xml:space="preserve"> for deuterons and 2</w:t>
      </w:r>
      <w:r w:rsidRPr="009432F8">
        <w:rPr>
          <w:rFonts w:ascii="Symbol" w:hAnsi="Symbol"/>
          <w:sz w:val="24"/>
          <w:szCs w:val="24"/>
        </w:rPr>
        <w:t></w:t>
      </w:r>
      <w:r w:rsidRPr="009432F8">
        <w:rPr>
          <w:sz w:val="24"/>
          <w:szCs w:val="24"/>
        </w:rPr>
        <w:t>10</w:t>
      </w:r>
      <w:r w:rsidRPr="009432F8">
        <w:rPr>
          <w:sz w:val="24"/>
          <w:szCs w:val="24"/>
          <w:vertAlign w:val="superscript"/>
        </w:rPr>
        <w:t>-4</w:t>
      </w:r>
      <w:r w:rsidRPr="009432F8">
        <w:rPr>
          <w:sz w:val="24"/>
          <w:szCs w:val="24"/>
        </w:rPr>
        <w:t xml:space="preserve"> for protons. </w:t>
      </w:r>
    </w:p>
    <w:p w:rsidR="001761FD" w:rsidRPr="000A5699" w:rsidRDefault="00BC73EB" w:rsidP="00C2033E">
      <w:pPr>
        <w:spacing w:after="120" w:line="240" w:lineRule="auto"/>
        <w:jc w:val="center"/>
        <w:rPr>
          <w:rFonts w:ascii="Times New Roman" w:hAnsi="Times New Roman"/>
          <w:noProof/>
          <w:sz w:val="24"/>
          <w:szCs w:val="24"/>
          <w:lang w:val="en-US"/>
        </w:rPr>
      </w:pPr>
      <w:r w:rsidRPr="009C77A5">
        <w:rPr>
          <w:noProof/>
          <w:lang w:val="en-US" w:eastAsia="en-US"/>
        </w:rPr>
        <w:drawing>
          <wp:inline distT="0" distB="0" distL="0" distR="0">
            <wp:extent cx="2133600" cy="1495425"/>
            <wp:effectExtent l="0" t="0" r="0" b="0"/>
            <wp:docPr id="8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495425"/>
                    </a:xfrm>
                    <a:prstGeom prst="rect">
                      <a:avLst/>
                    </a:prstGeom>
                    <a:noFill/>
                    <a:ln>
                      <a:noFill/>
                    </a:ln>
                  </pic:spPr>
                </pic:pic>
              </a:graphicData>
            </a:graphic>
          </wp:inline>
        </w:drawing>
      </w:r>
      <w:r w:rsidR="001761FD">
        <w:rPr>
          <w:rFonts w:ascii="Times New Roman" w:hAnsi="Times New Roman"/>
          <w:noProof/>
          <w:sz w:val="24"/>
          <w:szCs w:val="24"/>
          <w:lang w:val="en-US"/>
        </w:rPr>
        <w:tab/>
      </w:r>
      <w:r w:rsidR="001761FD">
        <w:rPr>
          <w:rFonts w:ascii="Times New Roman" w:hAnsi="Times New Roman"/>
          <w:noProof/>
          <w:sz w:val="24"/>
          <w:szCs w:val="24"/>
          <w:lang w:val="en-US"/>
        </w:rPr>
        <w:tab/>
      </w:r>
      <w:r w:rsidRPr="009C77A5">
        <w:rPr>
          <w:noProof/>
          <w:lang w:val="en-US" w:eastAsia="en-US"/>
        </w:rPr>
        <w:drawing>
          <wp:inline distT="0" distB="0" distL="0" distR="0">
            <wp:extent cx="2133600" cy="1495425"/>
            <wp:effectExtent l="0" t="0" r="0" b="0"/>
            <wp:docPr id="8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495425"/>
                    </a:xfrm>
                    <a:prstGeom prst="rect">
                      <a:avLst/>
                    </a:prstGeom>
                    <a:noFill/>
                    <a:ln>
                      <a:noFill/>
                    </a:ln>
                  </pic:spPr>
                </pic:pic>
              </a:graphicData>
            </a:graphic>
          </wp:inline>
        </w:drawing>
      </w:r>
    </w:p>
    <w:p w:rsidR="001761FD" w:rsidRPr="00730726" w:rsidRDefault="001761FD" w:rsidP="00C2033E">
      <w:pPr>
        <w:spacing w:after="120" w:line="240" w:lineRule="auto"/>
        <w:jc w:val="center"/>
        <w:rPr>
          <w:rFonts w:ascii="Times New Roman" w:hAnsi="Times New Roman"/>
          <w:noProof/>
          <w:sz w:val="20"/>
          <w:szCs w:val="20"/>
          <w:lang w:val="en-US"/>
        </w:rPr>
      </w:pPr>
      <w:r w:rsidRPr="00730726">
        <w:rPr>
          <w:rFonts w:ascii="Times New Roman" w:hAnsi="Times New Roman"/>
          <w:b/>
          <w:noProof/>
          <w:sz w:val="24"/>
          <w:szCs w:val="24"/>
          <w:lang w:val="en-US"/>
        </w:rPr>
        <w:t>Figure</w:t>
      </w:r>
      <w:r>
        <w:rPr>
          <w:rFonts w:ascii="Times New Roman" w:hAnsi="Times New Roman"/>
          <w:b/>
          <w:noProof/>
          <w:sz w:val="24"/>
          <w:szCs w:val="24"/>
          <w:lang w:val="en-US"/>
        </w:rPr>
        <w:t xml:space="preserve"> </w:t>
      </w:r>
      <w:r w:rsidR="00025C19">
        <w:rPr>
          <w:rFonts w:ascii="Times New Roman" w:hAnsi="Times New Roman"/>
          <w:b/>
          <w:noProof/>
          <w:sz w:val="24"/>
          <w:szCs w:val="24"/>
          <w:lang w:val="en-US"/>
        </w:rPr>
        <w:t>12</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w:t>
      </w:r>
      <w:r w:rsidRPr="009432F8">
        <w:rPr>
          <w:rFonts w:ascii="Times" w:hAnsi="Times"/>
          <w:sz w:val="20"/>
          <w:szCs w:val="24"/>
          <w:lang w:val="en-US"/>
        </w:rPr>
        <w:t xml:space="preserve">Change in the </w:t>
      </w:r>
      <w:r w:rsidRPr="009432F8">
        <w:rPr>
          <w:rFonts w:ascii="Times" w:hAnsi="Times"/>
          <w:i/>
          <w:sz w:val="20"/>
          <w:szCs w:val="20"/>
          <w:lang w:val="en-GB"/>
        </w:rPr>
        <w:sym w:font="Symbol" w:char="F062"/>
      </w:r>
      <w:r w:rsidRPr="009432F8">
        <w:rPr>
          <w:rFonts w:ascii="Times" w:hAnsi="Times"/>
          <w:sz w:val="20"/>
          <w:szCs w:val="24"/>
          <w:lang w:val="en-US"/>
        </w:rPr>
        <w:t xml:space="preserve"> functions at the IP versus the polarization angle.</w:t>
      </w:r>
    </w:p>
    <w:p w:rsidR="001761FD" w:rsidRPr="000A5699" w:rsidRDefault="00BC73EB" w:rsidP="00C2033E">
      <w:pPr>
        <w:spacing w:after="120" w:line="240" w:lineRule="auto"/>
        <w:jc w:val="center"/>
        <w:rPr>
          <w:rFonts w:ascii="Times New Roman" w:hAnsi="Times New Roman"/>
          <w:noProof/>
          <w:sz w:val="24"/>
          <w:szCs w:val="24"/>
          <w:lang w:val="en-US"/>
        </w:rPr>
      </w:pPr>
      <w:r w:rsidRPr="009C77A5">
        <w:rPr>
          <w:noProof/>
          <w:lang w:val="en-US" w:eastAsia="en-US"/>
        </w:rPr>
        <w:drawing>
          <wp:inline distT="0" distB="0" distL="0" distR="0">
            <wp:extent cx="2133600" cy="1628775"/>
            <wp:effectExtent l="0" t="0" r="0" b="0"/>
            <wp:docPr id="8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1628775"/>
                    </a:xfrm>
                    <a:prstGeom prst="rect">
                      <a:avLst/>
                    </a:prstGeom>
                    <a:noFill/>
                    <a:ln>
                      <a:noFill/>
                    </a:ln>
                  </pic:spPr>
                </pic:pic>
              </a:graphicData>
            </a:graphic>
          </wp:inline>
        </w:drawing>
      </w:r>
      <w:r w:rsidR="001761FD">
        <w:rPr>
          <w:rFonts w:ascii="Times New Roman" w:hAnsi="Times New Roman"/>
          <w:noProof/>
          <w:sz w:val="24"/>
          <w:szCs w:val="24"/>
          <w:lang w:val="en-US"/>
        </w:rPr>
        <w:tab/>
      </w:r>
      <w:r w:rsidR="001761FD">
        <w:rPr>
          <w:rFonts w:ascii="Times New Roman" w:hAnsi="Times New Roman"/>
          <w:noProof/>
          <w:sz w:val="24"/>
          <w:szCs w:val="24"/>
          <w:lang w:val="en-US"/>
        </w:rPr>
        <w:tab/>
      </w:r>
      <w:r w:rsidRPr="009C77A5">
        <w:rPr>
          <w:noProof/>
          <w:sz w:val="24"/>
          <w:szCs w:val="24"/>
          <w:lang w:val="en-US" w:eastAsia="en-US"/>
        </w:rPr>
        <w:drawing>
          <wp:inline distT="0" distB="0" distL="0" distR="0">
            <wp:extent cx="2133600" cy="1562100"/>
            <wp:effectExtent l="0" t="0" r="0" b="0"/>
            <wp:docPr id="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0" cy="1562100"/>
                    </a:xfrm>
                    <a:prstGeom prst="rect">
                      <a:avLst/>
                    </a:prstGeom>
                    <a:noFill/>
                    <a:ln>
                      <a:noFill/>
                    </a:ln>
                  </pic:spPr>
                </pic:pic>
              </a:graphicData>
            </a:graphic>
          </wp:inline>
        </w:drawing>
      </w:r>
    </w:p>
    <w:p w:rsidR="001761FD" w:rsidRPr="00730726" w:rsidRDefault="001761FD" w:rsidP="00C2033E">
      <w:pPr>
        <w:spacing w:after="120" w:line="240" w:lineRule="auto"/>
        <w:jc w:val="center"/>
        <w:rPr>
          <w:rFonts w:ascii="Times New Roman" w:hAnsi="Times New Roman"/>
          <w:noProof/>
          <w:sz w:val="20"/>
          <w:szCs w:val="20"/>
          <w:lang w:val="en-US"/>
        </w:rPr>
      </w:pPr>
      <w:r w:rsidRPr="00730726">
        <w:rPr>
          <w:rFonts w:ascii="Times New Roman" w:hAnsi="Times New Roman"/>
          <w:b/>
          <w:noProof/>
          <w:sz w:val="24"/>
          <w:szCs w:val="24"/>
          <w:lang w:val="en-US"/>
        </w:rPr>
        <w:t>Figure</w:t>
      </w:r>
      <w:r>
        <w:rPr>
          <w:rFonts w:ascii="Times New Roman" w:hAnsi="Times New Roman"/>
          <w:b/>
          <w:noProof/>
          <w:sz w:val="24"/>
          <w:szCs w:val="24"/>
          <w:lang w:val="en-US"/>
        </w:rPr>
        <w:t xml:space="preserve"> </w:t>
      </w:r>
      <w:r w:rsidR="00025C19">
        <w:rPr>
          <w:rFonts w:ascii="Times New Roman" w:hAnsi="Times New Roman"/>
          <w:b/>
          <w:noProof/>
          <w:sz w:val="24"/>
          <w:szCs w:val="24"/>
          <w:lang w:val="en-US"/>
        </w:rPr>
        <w:t>13</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w:t>
      </w:r>
      <w:r w:rsidRPr="009432F8">
        <w:rPr>
          <w:rFonts w:ascii="Times" w:hAnsi="Times"/>
          <w:sz w:val="20"/>
          <w:szCs w:val="24"/>
          <w:lang w:val="en-US"/>
        </w:rPr>
        <w:t>Change in the betatron tunes versus the polarization angle.</w:t>
      </w:r>
    </w:p>
    <w:p w:rsidR="001761FD" w:rsidRDefault="001761FD" w:rsidP="00C2033E">
      <w:pPr>
        <w:pStyle w:val="BodyTextIndent"/>
        <w:spacing w:after="120"/>
        <w:rPr>
          <w:sz w:val="24"/>
          <w:szCs w:val="24"/>
        </w:rPr>
      </w:pPr>
      <w:r w:rsidRPr="009432F8">
        <w:rPr>
          <w:sz w:val="24"/>
          <w:szCs w:val="24"/>
        </w:rPr>
        <w:t xml:space="preserve">Calculations show that change in the dispersion due to the 3D rotator is </w:t>
      </w:r>
      <w:r>
        <w:rPr>
          <w:sz w:val="24"/>
          <w:szCs w:val="24"/>
        </w:rPr>
        <w:t>also negligibly small. Figure 1</w:t>
      </w:r>
      <w:r w:rsidR="00025C19">
        <w:rPr>
          <w:sz w:val="24"/>
          <w:szCs w:val="24"/>
        </w:rPr>
        <w:t>4</w:t>
      </w:r>
      <w:r w:rsidRPr="009432F8">
        <w:rPr>
          <w:sz w:val="24"/>
          <w:szCs w:val="24"/>
        </w:rPr>
        <w:t xml:space="preserve"> show</w:t>
      </w:r>
      <w:r w:rsidRPr="009432F8">
        <w:rPr>
          <w:sz w:val="24"/>
          <w:szCs w:val="24"/>
          <w:lang w:val="en-US"/>
        </w:rPr>
        <w:t>s</w:t>
      </w:r>
      <w:r w:rsidRPr="009432F8">
        <w:rPr>
          <w:sz w:val="24"/>
          <w:szCs w:val="24"/>
        </w:rPr>
        <w:t xml:space="preserve"> change in the dispersion function at the IP when changing the spin direction in the vertical plane of the detector for deuterons and protons. The control solenoids induce vertical dispersion in the collider ring, which</w:t>
      </w:r>
      <w:r w:rsidRPr="009432F8">
        <w:rPr>
          <w:sz w:val="24"/>
          <w:szCs w:val="24"/>
          <w:lang w:val="en-US"/>
        </w:rPr>
        <w:t xml:space="preserve">, </w:t>
      </w:r>
      <w:r w:rsidRPr="009432F8">
        <w:rPr>
          <w:sz w:val="24"/>
          <w:szCs w:val="24"/>
        </w:rPr>
        <w:t>at 100 GeV/</w:t>
      </w:r>
      <w:r w:rsidRPr="009432F8">
        <w:rPr>
          <w:i/>
          <w:sz w:val="24"/>
          <w:szCs w:val="24"/>
        </w:rPr>
        <w:t>c</w:t>
      </w:r>
      <w:r w:rsidRPr="009432F8">
        <w:rPr>
          <w:sz w:val="24"/>
          <w:szCs w:val="24"/>
        </w:rPr>
        <w:t xml:space="preserve">, does not exceed 50 and 70 </w:t>
      </w:r>
      <w:r w:rsidRPr="009432F8">
        <w:rPr>
          <w:rFonts w:ascii="Symbol" w:hAnsi="Symbol"/>
          <w:i/>
          <w:sz w:val="24"/>
          <w:szCs w:val="24"/>
        </w:rPr>
        <w:t></w:t>
      </w:r>
      <w:r w:rsidRPr="009432F8">
        <w:rPr>
          <w:sz w:val="24"/>
          <w:szCs w:val="24"/>
        </w:rPr>
        <w:t>m for deuterons and protons, respectively.</w:t>
      </w:r>
    </w:p>
    <w:p w:rsidR="001761FD" w:rsidRPr="000A5699" w:rsidRDefault="00BC73EB" w:rsidP="00C2033E">
      <w:pPr>
        <w:spacing w:after="120" w:line="240" w:lineRule="auto"/>
        <w:jc w:val="center"/>
        <w:rPr>
          <w:rFonts w:ascii="Times New Roman" w:hAnsi="Times New Roman"/>
          <w:noProof/>
          <w:sz w:val="24"/>
          <w:szCs w:val="24"/>
          <w:lang w:val="en-US"/>
        </w:rPr>
      </w:pPr>
      <w:r w:rsidRPr="009C77A5">
        <w:rPr>
          <w:noProof/>
          <w:lang w:val="en-US" w:eastAsia="en-US"/>
        </w:rPr>
        <w:lastRenderedPageBreak/>
        <w:drawing>
          <wp:inline distT="0" distB="0" distL="0" distR="0">
            <wp:extent cx="2133600" cy="1485900"/>
            <wp:effectExtent l="0" t="0" r="0" b="0"/>
            <wp:docPr id="8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r w:rsidR="001761FD">
        <w:rPr>
          <w:rFonts w:ascii="Times New Roman" w:hAnsi="Times New Roman"/>
          <w:noProof/>
          <w:sz w:val="24"/>
          <w:szCs w:val="24"/>
          <w:lang w:val="en-US"/>
        </w:rPr>
        <w:tab/>
      </w:r>
      <w:r w:rsidR="001761FD">
        <w:rPr>
          <w:rFonts w:ascii="Times New Roman" w:hAnsi="Times New Roman"/>
          <w:noProof/>
          <w:sz w:val="24"/>
          <w:szCs w:val="24"/>
          <w:lang w:val="en-US"/>
        </w:rPr>
        <w:tab/>
      </w:r>
      <w:r w:rsidRPr="009C77A5">
        <w:rPr>
          <w:noProof/>
          <w:lang w:val="en-US" w:eastAsia="en-US"/>
        </w:rPr>
        <w:drawing>
          <wp:inline distT="0" distB="0" distL="0" distR="0">
            <wp:extent cx="2133600" cy="1504950"/>
            <wp:effectExtent l="0" t="0" r="0" b="0"/>
            <wp:docPr id="8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1504950"/>
                    </a:xfrm>
                    <a:prstGeom prst="rect">
                      <a:avLst/>
                    </a:prstGeom>
                    <a:noFill/>
                    <a:ln>
                      <a:noFill/>
                    </a:ln>
                  </pic:spPr>
                </pic:pic>
              </a:graphicData>
            </a:graphic>
          </wp:inline>
        </w:drawing>
      </w:r>
    </w:p>
    <w:p w:rsidR="001761FD" w:rsidRPr="00730726" w:rsidRDefault="001761FD" w:rsidP="00C2033E">
      <w:pPr>
        <w:spacing w:after="120" w:line="240" w:lineRule="auto"/>
        <w:jc w:val="center"/>
        <w:rPr>
          <w:rFonts w:ascii="Times New Roman" w:hAnsi="Times New Roman"/>
          <w:noProof/>
          <w:sz w:val="20"/>
          <w:szCs w:val="20"/>
          <w:lang w:val="en-US"/>
        </w:rPr>
      </w:pPr>
      <w:r w:rsidRPr="00730726">
        <w:rPr>
          <w:rFonts w:ascii="Times New Roman" w:hAnsi="Times New Roman"/>
          <w:b/>
          <w:noProof/>
          <w:sz w:val="24"/>
          <w:szCs w:val="24"/>
          <w:lang w:val="en-US"/>
        </w:rPr>
        <w:t>Figure</w:t>
      </w:r>
      <w:r>
        <w:rPr>
          <w:rFonts w:ascii="Times New Roman" w:hAnsi="Times New Roman"/>
          <w:b/>
          <w:noProof/>
          <w:sz w:val="24"/>
          <w:szCs w:val="24"/>
          <w:lang w:val="en-US"/>
        </w:rPr>
        <w:t xml:space="preserve"> 1</w:t>
      </w:r>
      <w:r w:rsidR="00025C19">
        <w:rPr>
          <w:rFonts w:ascii="Times New Roman" w:hAnsi="Times New Roman"/>
          <w:b/>
          <w:noProof/>
          <w:sz w:val="24"/>
          <w:szCs w:val="24"/>
          <w:lang w:val="en-US"/>
        </w:rPr>
        <w:t>4</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w:t>
      </w:r>
      <w:r w:rsidRPr="009432F8">
        <w:rPr>
          <w:rFonts w:ascii="Times" w:hAnsi="Times"/>
          <w:sz w:val="20"/>
          <w:szCs w:val="24"/>
          <w:lang w:val="en-US"/>
        </w:rPr>
        <w:t>Change in the dispersion function at the IP versus the polarization angle for protons and deuterons.</w:t>
      </w:r>
    </w:p>
    <w:p w:rsidR="00BB7862" w:rsidRDefault="00BB7862" w:rsidP="00C2033E">
      <w:pPr>
        <w:pStyle w:val="BodyTextIndent"/>
        <w:spacing w:after="240"/>
        <w:rPr>
          <w:sz w:val="24"/>
          <w:szCs w:val="24"/>
        </w:rPr>
      </w:pPr>
    </w:p>
    <w:p w:rsidR="001761FD" w:rsidRDefault="001761FD" w:rsidP="00C2033E">
      <w:pPr>
        <w:pStyle w:val="BodyTextIndent"/>
        <w:spacing w:after="240"/>
        <w:rPr>
          <w:sz w:val="24"/>
          <w:szCs w:val="24"/>
        </w:rPr>
      </w:pPr>
      <w:r w:rsidRPr="009432F8">
        <w:rPr>
          <w:sz w:val="24"/>
          <w:szCs w:val="24"/>
        </w:rPr>
        <w:t xml:space="preserve">Our numerical calculations confirm that the </w:t>
      </w:r>
      <w:r w:rsidRPr="009432F8">
        <w:rPr>
          <w:sz w:val="24"/>
          <w:szCs w:val="24"/>
          <w:lang w:val="en-US"/>
        </w:rPr>
        <w:t xml:space="preserve">3D spin rotator </w:t>
      </w:r>
      <w:r w:rsidRPr="009432F8">
        <w:rPr>
          <w:sz w:val="24"/>
          <w:szCs w:val="24"/>
        </w:rPr>
        <w:t>does not affect the orbital beam parameters of the MEIC ion collider ring.</w:t>
      </w:r>
    </w:p>
    <w:p w:rsidR="001761FD" w:rsidRPr="001761FD" w:rsidRDefault="001761FD" w:rsidP="00C2033E">
      <w:pPr>
        <w:spacing w:after="59" w:line="240" w:lineRule="auto"/>
        <w:ind w:left="-15" w:right="-15" w:firstLine="375"/>
        <w:jc w:val="both"/>
        <w:rPr>
          <w:rFonts w:ascii="Times New Roman" w:hAnsi="Times New Roman"/>
          <w:color w:val="000000"/>
          <w:sz w:val="24"/>
          <w:lang w:val="en-GB"/>
        </w:rPr>
      </w:pPr>
    </w:p>
    <w:p w:rsidR="001761FD" w:rsidRPr="001761FD" w:rsidRDefault="001761FD" w:rsidP="00C2033E">
      <w:pPr>
        <w:spacing w:after="120" w:line="240" w:lineRule="auto"/>
        <w:ind w:left="-17" w:right="-17" w:firstLine="17"/>
        <w:jc w:val="center"/>
        <w:rPr>
          <w:rFonts w:ascii="Times New Roman" w:hAnsi="Times New Roman"/>
          <w:b/>
          <w:color w:val="000000"/>
          <w:sz w:val="24"/>
          <w:lang w:val="en-US"/>
        </w:rPr>
      </w:pPr>
      <w:r w:rsidRPr="001761FD">
        <w:rPr>
          <w:rFonts w:ascii="Times New Roman" w:hAnsi="Times New Roman"/>
          <w:b/>
          <w:caps/>
          <w:sz w:val="24"/>
          <w:szCs w:val="24"/>
          <w:lang w:val="en-US"/>
        </w:rPr>
        <w:t>3.5.</w:t>
      </w:r>
      <w:r w:rsidRPr="001761FD">
        <w:rPr>
          <w:rFonts w:ascii="Times New Roman" w:hAnsi="Times New Roman"/>
          <w:b/>
          <w:caps/>
          <w:lang w:val="en-US"/>
        </w:rPr>
        <w:t xml:space="preserve"> Calculation of the Beam Polarization in MEIC</w:t>
      </w:r>
    </w:p>
    <w:p w:rsidR="001761FD" w:rsidRPr="00F353BB" w:rsidRDefault="001761FD" w:rsidP="00C2033E">
      <w:pPr>
        <w:pStyle w:val="BodyTextIndent"/>
        <w:spacing w:after="120"/>
        <w:rPr>
          <w:sz w:val="24"/>
          <w:szCs w:val="24"/>
        </w:rPr>
      </w:pPr>
      <w:r w:rsidRPr="00F353BB">
        <w:rPr>
          <w:sz w:val="24"/>
          <w:szCs w:val="24"/>
        </w:rPr>
        <w:t xml:space="preserve">Let us present calculations of the proton and deuteron beam </w:t>
      </w:r>
      <w:r w:rsidRPr="00F353BB">
        <w:rPr>
          <w:sz w:val="24"/>
          <w:szCs w:val="24"/>
          <w:lang w:val="en-US"/>
        </w:rPr>
        <w:t>polarizations</w:t>
      </w:r>
      <w:r w:rsidRPr="00F353BB">
        <w:rPr>
          <w:sz w:val="24"/>
          <w:szCs w:val="24"/>
        </w:rPr>
        <w:t xml:space="preserve"> in the MEIC ion collider ring with a single 3D rotator determining the equilibrium polarization at the interaction point</w:t>
      </w:r>
      <w:r w:rsidR="008439BA">
        <w:rPr>
          <w:sz w:val="24"/>
          <w:szCs w:val="24"/>
        </w:rPr>
        <w:t xml:space="preserve"> [1</w:t>
      </w:r>
      <w:r w:rsidR="001818D8">
        <w:rPr>
          <w:sz w:val="24"/>
          <w:szCs w:val="24"/>
        </w:rPr>
        <w:t>6</w:t>
      </w:r>
      <w:r w:rsidR="008439BA">
        <w:rPr>
          <w:sz w:val="24"/>
          <w:szCs w:val="24"/>
        </w:rPr>
        <w:t>]</w:t>
      </w:r>
      <w:r w:rsidRPr="00F353BB">
        <w:rPr>
          <w:sz w:val="24"/>
          <w:szCs w:val="24"/>
        </w:rPr>
        <w:t>.</w:t>
      </w:r>
    </w:p>
    <w:p w:rsidR="001761FD" w:rsidRDefault="001761FD" w:rsidP="00C2033E">
      <w:pPr>
        <w:pStyle w:val="BodyTextIndent"/>
        <w:spacing w:after="120"/>
        <w:rPr>
          <w:sz w:val="24"/>
          <w:szCs w:val="24"/>
          <w:lang w:val="en-US"/>
        </w:rPr>
      </w:pPr>
      <w:r w:rsidRPr="00F353BB">
        <w:rPr>
          <w:sz w:val="24"/>
          <w:szCs w:val="24"/>
        </w:rPr>
        <w:t xml:space="preserve">As an example, </w:t>
      </w:r>
      <w:r>
        <w:rPr>
          <w:sz w:val="24"/>
          <w:szCs w:val="24"/>
        </w:rPr>
        <w:t>in Fig. 1</w:t>
      </w:r>
      <w:r w:rsidR="00025C19">
        <w:rPr>
          <w:sz w:val="24"/>
          <w:szCs w:val="24"/>
        </w:rPr>
        <w:t>5</w:t>
      </w:r>
      <w:r w:rsidRPr="00F353BB">
        <w:rPr>
          <w:sz w:val="24"/>
          <w:szCs w:val="24"/>
        </w:rPr>
        <w:t>, for an ideal collider structure, the equilibrium polarization components of a 100 GeV/</w:t>
      </w:r>
      <w:r w:rsidRPr="00F353BB">
        <w:rPr>
          <w:i/>
          <w:sz w:val="24"/>
          <w:szCs w:val="24"/>
        </w:rPr>
        <w:t>c</w:t>
      </w:r>
      <w:r w:rsidRPr="00F353BB">
        <w:rPr>
          <w:sz w:val="24"/>
          <w:szCs w:val="24"/>
        </w:rPr>
        <w:t xml:space="preserve"> deuteron beam are shown as functions of the orbital length </w:t>
      </w:r>
      <w:r w:rsidRPr="00F353BB">
        <w:rPr>
          <w:i/>
          <w:sz w:val="24"/>
          <w:szCs w:val="24"/>
        </w:rPr>
        <w:t>z</w:t>
      </w:r>
      <w:r w:rsidRPr="00F353BB">
        <w:rPr>
          <w:sz w:val="24"/>
          <w:szCs w:val="24"/>
        </w:rPr>
        <w:t xml:space="preserve"> around the ring for the case of longitudinal (</w:t>
      </w:r>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n</m:t>
            </m:r>
          </m:e>
          <m:sub>
            <m:r>
              <w:rPr>
                <w:rFonts w:ascii="Cambria Math" w:hAnsi="Cambria Math"/>
                <w:sz w:val="24"/>
                <w:szCs w:val="24"/>
                <w:lang w:val="en-US"/>
              </w:rPr>
              <m:t>z</m:t>
            </m:r>
          </m:sub>
        </m:sSub>
        <m:d>
          <m:dPr>
            <m:ctrlPr>
              <w:rPr>
                <w:rFonts w:ascii="Cambria Math" w:eastAsia="Times New Roman" w:hAnsi="Cambria Math"/>
                <w:i/>
                <w:sz w:val="24"/>
                <w:szCs w:val="24"/>
                <w:lang w:val="en-US" w:eastAsia="ru-RU"/>
              </w:rPr>
            </m:ctrlPr>
          </m:dPr>
          <m:e>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z</m:t>
                </m:r>
              </m:e>
              <m:sub>
                <m:r>
                  <m:rPr>
                    <m:sty m:val="p"/>
                  </m:rPr>
                  <w:rPr>
                    <w:rFonts w:ascii="Cambria Math" w:eastAsia="Times New Roman" w:hAnsi="Cambria Math"/>
                    <w:sz w:val="24"/>
                    <w:szCs w:val="24"/>
                    <w:lang w:val="en-US" w:eastAsia="ru-RU"/>
                  </w:rPr>
                  <m:t>IP</m:t>
                </m:r>
              </m:sub>
            </m:sSub>
          </m:e>
        </m:d>
        <m:r>
          <w:rPr>
            <w:rFonts w:ascii="Cambria Math" w:eastAsia="Times New Roman" w:hAnsi="Cambria Math"/>
            <w:sz w:val="24"/>
            <w:szCs w:val="24"/>
            <w:lang w:val="en-US" w:eastAsia="ru-RU"/>
          </w:rPr>
          <m:t>=1</m:t>
        </m:r>
      </m:oMath>
      <w:r w:rsidRPr="00F353BB">
        <w:rPr>
          <w:sz w:val="24"/>
          <w:szCs w:val="24"/>
        </w:rPr>
        <w:t xml:space="preserve">) polarization at the interaction point. The blue, red, and green curves show the radial, longitudinal, and vertical polarization components, respectively. </w:t>
      </w:r>
      <w:r w:rsidRPr="00F353BB">
        <w:rPr>
          <w:sz w:val="24"/>
          <w:szCs w:val="24"/>
          <w:lang w:val="en-US"/>
        </w:rPr>
        <w:t xml:space="preserve">Note that the vertical polarization component is zero around the whole ring. </w:t>
      </w:r>
    </w:p>
    <w:p w:rsidR="001761FD" w:rsidRDefault="001761FD" w:rsidP="00C2033E">
      <w:pPr>
        <w:pStyle w:val="BodyTextIndent"/>
        <w:spacing w:after="120"/>
        <w:rPr>
          <w:sz w:val="24"/>
          <w:szCs w:val="24"/>
          <w:lang w:val="en-US"/>
        </w:rPr>
      </w:pPr>
      <w:r w:rsidRPr="00F353BB">
        <w:rPr>
          <w:sz w:val="24"/>
          <w:szCs w:val="24"/>
          <w:lang w:val="en-US"/>
        </w:rPr>
        <w:t>In Fig. 1</w:t>
      </w:r>
      <w:r w:rsidR="00025C19">
        <w:rPr>
          <w:sz w:val="24"/>
          <w:szCs w:val="24"/>
          <w:lang w:val="en-US"/>
        </w:rPr>
        <w:t>6</w:t>
      </w:r>
      <w:r w:rsidRPr="00F353BB">
        <w:rPr>
          <w:sz w:val="24"/>
          <w:szCs w:val="24"/>
          <w:lang w:val="en-US"/>
        </w:rPr>
        <w:t>, for an ideal collider structure, the equilibrium p</w:t>
      </w:r>
      <w:r>
        <w:rPr>
          <w:sz w:val="24"/>
          <w:szCs w:val="24"/>
          <w:lang w:val="en-US"/>
        </w:rPr>
        <w:t>olarization components of a 100 </w:t>
      </w:r>
      <w:r w:rsidRPr="00F353BB">
        <w:rPr>
          <w:sz w:val="24"/>
          <w:szCs w:val="24"/>
          <w:lang w:val="en-US"/>
        </w:rPr>
        <w:t>GeV/</w:t>
      </w:r>
      <w:r w:rsidRPr="00F353BB">
        <w:rPr>
          <w:i/>
          <w:sz w:val="24"/>
          <w:szCs w:val="24"/>
          <w:lang w:val="en-US"/>
        </w:rPr>
        <w:t>c</w:t>
      </w:r>
      <w:r w:rsidRPr="00F353BB">
        <w:rPr>
          <w:sz w:val="24"/>
          <w:szCs w:val="24"/>
          <w:lang w:val="en-US"/>
        </w:rPr>
        <w:t xml:space="preserve"> proton beam are shown as functions of the orbital length </w:t>
      </w:r>
      <w:r w:rsidRPr="00F353BB">
        <w:rPr>
          <w:i/>
          <w:sz w:val="24"/>
          <w:szCs w:val="24"/>
          <w:lang w:val="en-US"/>
        </w:rPr>
        <w:t>z</w:t>
      </w:r>
      <w:r w:rsidRPr="00F353BB">
        <w:rPr>
          <w:sz w:val="24"/>
          <w:szCs w:val="24"/>
          <w:lang w:val="en-US"/>
        </w:rPr>
        <w:t xml:space="preserve"> along the experimental straight for the case of radial </w:t>
      </w:r>
      <w:r w:rsidR="003805B1" w:rsidRPr="00F353BB">
        <w:rPr>
          <w:sz w:val="24"/>
          <w:szCs w:val="24"/>
        </w:rPr>
        <w:t>(</w:t>
      </w:r>
      <m:oMath>
        <m:sSub>
          <m:sSubPr>
            <m:ctrlPr>
              <w:rPr>
                <w:rFonts w:ascii="Cambria Math" w:eastAsia="Times New Roman" w:hAnsi="Cambria Math"/>
                <w:i/>
                <w:sz w:val="24"/>
                <w:szCs w:val="24"/>
                <w:lang w:val="en-US" w:eastAsia="ru-RU"/>
              </w:rPr>
            </m:ctrlPr>
          </m:sSubPr>
          <m:e>
            <m:r>
              <w:rPr>
                <w:rFonts w:ascii="Cambria Math" w:hAnsi="Cambria Math"/>
                <w:sz w:val="24"/>
                <w:szCs w:val="24"/>
                <w:lang w:val="en-US"/>
              </w:rPr>
              <m:t>n</m:t>
            </m:r>
          </m:e>
          <m:sub>
            <m:r>
              <w:rPr>
                <w:rFonts w:ascii="Cambria Math" w:hAnsi="Cambria Math"/>
                <w:sz w:val="24"/>
                <w:szCs w:val="24"/>
                <w:lang w:val="en-US"/>
              </w:rPr>
              <m:t>x</m:t>
            </m:r>
          </m:sub>
        </m:sSub>
        <m:d>
          <m:dPr>
            <m:ctrlPr>
              <w:rPr>
                <w:rFonts w:ascii="Cambria Math" w:eastAsia="Times New Roman" w:hAnsi="Cambria Math"/>
                <w:i/>
                <w:sz w:val="24"/>
                <w:szCs w:val="24"/>
                <w:lang w:val="en-US" w:eastAsia="ru-RU"/>
              </w:rPr>
            </m:ctrlPr>
          </m:dPr>
          <m:e>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z</m:t>
                </m:r>
              </m:e>
              <m:sub>
                <m:r>
                  <m:rPr>
                    <m:sty m:val="p"/>
                  </m:rPr>
                  <w:rPr>
                    <w:rFonts w:ascii="Cambria Math" w:eastAsia="Times New Roman" w:hAnsi="Cambria Math"/>
                    <w:sz w:val="24"/>
                    <w:szCs w:val="24"/>
                    <w:lang w:val="en-US" w:eastAsia="ru-RU"/>
                  </w:rPr>
                  <m:t>IP</m:t>
                </m:r>
              </m:sub>
            </m:sSub>
          </m:e>
        </m:d>
        <m:r>
          <w:rPr>
            <w:rFonts w:ascii="Cambria Math" w:eastAsia="Times New Roman" w:hAnsi="Cambria Math"/>
            <w:sz w:val="24"/>
            <w:szCs w:val="24"/>
            <w:lang w:val="en-US" w:eastAsia="ru-RU"/>
          </w:rPr>
          <m:t>=1</m:t>
        </m:r>
      </m:oMath>
      <w:r w:rsidR="003805B1" w:rsidRPr="00F353BB">
        <w:rPr>
          <w:sz w:val="24"/>
          <w:szCs w:val="24"/>
        </w:rPr>
        <w:t>)</w:t>
      </w:r>
      <w:r w:rsidR="003805B1">
        <w:rPr>
          <w:sz w:val="24"/>
          <w:szCs w:val="24"/>
        </w:rPr>
        <w:t xml:space="preserve"> </w:t>
      </w:r>
      <w:r w:rsidRPr="00F353BB">
        <w:rPr>
          <w:sz w:val="24"/>
          <w:szCs w:val="24"/>
          <w:lang w:val="en-US"/>
        </w:rPr>
        <w:t>polarization at the interaction point. In contrast to the deuteron beam, the radial and longitudinal components of the proton polarization change significantly at each bending magnet of the lattice. The horizontal polarization component undergoes about 127 turns in each arc and is rotated significantly by the vertical-field dipoles located near the interaction point.</w:t>
      </w:r>
    </w:p>
    <w:p w:rsidR="001761FD" w:rsidRDefault="00BC73EB" w:rsidP="006023E5">
      <w:pPr>
        <w:pStyle w:val="BodyTextIndent"/>
        <w:spacing w:after="120"/>
        <w:jc w:val="center"/>
        <w:rPr>
          <w:sz w:val="24"/>
          <w:szCs w:val="24"/>
          <w:lang w:val="en-US"/>
        </w:rPr>
      </w:pPr>
      <w:r w:rsidRPr="009C77A5">
        <w:rPr>
          <w:noProof/>
          <w:lang w:val="en-US"/>
        </w:rPr>
        <w:drawing>
          <wp:inline distT="0" distB="0" distL="0" distR="0">
            <wp:extent cx="5715000" cy="1514475"/>
            <wp:effectExtent l="0" t="0" r="0" b="0"/>
            <wp:docPr id="88" name="Рисунок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1514475"/>
                    </a:xfrm>
                    <a:prstGeom prst="rect">
                      <a:avLst/>
                    </a:prstGeom>
                    <a:noFill/>
                    <a:ln>
                      <a:noFill/>
                    </a:ln>
                  </pic:spPr>
                </pic:pic>
              </a:graphicData>
            </a:graphic>
          </wp:inline>
        </w:drawing>
      </w:r>
    </w:p>
    <w:p w:rsidR="001761FD" w:rsidRDefault="001761FD" w:rsidP="00C2033E">
      <w:pPr>
        <w:spacing w:after="120" w:line="240" w:lineRule="auto"/>
        <w:jc w:val="center"/>
        <w:rPr>
          <w:rFonts w:ascii="Times" w:hAnsi="Times"/>
          <w:kern w:val="16"/>
          <w:sz w:val="20"/>
          <w:szCs w:val="24"/>
          <w:lang w:val="en-GB"/>
        </w:rPr>
      </w:pPr>
      <w:r w:rsidRPr="00730726">
        <w:rPr>
          <w:rFonts w:ascii="Times New Roman" w:hAnsi="Times New Roman"/>
          <w:b/>
          <w:noProof/>
          <w:sz w:val="24"/>
          <w:szCs w:val="24"/>
          <w:lang w:val="en-US"/>
        </w:rPr>
        <w:t>Figure</w:t>
      </w:r>
      <w:r>
        <w:rPr>
          <w:rFonts w:ascii="Times New Roman" w:hAnsi="Times New Roman"/>
          <w:b/>
          <w:noProof/>
          <w:sz w:val="24"/>
          <w:szCs w:val="24"/>
          <w:lang w:val="en-US"/>
        </w:rPr>
        <w:t xml:space="preserve"> 1</w:t>
      </w:r>
      <w:r w:rsidR="00025C19">
        <w:rPr>
          <w:rFonts w:ascii="Times New Roman" w:hAnsi="Times New Roman"/>
          <w:b/>
          <w:noProof/>
          <w:sz w:val="24"/>
          <w:szCs w:val="24"/>
          <w:lang w:val="en-US"/>
        </w:rPr>
        <w:t>5</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w:t>
      </w:r>
      <w:r w:rsidRPr="00F353BB">
        <w:rPr>
          <w:rFonts w:ascii="Times" w:hAnsi="Times"/>
          <w:kern w:val="16"/>
          <w:sz w:val="20"/>
          <w:szCs w:val="24"/>
          <w:lang w:val="en-GB"/>
        </w:rPr>
        <w:t xml:space="preserve">Deuteron beam’s polarization around the ion collider ring with </w:t>
      </w: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lang w:val="en-US"/>
              </w:rPr>
              <m:t>z</m:t>
            </m:r>
          </m:sub>
        </m:sSub>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z</m:t>
                </m:r>
              </m:e>
              <m:sub>
                <m:r>
                  <m:rPr>
                    <m:sty m:val="p"/>
                  </m:rPr>
                  <w:rPr>
                    <w:rFonts w:ascii="Cambria Math" w:hAnsi="Cambria Math"/>
                    <w:sz w:val="20"/>
                    <w:szCs w:val="20"/>
                    <w:lang w:val="en-US"/>
                  </w:rPr>
                  <m:t>IP</m:t>
                </m:r>
              </m:sub>
            </m:sSub>
          </m:e>
        </m:d>
        <m:r>
          <w:rPr>
            <w:rFonts w:ascii="Cambria Math" w:hAnsi="Cambria Math"/>
            <w:sz w:val="20"/>
            <w:szCs w:val="20"/>
            <w:lang w:val="en-US"/>
          </w:rPr>
          <m:t>=1</m:t>
        </m:r>
      </m:oMath>
      <w:r w:rsidRPr="00F353BB">
        <w:rPr>
          <w:rFonts w:ascii="Times" w:hAnsi="Times"/>
          <w:kern w:val="16"/>
          <w:sz w:val="20"/>
          <w:szCs w:val="24"/>
          <w:lang w:val="en-GB"/>
        </w:rPr>
        <w:t>.</w:t>
      </w:r>
    </w:p>
    <w:p w:rsidR="001761FD" w:rsidRDefault="00BC73EB" w:rsidP="006023E5">
      <w:pPr>
        <w:pStyle w:val="BodyTextIndent"/>
        <w:spacing w:after="120"/>
        <w:jc w:val="center"/>
        <w:rPr>
          <w:sz w:val="24"/>
          <w:szCs w:val="24"/>
          <w:lang w:val="en-US"/>
        </w:rPr>
      </w:pPr>
      <w:r w:rsidRPr="009C77A5">
        <w:rPr>
          <w:noProof/>
          <w:lang w:val="en-US"/>
        </w:rPr>
        <w:lastRenderedPageBreak/>
        <w:drawing>
          <wp:inline distT="0" distB="0" distL="0" distR="0">
            <wp:extent cx="5715000" cy="1514475"/>
            <wp:effectExtent l="0" t="0" r="0" b="0"/>
            <wp:docPr id="8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1514475"/>
                    </a:xfrm>
                    <a:prstGeom prst="rect">
                      <a:avLst/>
                    </a:prstGeom>
                    <a:noFill/>
                    <a:ln>
                      <a:noFill/>
                    </a:ln>
                  </pic:spPr>
                </pic:pic>
              </a:graphicData>
            </a:graphic>
          </wp:inline>
        </w:drawing>
      </w:r>
    </w:p>
    <w:p w:rsidR="001761FD" w:rsidRPr="00F353BB" w:rsidRDefault="001761FD" w:rsidP="00C2033E">
      <w:pPr>
        <w:spacing w:after="120" w:line="240" w:lineRule="auto"/>
        <w:jc w:val="center"/>
        <w:rPr>
          <w:rFonts w:ascii="Times New Roman" w:hAnsi="Times New Roman"/>
          <w:noProof/>
          <w:sz w:val="20"/>
          <w:szCs w:val="20"/>
          <w:lang w:val="en-US"/>
        </w:rPr>
      </w:pPr>
      <w:r w:rsidRPr="00730726">
        <w:rPr>
          <w:rFonts w:ascii="Times New Roman" w:hAnsi="Times New Roman"/>
          <w:b/>
          <w:noProof/>
          <w:sz w:val="24"/>
          <w:szCs w:val="24"/>
          <w:lang w:val="en-US"/>
        </w:rPr>
        <w:t>Figure</w:t>
      </w:r>
      <w:r>
        <w:rPr>
          <w:rFonts w:ascii="Times New Roman" w:hAnsi="Times New Roman"/>
          <w:b/>
          <w:noProof/>
          <w:sz w:val="24"/>
          <w:szCs w:val="24"/>
          <w:lang w:val="en-US"/>
        </w:rPr>
        <w:t xml:space="preserve"> 1</w:t>
      </w:r>
      <w:r w:rsidR="00025C19">
        <w:rPr>
          <w:rFonts w:ascii="Times New Roman" w:hAnsi="Times New Roman"/>
          <w:b/>
          <w:noProof/>
          <w:sz w:val="24"/>
          <w:szCs w:val="24"/>
          <w:lang w:val="en-US"/>
        </w:rPr>
        <w:t>6</w:t>
      </w:r>
      <w:r w:rsidRPr="00730726">
        <w:rPr>
          <w:rFonts w:ascii="Times New Roman" w:hAnsi="Times New Roman"/>
          <w:b/>
          <w:noProof/>
          <w:sz w:val="24"/>
          <w:szCs w:val="24"/>
          <w:lang w:val="en-US"/>
        </w:rPr>
        <w:t>:</w:t>
      </w:r>
      <w:r w:rsidRPr="00730726">
        <w:rPr>
          <w:rFonts w:ascii="Times New Roman" w:hAnsi="Times New Roman"/>
          <w:noProof/>
          <w:sz w:val="20"/>
          <w:szCs w:val="20"/>
          <w:lang w:val="en-US"/>
        </w:rPr>
        <w:t xml:space="preserve"> </w:t>
      </w:r>
      <w:r w:rsidRPr="00F353BB">
        <w:rPr>
          <w:rFonts w:ascii="Times" w:hAnsi="Times"/>
          <w:sz w:val="20"/>
          <w:szCs w:val="24"/>
          <w:lang w:val="en-US"/>
        </w:rPr>
        <w:t xml:space="preserve">Proton beam’s polarization in the experimental straight of the ion collider ring with </w:t>
      </w: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lang w:val="en-US"/>
              </w:rPr>
              <m:t>x</m:t>
            </m:r>
          </m:sub>
        </m:sSub>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z</m:t>
                </m:r>
              </m:e>
              <m:sub>
                <m:r>
                  <m:rPr>
                    <m:sty m:val="p"/>
                  </m:rPr>
                  <w:rPr>
                    <w:rFonts w:ascii="Cambria Math" w:hAnsi="Cambria Math"/>
                    <w:sz w:val="20"/>
                    <w:szCs w:val="20"/>
                    <w:lang w:val="en-US"/>
                  </w:rPr>
                  <m:t>IP</m:t>
                </m:r>
              </m:sub>
            </m:sSub>
          </m:e>
        </m:d>
        <m:r>
          <w:rPr>
            <w:rFonts w:ascii="Cambria Math" w:hAnsi="Cambria Math"/>
            <w:sz w:val="20"/>
            <w:szCs w:val="20"/>
            <w:lang w:val="en-US"/>
          </w:rPr>
          <m:t>=1</m:t>
        </m:r>
      </m:oMath>
      <w:r w:rsidRPr="00F353BB">
        <w:rPr>
          <w:rFonts w:ascii="Times" w:hAnsi="Times"/>
          <w:sz w:val="20"/>
          <w:szCs w:val="24"/>
          <w:lang w:val="en-US"/>
        </w:rPr>
        <w:t>.</w:t>
      </w:r>
    </w:p>
    <w:p w:rsidR="00171FB5" w:rsidRPr="008D6399" w:rsidRDefault="00171FB5" w:rsidP="00C2033E">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The</w:t>
      </w:r>
      <w:r w:rsidRPr="001D79E2">
        <w:rPr>
          <w:rFonts w:ascii="Times New Roman" w:hAnsi="Times New Roman"/>
          <w:sz w:val="24"/>
          <w:szCs w:val="24"/>
          <w:lang w:val="en-US"/>
        </w:rPr>
        <w:t xml:space="preserve"> </w:t>
      </w:r>
      <w:r>
        <w:rPr>
          <w:rFonts w:ascii="Times New Roman" w:hAnsi="Times New Roman"/>
          <w:sz w:val="24"/>
          <w:szCs w:val="24"/>
          <w:lang w:val="en-US"/>
        </w:rPr>
        <w:t>presented</w:t>
      </w:r>
      <w:r w:rsidRPr="001D79E2">
        <w:rPr>
          <w:rFonts w:ascii="Times New Roman" w:hAnsi="Times New Roman"/>
          <w:sz w:val="24"/>
          <w:szCs w:val="24"/>
          <w:lang w:val="en-US"/>
        </w:rPr>
        <w:t xml:space="preserve"> </w:t>
      </w:r>
      <w:r>
        <w:rPr>
          <w:rFonts w:ascii="Times New Roman" w:hAnsi="Times New Roman"/>
          <w:sz w:val="24"/>
          <w:szCs w:val="24"/>
          <w:lang w:val="en-US"/>
        </w:rPr>
        <w:t>examples</w:t>
      </w:r>
      <w:r w:rsidRPr="001D79E2">
        <w:rPr>
          <w:rFonts w:ascii="Times New Roman" w:hAnsi="Times New Roman"/>
          <w:sz w:val="24"/>
          <w:szCs w:val="24"/>
          <w:lang w:val="en-US"/>
        </w:rPr>
        <w:t xml:space="preserve"> </w:t>
      </w:r>
      <w:r>
        <w:rPr>
          <w:rFonts w:ascii="Times New Roman" w:hAnsi="Times New Roman"/>
          <w:sz w:val="24"/>
          <w:szCs w:val="24"/>
          <w:lang w:val="en-US"/>
        </w:rPr>
        <w:t>demonstrate</w:t>
      </w:r>
      <w:r w:rsidRPr="001D79E2">
        <w:rPr>
          <w:rFonts w:ascii="Times New Roman" w:hAnsi="Times New Roman"/>
          <w:sz w:val="24"/>
          <w:szCs w:val="24"/>
          <w:lang w:val="en-US"/>
        </w:rPr>
        <w:t xml:space="preserve"> </w:t>
      </w:r>
      <w:r>
        <w:rPr>
          <w:rFonts w:ascii="Times New Roman" w:hAnsi="Times New Roman"/>
          <w:sz w:val="24"/>
          <w:szCs w:val="24"/>
          <w:lang w:val="en-US"/>
        </w:rPr>
        <w:t>the</w:t>
      </w:r>
      <w:r w:rsidRPr="001D79E2">
        <w:rPr>
          <w:rFonts w:ascii="Times New Roman" w:hAnsi="Times New Roman"/>
          <w:sz w:val="24"/>
          <w:szCs w:val="24"/>
          <w:lang w:val="en-US"/>
        </w:rPr>
        <w:t xml:space="preserve"> </w:t>
      </w:r>
      <w:r>
        <w:rPr>
          <w:rFonts w:ascii="Times New Roman" w:hAnsi="Times New Roman"/>
          <w:sz w:val="24"/>
          <w:szCs w:val="24"/>
          <w:lang w:val="en-US"/>
        </w:rPr>
        <w:t>flexibility</w:t>
      </w:r>
      <w:r w:rsidRPr="001D79E2">
        <w:rPr>
          <w:rFonts w:ascii="Times New Roman" w:hAnsi="Times New Roman"/>
          <w:sz w:val="24"/>
          <w:szCs w:val="24"/>
          <w:lang w:val="en-US"/>
        </w:rPr>
        <w:t xml:space="preserve"> </w:t>
      </w:r>
      <w:r>
        <w:rPr>
          <w:rFonts w:ascii="Times New Roman" w:hAnsi="Times New Roman"/>
          <w:sz w:val="24"/>
          <w:szCs w:val="24"/>
          <w:lang w:val="en-US"/>
        </w:rPr>
        <w:t>in</w:t>
      </w:r>
      <w:r w:rsidRPr="001D79E2">
        <w:rPr>
          <w:rFonts w:ascii="Times New Roman" w:hAnsi="Times New Roman"/>
          <w:sz w:val="24"/>
          <w:szCs w:val="24"/>
          <w:lang w:val="en-US"/>
        </w:rPr>
        <w:t xml:space="preserve"> </w:t>
      </w:r>
      <w:r>
        <w:rPr>
          <w:rFonts w:ascii="Times New Roman" w:hAnsi="Times New Roman"/>
          <w:sz w:val="24"/>
          <w:szCs w:val="24"/>
          <w:lang w:val="en-US"/>
        </w:rPr>
        <w:t>control of the ion polarization when using a universal 3D spin rotator. The</w:t>
      </w:r>
      <w:r w:rsidRPr="001D79E2">
        <w:rPr>
          <w:rFonts w:ascii="Times New Roman" w:hAnsi="Times New Roman"/>
          <w:sz w:val="24"/>
          <w:szCs w:val="24"/>
          <w:lang w:val="en-US"/>
        </w:rPr>
        <w:t xml:space="preserve"> 3</w:t>
      </w:r>
      <w:r>
        <w:rPr>
          <w:rFonts w:ascii="Times New Roman" w:hAnsi="Times New Roman"/>
          <w:sz w:val="24"/>
          <w:szCs w:val="24"/>
          <w:lang w:val="en-US"/>
        </w:rPr>
        <w:t>D</w:t>
      </w:r>
      <w:r w:rsidRPr="001D79E2">
        <w:rPr>
          <w:rFonts w:ascii="Times New Roman" w:hAnsi="Times New Roman"/>
          <w:sz w:val="24"/>
          <w:szCs w:val="24"/>
          <w:lang w:val="en-US"/>
        </w:rPr>
        <w:t xml:space="preserve"> </w:t>
      </w:r>
      <w:r>
        <w:rPr>
          <w:rFonts w:ascii="Times New Roman" w:hAnsi="Times New Roman"/>
          <w:sz w:val="24"/>
          <w:szCs w:val="24"/>
          <w:lang w:val="en-US"/>
        </w:rPr>
        <w:t>spin</w:t>
      </w:r>
      <w:r w:rsidRPr="001D79E2">
        <w:rPr>
          <w:rFonts w:ascii="Times New Roman" w:hAnsi="Times New Roman"/>
          <w:sz w:val="24"/>
          <w:szCs w:val="24"/>
          <w:lang w:val="en-US"/>
        </w:rPr>
        <w:t xml:space="preserve"> </w:t>
      </w:r>
      <w:r>
        <w:rPr>
          <w:rFonts w:ascii="Times New Roman" w:hAnsi="Times New Roman"/>
          <w:sz w:val="24"/>
          <w:szCs w:val="24"/>
          <w:lang w:val="en-US"/>
        </w:rPr>
        <w:t>rotator</w:t>
      </w:r>
      <w:r w:rsidRPr="001D79E2">
        <w:rPr>
          <w:rFonts w:ascii="Times New Roman" w:hAnsi="Times New Roman"/>
          <w:sz w:val="24"/>
          <w:szCs w:val="24"/>
          <w:lang w:val="en-US"/>
        </w:rPr>
        <w:t xml:space="preserve"> </w:t>
      </w:r>
      <w:r>
        <w:rPr>
          <w:rFonts w:ascii="Times New Roman" w:hAnsi="Times New Roman"/>
          <w:sz w:val="24"/>
          <w:szCs w:val="24"/>
          <w:lang w:val="en-US"/>
        </w:rPr>
        <w:t>allows</w:t>
      </w:r>
      <w:r w:rsidRPr="001D79E2">
        <w:rPr>
          <w:rFonts w:ascii="Times New Roman" w:hAnsi="Times New Roman"/>
          <w:sz w:val="24"/>
          <w:szCs w:val="24"/>
          <w:lang w:val="en-US"/>
        </w:rPr>
        <w:t xml:space="preserve"> </w:t>
      </w:r>
      <w:r>
        <w:rPr>
          <w:rFonts w:ascii="Times New Roman" w:hAnsi="Times New Roman"/>
          <w:sz w:val="24"/>
          <w:szCs w:val="24"/>
          <w:lang w:val="en-US"/>
        </w:rPr>
        <w:t>for</w:t>
      </w:r>
      <w:r w:rsidRPr="001D79E2">
        <w:rPr>
          <w:rFonts w:ascii="Times New Roman" w:hAnsi="Times New Roman"/>
          <w:sz w:val="24"/>
          <w:szCs w:val="24"/>
          <w:lang w:val="en-US"/>
        </w:rPr>
        <w:t xml:space="preserve"> </w:t>
      </w:r>
      <w:r>
        <w:rPr>
          <w:rFonts w:ascii="Times New Roman" w:hAnsi="Times New Roman"/>
          <w:sz w:val="24"/>
          <w:szCs w:val="24"/>
          <w:lang w:val="en-US"/>
        </w:rPr>
        <w:t>a</w:t>
      </w:r>
      <w:r w:rsidRPr="001D79E2">
        <w:rPr>
          <w:rFonts w:ascii="Times New Roman" w:hAnsi="Times New Roman"/>
          <w:sz w:val="24"/>
          <w:szCs w:val="24"/>
          <w:lang w:val="en-US"/>
        </w:rPr>
        <w:t xml:space="preserve"> </w:t>
      </w:r>
      <w:r>
        <w:rPr>
          <w:rFonts w:ascii="Times New Roman" w:hAnsi="Times New Roman"/>
          <w:sz w:val="24"/>
          <w:szCs w:val="24"/>
          <w:lang w:val="en-US"/>
        </w:rPr>
        <w:t>simple</w:t>
      </w:r>
      <w:r w:rsidRPr="001D79E2">
        <w:rPr>
          <w:rFonts w:ascii="Times New Roman" w:hAnsi="Times New Roman"/>
          <w:sz w:val="24"/>
          <w:szCs w:val="24"/>
          <w:lang w:val="en-US"/>
        </w:rPr>
        <w:t xml:space="preserve"> </w:t>
      </w:r>
      <w:r>
        <w:rPr>
          <w:rFonts w:ascii="Times New Roman" w:hAnsi="Times New Roman"/>
          <w:sz w:val="24"/>
          <w:szCs w:val="24"/>
          <w:lang w:val="en-US"/>
        </w:rPr>
        <w:t>adjustment</w:t>
      </w:r>
      <w:r w:rsidRPr="001D79E2">
        <w:rPr>
          <w:rFonts w:ascii="Times New Roman" w:hAnsi="Times New Roman"/>
          <w:sz w:val="24"/>
          <w:szCs w:val="24"/>
          <w:lang w:val="en-US"/>
        </w:rPr>
        <w:t xml:space="preserve"> </w:t>
      </w:r>
      <w:r>
        <w:rPr>
          <w:rFonts w:ascii="Times New Roman" w:hAnsi="Times New Roman"/>
          <w:sz w:val="24"/>
          <w:szCs w:val="24"/>
          <w:lang w:val="en-US"/>
        </w:rPr>
        <w:t>of</w:t>
      </w:r>
      <w:r w:rsidRPr="001D79E2">
        <w:rPr>
          <w:rFonts w:ascii="Times New Roman" w:hAnsi="Times New Roman"/>
          <w:sz w:val="24"/>
          <w:szCs w:val="24"/>
          <w:lang w:val="en-US"/>
        </w:rPr>
        <w:t xml:space="preserve"> </w:t>
      </w:r>
      <w:r>
        <w:rPr>
          <w:rFonts w:ascii="Times New Roman" w:hAnsi="Times New Roman"/>
          <w:sz w:val="24"/>
          <w:szCs w:val="24"/>
          <w:lang w:val="en-US"/>
        </w:rPr>
        <w:t>the</w:t>
      </w:r>
      <w:r w:rsidRPr="001D79E2">
        <w:rPr>
          <w:rFonts w:ascii="Times New Roman" w:hAnsi="Times New Roman"/>
          <w:sz w:val="24"/>
          <w:szCs w:val="24"/>
          <w:lang w:val="en-US"/>
        </w:rPr>
        <w:t xml:space="preserve"> </w:t>
      </w:r>
      <w:r>
        <w:rPr>
          <w:rFonts w:ascii="Times New Roman" w:hAnsi="Times New Roman"/>
          <w:sz w:val="24"/>
          <w:szCs w:val="24"/>
          <w:lang w:val="en-US"/>
        </w:rPr>
        <w:t>spin</w:t>
      </w:r>
      <w:r w:rsidRPr="001D79E2">
        <w:rPr>
          <w:rFonts w:ascii="Times New Roman" w:hAnsi="Times New Roman"/>
          <w:sz w:val="24"/>
          <w:szCs w:val="24"/>
          <w:lang w:val="en-US"/>
        </w:rPr>
        <w:t xml:space="preserve"> </w:t>
      </w:r>
      <w:r>
        <w:rPr>
          <w:rFonts w:ascii="Times New Roman" w:hAnsi="Times New Roman"/>
          <w:sz w:val="24"/>
          <w:szCs w:val="24"/>
          <w:lang w:val="en-US"/>
        </w:rPr>
        <w:t>motion</w:t>
      </w:r>
      <w:r w:rsidRPr="001D79E2">
        <w:rPr>
          <w:rFonts w:ascii="Times New Roman" w:hAnsi="Times New Roman"/>
          <w:sz w:val="24"/>
          <w:szCs w:val="24"/>
          <w:lang w:val="en-US"/>
        </w:rPr>
        <w:t xml:space="preserve"> </w:t>
      </w:r>
      <w:r>
        <w:rPr>
          <w:rFonts w:ascii="Times New Roman" w:hAnsi="Times New Roman"/>
          <w:sz w:val="24"/>
          <w:szCs w:val="24"/>
          <w:lang w:val="en-US"/>
        </w:rPr>
        <w:t>in</w:t>
      </w:r>
      <w:r w:rsidRPr="001D79E2">
        <w:rPr>
          <w:rFonts w:ascii="Times New Roman" w:hAnsi="Times New Roman"/>
          <w:sz w:val="24"/>
          <w:szCs w:val="24"/>
          <w:lang w:val="en-US"/>
        </w:rPr>
        <w:t xml:space="preserve"> </w:t>
      </w:r>
      <w:r>
        <w:rPr>
          <w:rFonts w:ascii="Times New Roman" w:hAnsi="Times New Roman"/>
          <w:sz w:val="24"/>
          <w:szCs w:val="24"/>
          <w:lang w:val="en-US"/>
        </w:rPr>
        <w:t>the</w:t>
      </w:r>
      <w:r w:rsidRPr="001D79E2">
        <w:rPr>
          <w:rFonts w:ascii="Times New Roman" w:hAnsi="Times New Roman"/>
          <w:sz w:val="24"/>
          <w:szCs w:val="24"/>
          <w:lang w:val="en-US"/>
        </w:rPr>
        <w:t xml:space="preserve"> </w:t>
      </w:r>
      <w:r>
        <w:rPr>
          <w:rFonts w:ascii="Times New Roman" w:hAnsi="Times New Roman"/>
          <w:sz w:val="24"/>
          <w:szCs w:val="24"/>
          <w:lang w:val="en-US"/>
        </w:rPr>
        <w:t>collider</w:t>
      </w:r>
      <w:r w:rsidRPr="001D79E2">
        <w:rPr>
          <w:rFonts w:ascii="Times New Roman" w:hAnsi="Times New Roman"/>
          <w:sz w:val="24"/>
          <w:szCs w:val="24"/>
          <w:lang w:val="en-US"/>
        </w:rPr>
        <w:t xml:space="preserve"> </w:t>
      </w:r>
      <w:r>
        <w:rPr>
          <w:rFonts w:ascii="Times New Roman" w:hAnsi="Times New Roman"/>
          <w:sz w:val="24"/>
          <w:szCs w:val="24"/>
          <w:lang w:val="en-US"/>
        </w:rPr>
        <w:t>when modifying the magnetic lattice of the interaction region or introducing additional magnets into the lattice in the future. The</w:t>
      </w:r>
      <w:r w:rsidRPr="008D6399">
        <w:rPr>
          <w:rFonts w:ascii="Times New Roman" w:hAnsi="Times New Roman"/>
          <w:sz w:val="24"/>
          <w:szCs w:val="24"/>
          <w:lang w:val="en-US"/>
        </w:rPr>
        <w:t xml:space="preserve"> </w:t>
      </w:r>
      <w:r>
        <w:rPr>
          <w:rFonts w:ascii="Times New Roman" w:hAnsi="Times New Roman"/>
          <w:sz w:val="24"/>
          <w:szCs w:val="24"/>
          <w:lang w:val="en-US"/>
        </w:rPr>
        <w:t>only</w:t>
      </w:r>
      <w:r w:rsidRPr="008D6399">
        <w:rPr>
          <w:rFonts w:ascii="Times New Roman" w:hAnsi="Times New Roman"/>
          <w:sz w:val="24"/>
          <w:szCs w:val="24"/>
          <w:lang w:val="en-US"/>
        </w:rPr>
        <w:t xml:space="preserve"> </w:t>
      </w:r>
      <w:r>
        <w:rPr>
          <w:rFonts w:ascii="Times New Roman" w:hAnsi="Times New Roman"/>
          <w:sz w:val="24"/>
          <w:szCs w:val="24"/>
          <w:lang w:val="en-US"/>
        </w:rPr>
        <w:t>requirement</w:t>
      </w:r>
      <w:r w:rsidRPr="008D6399">
        <w:rPr>
          <w:rFonts w:ascii="Times New Roman" w:hAnsi="Times New Roman"/>
          <w:sz w:val="24"/>
          <w:szCs w:val="24"/>
          <w:lang w:val="en-US"/>
        </w:rPr>
        <w:t xml:space="preserve"> </w:t>
      </w:r>
      <w:r>
        <w:rPr>
          <w:rFonts w:ascii="Times New Roman" w:hAnsi="Times New Roman"/>
          <w:sz w:val="24"/>
          <w:szCs w:val="24"/>
          <w:lang w:val="en-US"/>
        </w:rPr>
        <w:t>on</w:t>
      </w:r>
      <w:r w:rsidRPr="008D6399">
        <w:rPr>
          <w:rFonts w:ascii="Times New Roman" w:hAnsi="Times New Roman"/>
          <w:sz w:val="24"/>
          <w:szCs w:val="24"/>
          <w:lang w:val="en-US"/>
        </w:rPr>
        <w:t xml:space="preserve"> </w:t>
      </w:r>
      <w:r>
        <w:rPr>
          <w:rFonts w:ascii="Times New Roman" w:hAnsi="Times New Roman"/>
          <w:sz w:val="24"/>
          <w:szCs w:val="24"/>
          <w:lang w:val="en-US"/>
        </w:rPr>
        <w:t>the</w:t>
      </w:r>
      <w:r w:rsidRPr="008D6399">
        <w:rPr>
          <w:rFonts w:ascii="Times New Roman" w:hAnsi="Times New Roman"/>
          <w:sz w:val="24"/>
          <w:szCs w:val="24"/>
          <w:lang w:val="en-US"/>
        </w:rPr>
        <w:t xml:space="preserve"> </w:t>
      </w:r>
      <w:r>
        <w:rPr>
          <w:rFonts w:ascii="Times New Roman" w:hAnsi="Times New Roman"/>
          <w:sz w:val="24"/>
          <w:szCs w:val="24"/>
          <w:lang w:val="en-US"/>
        </w:rPr>
        <w:t>introduced</w:t>
      </w:r>
      <w:r w:rsidRPr="008D6399">
        <w:rPr>
          <w:rFonts w:ascii="Times New Roman" w:hAnsi="Times New Roman"/>
          <w:sz w:val="24"/>
          <w:szCs w:val="24"/>
          <w:lang w:val="en-US"/>
        </w:rPr>
        <w:t xml:space="preserve"> </w:t>
      </w:r>
      <w:r>
        <w:rPr>
          <w:rFonts w:ascii="Times New Roman" w:hAnsi="Times New Roman"/>
          <w:sz w:val="24"/>
          <w:szCs w:val="24"/>
          <w:lang w:val="en-US"/>
        </w:rPr>
        <w:t>fields</w:t>
      </w:r>
      <w:r w:rsidRPr="008D6399">
        <w:rPr>
          <w:rFonts w:ascii="Times New Roman" w:hAnsi="Times New Roman"/>
          <w:sz w:val="24"/>
          <w:szCs w:val="24"/>
          <w:lang w:val="en-US"/>
        </w:rPr>
        <w:t xml:space="preserve"> </w:t>
      </w:r>
      <w:r>
        <w:rPr>
          <w:rFonts w:ascii="Times New Roman" w:hAnsi="Times New Roman"/>
          <w:sz w:val="24"/>
          <w:szCs w:val="24"/>
          <w:lang w:val="en-US"/>
        </w:rPr>
        <w:t>is</w:t>
      </w:r>
      <w:r w:rsidRPr="008D6399">
        <w:rPr>
          <w:rFonts w:ascii="Times New Roman" w:hAnsi="Times New Roman"/>
          <w:sz w:val="24"/>
          <w:szCs w:val="24"/>
          <w:lang w:val="en-US"/>
        </w:rPr>
        <w:t xml:space="preserve"> </w:t>
      </w:r>
      <w:r>
        <w:rPr>
          <w:rFonts w:ascii="Times New Roman" w:hAnsi="Times New Roman"/>
          <w:sz w:val="24"/>
          <w:szCs w:val="24"/>
          <w:lang w:val="en-US"/>
        </w:rPr>
        <w:t>that</w:t>
      </w:r>
      <w:r w:rsidRPr="008D6399">
        <w:rPr>
          <w:rFonts w:ascii="Times New Roman" w:hAnsi="Times New Roman"/>
          <w:sz w:val="24"/>
          <w:szCs w:val="24"/>
          <w:lang w:val="en-US"/>
        </w:rPr>
        <w:t xml:space="preserve"> </w:t>
      </w:r>
      <w:r>
        <w:rPr>
          <w:rFonts w:ascii="Times New Roman" w:hAnsi="Times New Roman"/>
          <w:sz w:val="24"/>
          <w:szCs w:val="24"/>
          <w:lang w:val="en-US"/>
        </w:rPr>
        <w:t>the accelerator remains transparent to the spin.</w:t>
      </w:r>
    </w:p>
    <w:p w:rsidR="001761FD" w:rsidRDefault="001761FD" w:rsidP="00C2033E">
      <w:pPr>
        <w:spacing w:after="59" w:line="240" w:lineRule="auto"/>
        <w:ind w:left="-15" w:right="-15" w:firstLine="375"/>
        <w:jc w:val="both"/>
        <w:rPr>
          <w:rFonts w:ascii="Times New Roman" w:hAnsi="Times New Roman"/>
          <w:color w:val="000000"/>
          <w:sz w:val="24"/>
          <w:lang w:val="en-US"/>
        </w:rPr>
      </w:pPr>
    </w:p>
    <w:p w:rsidR="001761FD" w:rsidRDefault="001761FD" w:rsidP="00C2033E">
      <w:pPr>
        <w:tabs>
          <w:tab w:val="left" w:leader="dot" w:pos="9639"/>
        </w:tabs>
        <w:spacing w:after="120" w:line="240" w:lineRule="auto"/>
        <w:jc w:val="center"/>
        <w:rPr>
          <w:rFonts w:ascii="Times New Roman" w:hAnsi="Times New Roman"/>
          <w:b/>
          <w:caps/>
          <w:sz w:val="24"/>
          <w:szCs w:val="24"/>
          <w:lang w:val="en-US"/>
        </w:rPr>
      </w:pPr>
      <w:r>
        <w:rPr>
          <w:rFonts w:ascii="Times New Roman" w:hAnsi="Times New Roman"/>
          <w:b/>
          <w:sz w:val="24"/>
          <w:szCs w:val="24"/>
          <w:lang w:val="en-US"/>
        </w:rPr>
        <w:t>4</w:t>
      </w:r>
      <w:r w:rsidRPr="008B43E8">
        <w:rPr>
          <w:rFonts w:ascii="Times New Roman" w:hAnsi="Times New Roman"/>
          <w:b/>
          <w:sz w:val="24"/>
          <w:szCs w:val="24"/>
          <w:lang w:val="en-US"/>
        </w:rPr>
        <w:t>.</w:t>
      </w:r>
      <w:r w:rsidRPr="008B43E8">
        <w:rPr>
          <w:rFonts w:ascii="Times New Roman" w:hAnsi="Times New Roman"/>
          <w:sz w:val="24"/>
          <w:szCs w:val="24"/>
          <w:lang w:val="en-US"/>
        </w:rPr>
        <w:t xml:space="preserve"> </w:t>
      </w:r>
      <w:r w:rsidRPr="00521B57">
        <w:rPr>
          <w:rFonts w:ascii="Times New Roman" w:hAnsi="Times New Roman"/>
          <w:b/>
          <w:caps/>
          <w:lang w:val="en-US"/>
        </w:rPr>
        <w:t>POLARIZATION STABILITY in MEIC</w:t>
      </w:r>
    </w:p>
    <w:p w:rsidR="001761FD" w:rsidRPr="001761FD" w:rsidRDefault="001761FD" w:rsidP="00C2033E">
      <w:pPr>
        <w:tabs>
          <w:tab w:val="left" w:leader="dot" w:pos="9639"/>
        </w:tabs>
        <w:spacing w:after="120" w:line="240" w:lineRule="auto"/>
        <w:jc w:val="center"/>
        <w:rPr>
          <w:rFonts w:ascii="Times New Roman" w:hAnsi="Times New Roman"/>
          <w:caps/>
          <w:lang w:val="en-US"/>
        </w:rPr>
      </w:pPr>
      <w:r w:rsidRPr="001761FD">
        <w:rPr>
          <w:rFonts w:ascii="Times New Roman" w:hAnsi="Times New Roman"/>
          <w:sz w:val="24"/>
          <w:szCs w:val="24"/>
          <w:lang w:val="en-US"/>
        </w:rPr>
        <w:t xml:space="preserve">4.1. </w:t>
      </w:r>
      <w:r w:rsidRPr="00521B57">
        <w:rPr>
          <w:rFonts w:ascii="Times New Roman" w:hAnsi="Times New Roman"/>
          <w:lang w:val="en-US"/>
        </w:rPr>
        <w:t>SPIN</w:t>
      </w:r>
      <w:r w:rsidRPr="001761FD">
        <w:rPr>
          <w:rFonts w:ascii="Times New Roman" w:hAnsi="Times New Roman"/>
          <w:lang w:val="en-US"/>
        </w:rPr>
        <w:t xml:space="preserve"> </w:t>
      </w:r>
      <w:r w:rsidRPr="00521B57">
        <w:rPr>
          <w:rFonts w:ascii="Times New Roman" w:hAnsi="Times New Roman"/>
          <w:caps/>
          <w:lang w:val="en-US"/>
        </w:rPr>
        <w:t>RESONANCE</w:t>
      </w:r>
      <w:r w:rsidRPr="001761FD">
        <w:rPr>
          <w:rFonts w:ascii="Times New Roman" w:hAnsi="Times New Roman"/>
          <w:caps/>
          <w:lang w:val="en-US"/>
        </w:rPr>
        <w:t xml:space="preserve"> </w:t>
      </w:r>
      <w:r w:rsidRPr="00521B57">
        <w:rPr>
          <w:rFonts w:ascii="Times New Roman" w:hAnsi="Times New Roman"/>
          <w:caps/>
          <w:lang w:val="en-US"/>
        </w:rPr>
        <w:t>STRENGTH</w:t>
      </w:r>
      <w:r w:rsidRPr="001761FD">
        <w:rPr>
          <w:rFonts w:ascii="Times New Roman" w:hAnsi="Times New Roman"/>
          <w:caps/>
          <w:lang w:val="en-US"/>
        </w:rPr>
        <w:t xml:space="preserve"> </w:t>
      </w:r>
      <w:r>
        <w:rPr>
          <w:rFonts w:ascii="Times New Roman" w:hAnsi="Times New Roman"/>
          <w:caps/>
          <w:lang w:val="en-US"/>
        </w:rPr>
        <w:t>and polarization stability condition</w:t>
      </w:r>
    </w:p>
    <w:p w:rsidR="001761FD" w:rsidRPr="00A95DC0" w:rsidRDefault="001761FD"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The spin motion in MEIC is governed by the Thomas-BMT equation. In accelerator reference frame with basis unit vectors</w:t>
      </w:r>
      <w:r w:rsidR="00110038">
        <w:rPr>
          <w:rFonts w:ascii="Times New Roman" w:hAnsi="Times New Roman"/>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x</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y</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z</m:t>
            </m:r>
          </m:sub>
        </m:sSub>
      </m:oMath>
      <w:r>
        <w:rPr>
          <w:rFonts w:ascii="Times New Roman" w:hAnsi="Times New Roman"/>
          <w:sz w:val="24"/>
          <w:szCs w:val="24"/>
          <w:lang w:val="en-US"/>
        </w:rPr>
        <w:t xml:space="preserve">  tied to the beam design orbit</w:t>
      </w:r>
      <w:r w:rsidRPr="00A95DC0">
        <w:rPr>
          <w:rFonts w:ascii="Times New Roman" w:hAnsi="Times New Roman"/>
          <w:sz w:val="24"/>
          <w:szCs w:val="24"/>
          <w:lang w:val="en-US"/>
        </w:rPr>
        <w:t xml:space="preserve"> (</w:t>
      </w:r>
      <w:r>
        <w:rPr>
          <w:rFonts w:ascii="Times New Roman" w:hAnsi="Times New Roman"/>
          <w:sz w:val="24"/>
          <w:szCs w:val="24"/>
          <w:lang w:val="en-US"/>
        </w:rPr>
        <w:t>see</w:t>
      </w:r>
      <w:r w:rsidRPr="00A95DC0">
        <w:rPr>
          <w:rFonts w:ascii="Times New Roman" w:hAnsi="Times New Roman"/>
          <w:sz w:val="24"/>
          <w:szCs w:val="24"/>
          <w:lang w:val="en-US"/>
        </w:rPr>
        <w:t xml:space="preserve"> </w:t>
      </w:r>
      <w:r>
        <w:rPr>
          <w:rFonts w:ascii="Times New Roman" w:hAnsi="Times New Roman"/>
          <w:sz w:val="24"/>
          <w:szCs w:val="24"/>
          <w:lang w:val="en-US"/>
        </w:rPr>
        <w:t>Fig</w:t>
      </w:r>
      <w:r w:rsidRPr="00A95DC0">
        <w:rPr>
          <w:rFonts w:ascii="Times New Roman" w:hAnsi="Times New Roman"/>
          <w:sz w:val="24"/>
          <w:szCs w:val="24"/>
          <w:lang w:val="en-US"/>
        </w:rPr>
        <w:t>. 1</w:t>
      </w:r>
      <w:r w:rsidR="00025C19">
        <w:rPr>
          <w:rFonts w:ascii="Times New Roman" w:hAnsi="Times New Roman"/>
          <w:sz w:val="24"/>
          <w:szCs w:val="24"/>
          <w:lang w:val="en-US"/>
        </w:rPr>
        <w:t>7</w:t>
      </w:r>
      <w:r w:rsidRPr="00A95DC0">
        <w:rPr>
          <w:rFonts w:ascii="Times New Roman" w:hAnsi="Times New Roman"/>
          <w:sz w:val="24"/>
          <w:szCs w:val="24"/>
          <w:lang w:val="en-US"/>
        </w:rPr>
        <w:t xml:space="preserve">), </w:t>
      </w:r>
      <w:r>
        <w:rPr>
          <w:rFonts w:ascii="Times New Roman" w:hAnsi="Times New Roman"/>
          <w:sz w:val="24"/>
          <w:szCs w:val="24"/>
          <w:lang w:val="en-US"/>
        </w:rPr>
        <w:t>this equation has the form</w:t>
      </w:r>
    </w:p>
    <w:p w:rsidR="001761FD" w:rsidRPr="00110038" w:rsidRDefault="00C37DD5" w:rsidP="00C2033E">
      <w:pPr>
        <w:spacing w:after="120" w:line="240" w:lineRule="auto"/>
        <w:ind w:firstLine="288"/>
        <w:jc w:val="center"/>
        <w:rPr>
          <w:rFonts w:ascii="Times New Roman" w:hAnsi="Times New Roman"/>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d</m:t>
              </m:r>
              <m:acc>
                <m:accPr>
                  <m:chr m:val="⃗"/>
                  <m:ctrlPr>
                    <w:rPr>
                      <w:rFonts w:ascii="Cambria Math" w:hAnsi="Cambria Math"/>
                      <w:i/>
                      <w:sz w:val="24"/>
                      <w:szCs w:val="24"/>
                      <w:lang w:val="en-US"/>
                    </w:rPr>
                  </m:ctrlPr>
                </m:accPr>
                <m:e>
                  <m:r>
                    <w:rPr>
                      <w:rFonts w:ascii="Cambria Math" w:hAnsi="Cambria Math"/>
                      <w:sz w:val="24"/>
                      <w:szCs w:val="24"/>
                      <w:lang w:val="en-US"/>
                    </w:rPr>
                    <m:t>S</m:t>
                  </m:r>
                </m:e>
              </m:acc>
            </m:num>
            <m:den>
              <m:r>
                <w:rPr>
                  <w:rFonts w:ascii="Cambria Math" w:hAnsi="Cambria Math"/>
                  <w:sz w:val="24"/>
                  <w:szCs w:val="24"/>
                  <w:lang w:val="en-US"/>
                </w:rPr>
                <m:t>dθ</m:t>
              </m:r>
            </m:den>
          </m:f>
          <m:r>
            <w:rPr>
              <w:rFonts w:ascii="Cambria Math" w:hAnsi="Cambria Math"/>
              <w:sz w:val="24"/>
              <w:szCs w:val="24"/>
              <w:lang w:val="en-US"/>
            </w:rPr>
            <m:t>=</m:t>
          </m:r>
          <m:d>
            <m:dPr>
              <m:begChr m:val="["/>
              <m:endChr m:val="]"/>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W</m:t>
                  </m:r>
                </m:e>
              </m:acc>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S</m:t>
                  </m:r>
                </m:e>
              </m:acc>
            </m:e>
          </m:d>
          <m:r>
            <w:rPr>
              <w:rFonts w:ascii="Cambria Math" w:hAnsi="Cambria Math"/>
              <w:sz w:val="24"/>
              <w:szCs w:val="24"/>
              <w:lang w:val="en-US"/>
            </w:rPr>
            <m:t xml:space="preserve">,   </m:t>
          </m:r>
          <m:acc>
            <m:accPr>
              <m:chr m:val="⃗"/>
              <m:ctrlPr>
                <w:rPr>
                  <w:rFonts w:ascii="Cambria Math" w:hAnsi="Cambria Math"/>
                  <w:i/>
                  <w:sz w:val="24"/>
                  <w:szCs w:val="24"/>
                  <w:lang w:val="en-US"/>
                </w:rPr>
              </m:ctrlPr>
            </m:accPr>
            <m:e>
              <m:r>
                <w:rPr>
                  <w:rFonts w:ascii="Cambria Math" w:hAnsi="Cambria Math"/>
                  <w:sz w:val="24"/>
                  <w:szCs w:val="24"/>
                  <w:lang w:val="en-US"/>
                </w:rPr>
                <m:t>W</m:t>
              </m:r>
            </m:e>
          </m:acc>
          <m:r>
            <w:rPr>
              <w:rFonts w:ascii="Cambria Math" w:hAnsi="Cambria Math"/>
              <w:sz w:val="24"/>
              <w:szCs w:val="24"/>
              <w:lang w:val="en-US"/>
            </w:rPr>
            <m:t>=γG</m:t>
          </m:r>
          <m:acc>
            <m:accPr>
              <m:chr m:val="⃗"/>
              <m:ctrlPr>
                <w:rPr>
                  <w:rFonts w:ascii="Cambria Math" w:hAnsi="Cambria Math"/>
                  <w:i/>
                  <w:sz w:val="24"/>
                  <w:szCs w:val="24"/>
                  <w:lang w:val="en-US"/>
                </w:rPr>
              </m:ctrlPr>
            </m:accPr>
            <m:e>
              <m:r>
                <w:rPr>
                  <w:rFonts w:ascii="Cambria Math" w:hAnsi="Cambria Math"/>
                  <w:sz w:val="24"/>
                  <w:szCs w:val="24"/>
                  <w:lang w:val="en-US"/>
                </w:rPr>
                <m:t>K</m:t>
              </m:r>
            </m:e>
          </m:acc>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w</m:t>
              </m:r>
            </m:e>
          </m:acc>
          <m:r>
            <w:rPr>
              <w:rFonts w:ascii="Cambria Math" w:hAnsi="Cambria Math"/>
              <w:sz w:val="24"/>
              <w:szCs w:val="24"/>
              <w:lang w:val="en-US"/>
            </w:rPr>
            <m:t xml:space="preserve"> .</m:t>
          </m:r>
        </m:oMath>
      </m:oMathPara>
    </w:p>
    <w:p w:rsidR="001761FD" w:rsidRDefault="001761FD" w:rsidP="00C2033E">
      <w:pPr>
        <w:spacing w:after="120" w:line="240" w:lineRule="auto"/>
        <w:jc w:val="both"/>
        <w:rPr>
          <w:rFonts w:ascii="Times New Roman" w:hAnsi="Times New Roman"/>
          <w:sz w:val="24"/>
          <w:szCs w:val="24"/>
          <w:lang w:val="en-US"/>
        </w:rPr>
      </w:pPr>
      <w:r>
        <w:rPr>
          <w:rFonts w:ascii="Times New Roman" w:hAnsi="Times New Roman"/>
          <w:sz w:val="24"/>
          <w:szCs w:val="24"/>
          <w:lang w:val="en-US"/>
        </w:rPr>
        <w:t>Here</w:t>
      </w:r>
      <w:r w:rsidRPr="006D5E7A">
        <w:rPr>
          <w:rFonts w:ascii="Times New Roman" w:hAnsi="Times New Roman"/>
          <w:sz w:val="24"/>
          <w:szCs w:val="24"/>
          <w:lang w:val="en-US"/>
        </w:rPr>
        <w:t xml:space="preserve"> </w:t>
      </w:r>
      <m:oMath>
        <m:r>
          <w:rPr>
            <w:rFonts w:ascii="Cambria Math" w:hAnsi="Cambria Math"/>
            <w:sz w:val="24"/>
            <w:szCs w:val="24"/>
            <w:lang w:val="en-US"/>
          </w:rPr>
          <m:t>θ=2πz/L</m:t>
        </m:r>
      </m:oMath>
      <w:r w:rsidRPr="006D5E7A">
        <w:rPr>
          <w:rFonts w:ascii="Times New Roman" w:hAnsi="Times New Roman"/>
          <w:sz w:val="24"/>
          <w:szCs w:val="24"/>
          <w:lang w:val="en-US"/>
        </w:rPr>
        <w:t xml:space="preserve"> </w:t>
      </w:r>
      <w:r>
        <w:rPr>
          <w:rFonts w:ascii="Times New Roman" w:hAnsi="Times New Roman"/>
          <w:sz w:val="24"/>
          <w:szCs w:val="24"/>
          <w:lang w:val="en-US"/>
        </w:rPr>
        <w:t>is</w:t>
      </w:r>
      <w:r w:rsidRPr="006D5E7A">
        <w:rPr>
          <w:rFonts w:ascii="Times New Roman" w:hAnsi="Times New Roman"/>
          <w:sz w:val="24"/>
          <w:szCs w:val="24"/>
          <w:lang w:val="en-US"/>
        </w:rPr>
        <w:t xml:space="preserve"> </w:t>
      </w:r>
      <w:r>
        <w:rPr>
          <w:rFonts w:ascii="Times New Roman" w:hAnsi="Times New Roman"/>
          <w:sz w:val="24"/>
          <w:szCs w:val="24"/>
          <w:lang w:val="en-US"/>
        </w:rPr>
        <w:t>the</w:t>
      </w:r>
      <w:r w:rsidRPr="00F76B0F">
        <w:rPr>
          <w:rFonts w:ascii="Times New Roman" w:hAnsi="Times New Roman"/>
          <w:sz w:val="24"/>
          <w:szCs w:val="24"/>
          <w:lang w:val="en-US"/>
        </w:rPr>
        <w:t xml:space="preserve"> generalized azimuthal angle (normalized distance along reference orbit), </w:t>
      </w:r>
      <m:oMath>
        <m:acc>
          <m:accPr>
            <m:chr m:val="⃗"/>
            <m:ctrlPr>
              <w:rPr>
                <w:rFonts w:ascii="Cambria Math" w:hAnsi="Cambria Math"/>
                <w:i/>
                <w:sz w:val="24"/>
                <w:szCs w:val="24"/>
                <w:lang w:val="en-US"/>
              </w:rPr>
            </m:ctrlPr>
          </m:accPr>
          <m:e>
            <m:r>
              <w:rPr>
                <w:rFonts w:ascii="Cambria Math" w:hAnsi="Cambria Math"/>
                <w:sz w:val="24"/>
                <w:szCs w:val="24"/>
                <w:lang w:val="en-US"/>
              </w:rPr>
              <m:t>K</m:t>
            </m:r>
          </m:e>
        </m:acc>
      </m:oMath>
      <w:r w:rsidR="00110038">
        <w:rPr>
          <w:rFonts w:ascii="Times New Roman" w:hAnsi="Times New Roman"/>
          <w:sz w:val="24"/>
          <w:szCs w:val="24"/>
          <w:lang w:val="en-US"/>
        </w:rPr>
        <w:t xml:space="preserve"> </w:t>
      </w:r>
      <w:r>
        <w:rPr>
          <w:rFonts w:ascii="Times New Roman" w:hAnsi="Times New Roman"/>
          <w:sz w:val="24"/>
          <w:szCs w:val="24"/>
          <w:lang w:val="en-US"/>
        </w:rPr>
        <w:t>is</w:t>
      </w:r>
      <w:r w:rsidRPr="00F76B0F">
        <w:rPr>
          <w:rFonts w:ascii="Times New Roman" w:hAnsi="Times New Roman"/>
          <w:sz w:val="24"/>
          <w:szCs w:val="24"/>
          <w:lang w:val="en-US"/>
        </w:rPr>
        <w:t xml:space="preserve"> curvature of the design orbit</w:t>
      </w:r>
      <w:r>
        <w:rPr>
          <w:rFonts w:ascii="Times New Roman" w:hAnsi="Times New Roman"/>
          <w:sz w:val="24"/>
          <w:szCs w:val="24"/>
          <w:lang w:val="en-US"/>
        </w:rPr>
        <w:t>.</w:t>
      </w:r>
    </w:p>
    <w:p w:rsidR="001761FD" w:rsidRPr="004F48DF" w:rsidRDefault="001761FD" w:rsidP="00C2033E">
      <w:pPr>
        <w:spacing w:after="120" w:line="240" w:lineRule="auto"/>
        <w:ind w:firstLine="288"/>
        <w:jc w:val="both"/>
        <w:rPr>
          <w:rFonts w:ascii="Times New Roman" w:hAnsi="Times New Roman"/>
          <w:lang w:val="en-US"/>
        </w:rPr>
      </w:pPr>
      <w:r>
        <w:rPr>
          <w:rFonts w:ascii="Times New Roman" w:hAnsi="Times New Roman"/>
          <w:sz w:val="24"/>
          <w:szCs w:val="24"/>
          <w:lang w:val="en-US"/>
        </w:rPr>
        <w:t>The</w:t>
      </w:r>
      <w:r w:rsidRPr="00A95DC0">
        <w:rPr>
          <w:rFonts w:ascii="Times New Roman" w:hAnsi="Times New Roman"/>
          <w:sz w:val="24"/>
          <w:szCs w:val="24"/>
          <w:lang w:val="en-US"/>
        </w:rPr>
        <w:t xml:space="preserve"> </w:t>
      </w:r>
      <w:r>
        <w:rPr>
          <w:rFonts w:ascii="Times New Roman" w:hAnsi="Times New Roman"/>
          <w:sz w:val="24"/>
          <w:szCs w:val="24"/>
          <w:lang w:val="en-US"/>
        </w:rPr>
        <w:t>spin</w:t>
      </w:r>
      <w:r w:rsidRPr="00A95DC0">
        <w:rPr>
          <w:rFonts w:ascii="Times New Roman" w:hAnsi="Times New Roman"/>
          <w:sz w:val="24"/>
          <w:szCs w:val="24"/>
          <w:lang w:val="en-US"/>
        </w:rPr>
        <w:t xml:space="preserve"> </w:t>
      </w:r>
      <w:r>
        <w:rPr>
          <w:rFonts w:ascii="Times New Roman" w:hAnsi="Times New Roman"/>
          <w:sz w:val="24"/>
          <w:szCs w:val="24"/>
          <w:lang w:val="en-US"/>
        </w:rPr>
        <w:t>perturbation</w:t>
      </w:r>
      <w:r w:rsidRPr="00A95DC0">
        <w:rPr>
          <w:rFonts w:ascii="Times New Roman" w:hAnsi="Times New Roman"/>
          <w:sz w:val="24"/>
          <w:szCs w:val="24"/>
          <w:lang w:val="en-US"/>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w</m:t>
            </m:r>
          </m:e>
        </m:acc>
      </m:oMath>
      <w:r w:rsidRPr="00A95DC0">
        <w:rPr>
          <w:rFonts w:ascii="Times New Roman" w:hAnsi="Times New Roman"/>
          <w:sz w:val="24"/>
          <w:szCs w:val="24"/>
          <w:lang w:val="en-US"/>
        </w:rPr>
        <w:t xml:space="preserve"> </w:t>
      </w:r>
      <w:r>
        <w:rPr>
          <w:rFonts w:ascii="Times New Roman" w:hAnsi="Times New Roman"/>
          <w:sz w:val="24"/>
          <w:szCs w:val="24"/>
          <w:lang w:val="en-US"/>
        </w:rPr>
        <w:t>contains two parts. The</w:t>
      </w:r>
      <w:r w:rsidRPr="00595B52">
        <w:rPr>
          <w:rFonts w:ascii="Times New Roman" w:hAnsi="Times New Roman"/>
          <w:sz w:val="24"/>
          <w:szCs w:val="24"/>
          <w:lang w:val="en-US"/>
        </w:rPr>
        <w:t xml:space="preserve"> </w:t>
      </w:r>
      <w:r>
        <w:rPr>
          <w:rFonts w:ascii="Times New Roman" w:hAnsi="Times New Roman"/>
          <w:sz w:val="24"/>
          <w:szCs w:val="24"/>
          <w:lang w:val="en-US"/>
        </w:rPr>
        <w:t>first</w:t>
      </w:r>
      <w:r w:rsidRPr="00595B52">
        <w:rPr>
          <w:rFonts w:ascii="Times New Roman" w:hAnsi="Times New Roman"/>
          <w:sz w:val="24"/>
          <w:szCs w:val="24"/>
          <w:lang w:val="en-US"/>
        </w:rPr>
        <w:t xml:space="preserve"> </w:t>
      </w:r>
      <w:r>
        <w:rPr>
          <w:rFonts w:ascii="Times New Roman" w:hAnsi="Times New Roman"/>
          <w:sz w:val="24"/>
          <w:szCs w:val="24"/>
          <w:lang w:val="en-US"/>
        </w:rPr>
        <w:t>part</w:t>
      </w:r>
      <w:r w:rsidRPr="00595B52">
        <w:rPr>
          <w:rFonts w:ascii="Times New Roman" w:hAnsi="Times New Roman"/>
          <w:sz w:val="24"/>
          <w:szCs w:val="24"/>
          <w:lang w:val="en-US"/>
        </w:rPr>
        <w:t xml:space="preserve"> </w:t>
      </w:r>
      <w:r>
        <w:rPr>
          <w:rFonts w:ascii="Times New Roman" w:hAnsi="Times New Roman"/>
          <w:sz w:val="24"/>
          <w:szCs w:val="24"/>
          <w:lang w:val="en-US"/>
        </w:rPr>
        <w:t>of</w:t>
      </w:r>
      <w:r w:rsidRPr="00595B52">
        <w:rPr>
          <w:rFonts w:ascii="Times New Roman" w:hAnsi="Times New Roman"/>
          <w:sz w:val="24"/>
          <w:szCs w:val="24"/>
          <w:lang w:val="en-US"/>
        </w:rPr>
        <w:t xml:space="preserve"> </w:t>
      </w:r>
      <w:r>
        <w:rPr>
          <w:rFonts w:ascii="Times New Roman" w:hAnsi="Times New Roman"/>
          <w:sz w:val="24"/>
          <w:szCs w:val="24"/>
          <w:lang w:val="en-US"/>
        </w:rPr>
        <w:t>the</w:t>
      </w:r>
      <w:r w:rsidRPr="00595B52">
        <w:rPr>
          <w:rFonts w:ascii="Times New Roman" w:hAnsi="Times New Roman"/>
          <w:sz w:val="24"/>
          <w:szCs w:val="24"/>
          <w:lang w:val="en-US"/>
        </w:rPr>
        <w:t xml:space="preserve"> </w:t>
      </w:r>
      <w:r>
        <w:rPr>
          <w:rFonts w:ascii="Times New Roman" w:hAnsi="Times New Roman"/>
          <w:sz w:val="24"/>
          <w:szCs w:val="24"/>
          <w:lang w:val="en-US"/>
        </w:rPr>
        <w:t>perturbation</w:t>
      </w:r>
      <w:r w:rsidRPr="00595B52">
        <w:rPr>
          <w:rFonts w:ascii="Times New Roman" w:hAnsi="Times New Roman"/>
          <w:sz w:val="24"/>
          <w:szCs w:val="24"/>
          <w:lang w:val="en-US"/>
        </w:rPr>
        <w:t xml:space="preserve"> </w:t>
      </w:r>
      <w:r>
        <w:rPr>
          <w:rFonts w:ascii="Times New Roman" w:hAnsi="Times New Roman"/>
          <w:sz w:val="24"/>
          <w:szCs w:val="24"/>
          <w:lang w:val="en-US"/>
        </w:rPr>
        <w:t>arises</w:t>
      </w:r>
      <w:r w:rsidRPr="00595B52">
        <w:rPr>
          <w:rFonts w:ascii="Times New Roman" w:hAnsi="Times New Roman"/>
          <w:sz w:val="24"/>
          <w:szCs w:val="24"/>
          <w:lang w:val="en-US"/>
        </w:rPr>
        <w:t xml:space="preserve"> </w:t>
      </w:r>
      <w:r>
        <w:rPr>
          <w:rFonts w:ascii="Times New Roman" w:hAnsi="Times New Roman"/>
          <w:sz w:val="24"/>
          <w:szCs w:val="24"/>
          <w:lang w:val="en-US"/>
        </w:rPr>
        <w:t>due</w:t>
      </w:r>
      <w:r w:rsidRPr="00595B52">
        <w:rPr>
          <w:rFonts w:ascii="Times New Roman" w:hAnsi="Times New Roman"/>
          <w:sz w:val="24"/>
          <w:szCs w:val="24"/>
          <w:lang w:val="en-US"/>
        </w:rPr>
        <w:t xml:space="preserve"> </w:t>
      </w:r>
      <w:r>
        <w:rPr>
          <w:rFonts w:ascii="Times New Roman" w:hAnsi="Times New Roman"/>
          <w:sz w:val="24"/>
          <w:szCs w:val="24"/>
          <w:lang w:val="en-US"/>
        </w:rPr>
        <w:t>to</w:t>
      </w:r>
      <w:r w:rsidRPr="00595B52">
        <w:rPr>
          <w:rFonts w:ascii="Times New Roman" w:hAnsi="Times New Roman"/>
          <w:sz w:val="24"/>
          <w:szCs w:val="24"/>
          <w:lang w:val="en-US"/>
        </w:rPr>
        <w:t xml:space="preserve"> </w:t>
      </w:r>
      <w:r>
        <w:rPr>
          <w:rFonts w:ascii="Times New Roman" w:hAnsi="Times New Roman"/>
          <w:sz w:val="24"/>
          <w:szCs w:val="24"/>
          <w:lang w:val="en-US"/>
        </w:rPr>
        <w:t>deviations of particles for the ideal design orbit. Orbit</w:t>
      </w:r>
      <w:r w:rsidRPr="00595B52">
        <w:rPr>
          <w:rFonts w:ascii="Times New Roman" w:hAnsi="Times New Roman"/>
          <w:sz w:val="24"/>
          <w:szCs w:val="24"/>
          <w:lang w:val="en-US"/>
        </w:rPr>
        <w:t xml:space="preserve"> </w:t>
      </w:r>
      <w:r>
        <w:rPr>
          <w:rFonts w:ascii="Times New Roman" w:hAnsi="Times New Roman"/>
          <w:sz w:val="24"/>
          <w:szCs w:val="24"/>
          <w:lang w:val="en-US"/>
        </w:rPr>
        <w:t>deviations</w:t>
      </w:r>
      <w:r w:rsidRPr="00595B52">
        <w:rPr>
          <w:rFonts w:ascii="Times New Roman" w:hAnsi="Times New Roman"/>
          <w:sz w:val="24"/>
          <w:szCs w:val="24"/>
          <w:lang w:val="en-US"/>
        </w:rPr>
        <w:t xml:space="preserve"> </w:t>
      </w:r>
      <w:r>
        <w:rPr>
          <w:rFonts w:ascii="Times New Roman" w:hAnsi="Times New Roman"/>
          <w:sz w:val="24"/>
          <w:szCs w:val="24"/>
          <w:lang w:val="en-US"/>
        </w:rPr>
        <w:t>are</w:t>
      </w:r>
      <w:r w:rsidRPr="00595B52">
        <w:rPr>
          <w:rFonts w:ascii="Times New Roman" w:hAnsi="Times New Roman"/>
          <w:sz w:val="24"/>
          <w:szCs w:val="24"/>
          <w:lang w:val="en-US"/>
        </w:rPr>
        <w:t xml:space="preserve"> </w:t>
      </w:r>
      <w:r>
        <w:rPr>
          <w:rFonts w:ascii="Times New Roman" w:hAnsi="Times New Roman"/>
          <w:sz w:val="24"/>
          <w:szCs w:val="24"/>
          <w:lang w:val="en-US"/>
        </w:rPr>
        <w:t>related</w:t>
      </w:r>
      <w:r w:rsidRPr="00595B52">
        <w:rPr>
          <w:rFonts w:ascii="Times New Roman" w:hAnsi="Times New Roman"/>
          <w:sz w:val="24"/>
          <w:szCs w:val="24"/>
          <w:lang w:val="en-US"/>
        </w:rPr>
        <w:t xml:space="preserve"> </w:t>
      </w:r>
      <w:r>
        <w:rPr>
          <w:rFonts w:ascii="Times New Roman" w:hAnsi="Times New Roman"/>
          <w:sz w:val="24"/>
          <w:szCs w:val="24"/>
          <w:lang w:val="en-US"/>
        </w:rPr>
        <w:t>to</w:t>
      </w:r>
      <w:r w:rsidRPr="00595B52">
        <w:rPr>
          <w:rFonts w:ascii="Times New Roman" w:hAnsi="Times New Roman"/>
          <w:sz w:val="24"/>
          <w:szCs w:val="24"/>
          <w:lang w:val="en-US"/>
        </w:rPr>
        <w:t xml:space="preserve"> </w:t>
      </w:r>
      <w:r>
        <w:rPr>
          <w:rFonts w:ascii="Times New Roman" w:hAnsi="Times New Roman"/>
          <w:sz w:val="24"/>
          <w:szCs w:val="24"/>
          <w:lang w:val="en-US"/>
        </w:rPr>
        <w:t>errors of the magnetic lattice as well as to beam emittances. The second part of the spin perturbation has to do with effect of control solenoids stabilizing the spin motion in MEIC.</w:t>
      </w:r>
    </w:p>
    <w:tbl>
      <w:tblPr>
        <w:tblW w:w="0" w:type="auto"/>
        <w:tblLook w:val="00A0" w:firstRow="1" w:lastRow="0" w:firstColumn="1" w:lastColumn="0" w:noHBand="0" w:noVBand="0"/>
      </w:tblPr>
      <w:tblGrid>
        <w:gridCol w:w="5637"/>
        <w:gridCol w:w="4394"/>
      </w:tblGrid>
      <w:tr w:rsidR="001761FD" w:rsidRPr="0081185E" w:rsidTr="001761FD">
        <w:tc>
          <w:tcPr>
            <w:tcW w:w="5637" w:type="dxa"/>
          </w:tcPr>
          <w:p w:rsidR="001761FD" w:rsidRDefault="001761FD"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Components</w:t>
            </w:r>
            <w:r w:rsidRPr="004F48DF">
              <w:rPr>
                <w:rFonts w:ascii="Times New Roman" w:hAnsi="Times New Roman"/>
                <w:sz w:val="24"/>
                <w:szCs w:val="24"/>
                <w:lang w:val="en-US"/>
              </w:rPr>
              <w:t xml:space="preserve"> </w:t>
            </w:r>
            <w:r>
              <w:rPr>
                <w:rFonts w:ascii="Times New Roman" w:hAnsi="Times New Roman"/>
                <w:sz w:val="24"/>
                <w:szCs w:val="24"/>
                <w:lang w:val="en-US"/>
              </w:rPr>
              <w:t>of</w:t>
            </w:r>
            <w:r w:rsidRPr="004F48DF">
              <w:rPr>
                <w:rFonts w:ascii="Times New Roman" w:hAnsi="Times New Roman"/>
                <w:sz w:val="24"/>
                <w:szCs w:val="24"/>
                <w:lang w:val="en-US"/>
              </w:rPr>
              <w:t xml:space="preserve"> </w:t>
            </w:r>
            <w:r>
              <w:rPr>
                <w:rFonts w:ascii="Times New Roman" w:hAnsi="Times New Roman"/>
                <w:sz w:val="24"/>
                <w:szCs w:val="24"/>
                <w:lang w:val="en-US"/>
              </w:rPr>
              <w:t>the</w:t>
            </w:r>
            <w:r w:rsidRPr="004F48DF">
              <w:rPr>
                <w:rFonts w:ascii="Times New Roman" w:hAnsi="Times New Roman"/>
                <w:sz w:val="24"/>
                <w:szCs w:val="24"/>
                <w:lang w:val="en-US"/>
              </w:rPr>
              <w:t xml:space="preserve"> </w:t>
            </w:r>
            <w:r>
              <w:rPr>
                <w:rFonts w:ascii="Times New Roman" w:hAnsi="Times New Roman"/>
                <w:sz w:val="24"/>
                <w:szCs w:val="24"/>
                <w:lang w:val="en-US"/>
              </w:rPr>
              <w:t>spin</w:t>
            </w:r>
            <w:r w:rsidRPr="004F48DF">
              <w:rPr>
                <w:rFonts w:ascii="Times New Roman" w:hAnsi="Times New Roman"/>
                <w:sz w:val="24"/>
                <w:szCs w:val="24"/>
                <w:lang w:val="en-US"/>
              </w:rPr>
              <w:t xml:space="preserve"> </w:t>
            </w:r>
            <w:r>
              <w:rPr>
                <w:rFonts w:ascii="Times New Roman" w:hAnsi="Times New Roman"/>
                <w:sz w:val="24"/>
                <w:szCs w:val="24"/>
                <w:lang w:val="en-US"/>
              </w:rPr>
              <w:t>perturbation</w:t>
            </w:r>
            <w:r w:rsidRPr="004F48DF">
              <w:rPr>
                <w:rFonts w:ascii="Times New Roman" w:hAnsi="Times New Roman"/>
                <w:sz w:val="24"/>
                <w:szCs w:val="24"/>
                <w:lang w:val="en-US"/>
              </w:rPr>
              <w:t xml:space="preserve"> </w:t>
            </w:r>
            <w:r w:rsidRPr="009C77A5">
              <w:rPr>
                <w:rFonts w:ascii="Times New Roman" w:eastAsia="Calibri" w:hAnsi="Times New Roman"/>
                <w:position w:val="-6"/>
                <w:sz w:val="24"/>
                <w:szCs w:val="24"/>
              </w:rPr>
              <w:object w:dxaOrig="240" w:dyaOrig="279">
                <v:shape id="_x0000_i1034" type="#_x0000_t75" style="width:11.25pt;height:15pt" o:ole="">
                  <v:imagedata r:id="rId50" o:title=""/>
                </v:shape>
                <o:OLEObject Type="Embed" ProgID="Equation.DSMT4" ShapeID="_x0000_i1034" DrawAspect="Content" ObjectID="_1495622496" r:id="rId51"/>
              </w:object>
            </w:r>
            <w:r w:rsidRPr="004F48DF">
              <w:rPr>
                <w:rFonts w:ascii="Times New Roman" w:hAnsi="Times New Roman"/>
                <w:sz w:val="24"/>
                <w:szCs w:val="24"/>
                <w:lang w:val="en-US"/>
              </w:rPr>
              <w:t xml:space="preserve"> </w:t>
            </w:r>
            <w:r>
              <w:rPr>
                <w:rFonts w:ascii="Times New Roman" w:hAnsi="Times New Roman"/>
                <w:sz w:val="24"/>
                <w:szCs w:val="24"/>
                <w:lang w:val="en-US"/>
              </w:rPr>
              <w:t>can be written in the accelerator reference frame. I</w:t>
            </w:r>
            <w:r w:rsidRPr="009C77A5">
              <w:rPr>
                <w:rFonts w:ascii="Times New Roman" w:hAnsi="Times New Roman"/>
                <w:sz w:val="24"/>
                <w:szCs w:val="24"/>
                <w:lang w:val="en-US"/>
              </w:rPr>
              <w:t>n</w:t>
            </w:r>
            <w:r w:rsidRPr="001761FD">
              <w:rPr>
                <w:rFonts w:ascii="Times New Roman" w:hAnsi="Times New Roman"/>
                <w:sz w:val="24"/>
                <w:szCs w:val="24"/>
                <w:lang w:val="en-US"/>
              </w:rPr>
              <w:t xml:space="preserve"> </w:t>
            </w:r>
            <w:r>
              <w:rPr>
                <w:rFonts w:ascii="Times New Roman" w:hAnsi="Times New Roman"/>
                <w:sz w:val="24"/>
                <w:szCs w:val="24"/>
                <w:lang w:val="en-US"/>
              </w:rPr>
              <w:t>the</w:t>
            </w:r>
            <w:r w:rsidRPr="001761FD">
              <w:rPr>
                <w:rFonts w:ascii="Times New Roman" w:hAnsi="Times New Roman"/>
                <w:sz w:val="24"/>
                <w:szCs w:val="24"/>
                <w:lang w:val="en-US"/>
              </w:rPr>
              <w:t xml:space="preserve"> </w:t>
            </w:r>
            <w:r w:rsidRPr="009C77A5">
              <w:rPr>
                <w:rFonts w:ascii="Times New Roman" w:hAnsi="Times New Roman"/>
                <w:sz w:val="24"/>
                <w:szCs w:val="24"/>
                <w:lang w:val="en-US"/>
              </w:rPr>
              <w:t>linear</w:t>
            </w:r>
            <w:r w:rsidRPr="001761FD">
              <w:rPr>
                <w:rFonts w:ascii="Times New Roman" w:hAnsi="Times New Roman"/>
                <w:sz w:val="24"/>
                <w:szCs w:val="24"/>
                <w:lang w:val="en-US"/>
              </w:rPr>
              <w:t xml:space="preserve"> </w:t>
            </w:r>
            <w:r w:rsidRPr="009C77A5">
              <w:rPr>
                <w:rFonts w:ascii="Times New Roman" w:hAnsi="Times New Roman"/>
                <w:sz w:val="24"/>
                <w:szCs w:val="24"/>
                <w:lang w:val="en-US"/>
              </w:rPr>
              <w:t>approximation</w:t>
            </w:r>
            <w:r w:rsidRPr="001761FD">
              <w:rPr>
                <w:rFonts w:ascii="Times New Roman" w:hAnsi="Times New Roman"/>
                <w:sz w:val="24"/>
                <w:szCs w:val="24"/>
                <w:lang w:val="en-US"/>
              </w:rPr>
              <w:t xml:space="preserve"> (</w:t>
            </w:r>
            <m:oMath>
              <m:r>
                <w:rPr>
                  <w:rFonts w:ascii="Cambria Math" w:hAnsi="Cambria Math"/>
                  <w:sz w:val="24"/>
                  <w:szCs w:val="24"/>
                  <w:lang w:val="en-US"/>
                </w:rPr>
                <m:t>γG≫1</m:t>
              </m:r>
            </m:oMath>
            <w:r w:rsidRPr="001761FD">
              <w:rPr>
                <w:rFonts w:ascii="Times New Roman" w:hAnsi="Times New Roman"/>
                <w:sz w:val="24"/>
                <w:szCs w:val="24"/>
                <w:lang w:val="en-US"/>
              </w:rPr>
              <w:t xml:space="preserve">), </w:t>
            </w:r>
            <w:r>
              <w:rPr>
                <w:rFonts w:ascii="Times New Roman" w:hAnsi="Times New Roman"/>
                <w:sz w:val="24"/>
                <w:szCs w:val="24"/>
                <w:lang w:val="en-US"/>
              </w:rPr>
              <w:t>they</w:t>
            </w:r>
            <w:r w:rsidRPr="001761FD">
              <w:rPr>
                <w:rFonts w:ascii="Times New Roman" w:hAnsi="Times New Roman"/>
                <w:sz w:val="24"/>
                <w:szCs w:val="24"/>
                <w:lang w:val="en-US"/>
              </w:rPr>
              <w:t xml:space="preserve"> </w:t>
            </w:r>
            <w:r w:rsidRPr="009C77A5">
              <w:rPr>
                <w:rFonts w:ascii="Times New Roman" w:hAnsi="Times New Roman"/>
                <w:sz w:val="24"/>
                <w:szCs w:val="24"/>
                <w:lang w:val="en-US"/>
              </w:rPr>
              <w:t>are</w:t>
            </w:r>
            <w:r w:rsidRPr="001761FD">
              <w:rPr>
                <w:rFonts w:ascii="Times New Roman" w:hAnsi="Times New Roman"/>
                <w:sz w:val="24"/>
                <w:szCs w:val="24"/>
                <w:lang w:val="en-US"/>
              </w:rPr>
              <w:t xml:space="preserve"> </w:t>
            </w:r>
            <w:r w:rsidRPr="009C77A5">
              <w:rPr>
                <w:rFonts w:ascii="Times New Roman" w:hAnsi="Times New Roman"/>
                <w:sz w:val="24"/>
                <w:szCs w:val="24"/>
                <w:lang w:val="en-US"/>
              </w:rPr>
              <w:t>equal</w:t>
            </w:r>
            <w:r w:rsidRPr="001761FD">
              <w:rPr>
                <w:rFonts w:ascii="Times New Roman" w:hAnsi="Times New Roman"/>
                <w:sz w:val="24"/>
                <w:szCs w:val="24"/>
                <w:lang w:val="en-US"/>
              </w:rPr>
              <w:t xml:space="preserve"> </w:t>
            </w:r>
            <w:r w:rsidRPr="009C77A5">
              <w:rPr>
                <w:rFonts w:ascii="Times New Roman" w:hAnsi="Times New Roman"/>
                <w:sz w:val="24"/>
                <w:szCs w:val="24"/>
                <w:lang w:val="en-US"/>
              </w:rPr>
              <w:t>to</w:t>
            </w:r>
          </w:p>
          <w:p w:rsidR="00110038" w:rsidRPr="001761FD" w:rsidRDefault="00C37DD5" w:rsidP="00C2033E">
            <w:pPr>
              <w:spacing w:after="120" w:line="240" w:lineRule="auto"/>
              <w:ind w:firstLine="288"/>
              <w:jc w:val="both"/>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x</m:t>
                    </m:r>
                  </m:sub>
                </m:sSub>
                <m:r>
                  <w:rPr>
                    <w:rFonts w:ascii="Cambria Math" w:hAnsi="Cambria Math"/>
                    <w:sz w:val="24"/>
                    <w:szCs w:val="24"/>
                    <w:lang w:val="en-US"/>
                  </w:rPr>
                  <m:t>=-γG</m:t>
                </m:r>
                <m:sSubSup>
                  <m:sSubSupPr>
                    <m:ctrlPr>
                      <w:rPr>
                        <w:rFonts w:ascii="Cambria Math" w:hAnsi="Cambria Math"/>
                        <w:i/>
                        <w:sz w:val="24"/>
                        <w:szCs w:val="24"/>
                        <w:lang w:val="en-US"/>
                      </w:rPr>
                    </m:ctrlPr>
                  </m:sSubSupPr>
                  <m:e>
                    <m:r>
                      <w:rPr>
                        <w:rFonts w:ascii="Cambria Math" w:hAnsi="Cambria Math"/>
                        <w:sz w:val="24"/>
                        <w:szCs w:val="24"/>
                        <w:lang w:val="en-US"/>
                      </w:rPr>
                      <m:t>τ</m:t>
                    </m:r>
                  </m:e>
                  <m:sub>
                    <m:r>
                      <w:rPr>
                        <w:rFonts w:ascii="Cambria Math" w:hAnsi="Cambria Math"/>
                        <w:sz w:val="24"/>
                        <w:szCs w:val="24"/>
                        <w:lang w:val="en-US"/>
                      </w:rPr>
                      <m:t>y</m:t>
                    </m:r>
                  </m:sub>
                  <m:sup>
                    <m:r>
                      <w:rPr>
                        <w:rFonts w:ascii="Cambria Math" w:hAnsi="Cambria Math"/>
                        <w:sz w:val="24"/>
                        <w:szCs w:val="24"/>
                        <w:lang w:val="en-US"/>
                      </w:rPr>
                      <m:t>'</m:t>
                    </m:r>
                  </m:sup>
                </m:sSubSup>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y</m:t>
                    </m:r>
                  </m:sub>
                </m:sSub>
                <m:r>
                  <w:rPr>
                    <w:rFonts w:ascii="Cambria Math" w:hAnsi="Cambria Math"/>
                    <w:sz w:val="24"/>
                    <w:szCs w:val="24"/>
                    <w:lang w:val="en-US"/>
                  </w:rPr>
                  <m:t>=γG</m:t>
                </m:r>
                <m:sSubSup>
                  <m:sSubSupPr>
                    <m:ctrlPr>
                      <w:rPr>
                        <w:rFonts w:ascii="Cambria Math" w:hAnsi="Cambria Math"/>
                        <w:i/>
                        <w:sz w:val="24"/>
                        <w:szCs w:val="24"/>
                        <w:lang w:val="en-US"/>
                      </w:rPr>
                    </m:ctrlPr>
                  </m:sSubSupPr>
                  <m:e>
                    <m:r>
                      <w:rPr>
                        <w:rFonts w:ascii="Cambria Math" w:hAnsi="Cambria Math"/>
                        <w:sz w:val="24"/>
                        <w:szCs w:val="24"/>
                        <w:lang w:val="en-US"/>
                      </w:rPr>
                      <m:t>τ</m:t>
                    </m:r>
                  </m:e>
                  <m:sub>
                    <m:r>
                      <w:rPr>
                        <w:rFonts w:ascii="Cambria Math" w:hAnsi="Cambria Math"/>
                        <w:sz w:val="24"/>
                        <w:szCs w:val="24"/>
                        <w:lang w:val="en-US"/>
                      </w:rPr>
                      <m:t>x</m:t>
                    </m:r>
                  </m:sub>
                  <m:sup>
                    <m:r>
                      <w:rPr>
                        <w:rFonts w:ascii="Cambria Math" w:hAnsi="Cambria Math"/>
                        <w:sz w:val="24"/>
                        <w:szCs w:val="24"/>
                        <w:lang w:val="en-US"/>
                      </w:rPr>
                      <m:t>'</m:t>
                    </m:r>
                  </m:sup>
                </m:sSubSup>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z</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1+G</m:t>
                    </m:r>
                  </m:e>
                </m:d>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z</m:t>
                    </m:r>
                  </m:sub>
                </m:sSub>
                <m:r>
                  <w:rPr>
                    <w:rFonts w:ascii="Cambria Math" w:hAnsi="Cambria Math"/>
                    <w:sz w:val="24"/>
                    <w:szCs w:val="24"/>
                    <w:lang w:val="en-US"/>
                  </w:rPr>
                  <m:t>,</m:t>
                </m:r>
              </m:oMath>
            </m:oMathPara>
          </w:p>
          <w:p w:rsidR="001761FD" w:rsidRPr="007F1E8D" w:rsidRDefault="001761FD" w:rsidP="00BB7862">
            <w:pPr>
              <w:spacing w:after="120" w:line="240" w:lineRule="auto"/>
              <w:jc w:val="both"/>
              <w:rPr>
                <w:rFonts w:ascii="Times New Roman" w:hAnsi="Times New Roman"/>
                <w:sz w:val="24"/>
                <w:szCs w:val="24"/>
                <w:lang w:val="en-US"/>
              </w:rPr>
            </w:pPr>
            <w:r>
              <w:rPr>
                <w:rFonts w:ascii="Times New Roman" w:hAnsi="Times New Roman"/>
                <w:sz w:val="24"/>
                <w:szCs w:val="24"/>
                <w:lang w:val="en-US"/>
              </w:rPr>
              <w:t>where</w:t>
            </w:r>
            <w:r w:rsidRPr="007F1E8D">
              <w:rPr>
                <w:rFonts w:ascii="Times New Roman" w:hAnsi="Times New Roman"/>
                <w:sz w:val="24"/>
                <w:szCs w:val="24"/>
                <w:lang w:val="en-US"/>
              </w:rPr>
              <w:t xml:space="preserve"> </w:t>
            </w:r>
            <w:r>
              <w:rPr>
                <w:rFonts w:ascii="Times New Roman" w:hAnsi="Times New Roman"/>
                <w:sz w:val="24"/>
                <w:szCs w:val="24"/>
                <w:lang w:val="en-US"/>
              </w:rPr>
              <w:t>vector</w:t>
            </w:r>
            <w:r w:rsidRPr="007F1E8D">
              <w:rPr>
                <w:rFonts w:ascii="Times New Roman" w:hAnsi="Times New Roman"/>
                <w:sz w:val="24"/>
                <w:szCs w:val="24"/>
                <w:lang w:val="en-US"/>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τ</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x</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y</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z</m:t>
                  </m:r>
                </m:sub>
              </m:sSub>
              <m:r>
                <w:rPr>
                  <w:rFonts w:ascii="Cambria Math" w:hAnsi="Cambria Math"/>
                  <w:sz w:val="24"/>
                  <w:szCs w:val="24"/>
                  <w:lang w:val="en-US"/>
                </w:rPr>
                <m:t>)</m:t>
              </m:r>
            </m:oMath>
            <w:r w:rsidR="00D76D00" w:rsidRPr="00D76D00">
              <w:rPr>
                <w:rFonts w:ascii="Times New Roman" w:eastAsia="Calibri" w:hAnsi="Times New Roman"/>
                <w:sz w:val="24"/>
                <w:szCs w:val="24"/>
                <w:lang w:val="en-US"/>
              </w:rPr>
              <w:t xml:space="preserve"> </w:t>
            </w:r>
            <w:r>
              <w:rPr>
                <w:rFonts w:ascii="Times New Roman" w:hAnsi="Times New Roman"/>
                <w:sz w:val="24"/>
                <w:szCs w:val="24"/>
                <w:lang w:val="en-US"/>
              </w:rPr>
              <w:t>specifies</w:t>
            </w:r>
            <w:r w:rsidRPr="007F1E8D">
              <w:rPr>
                <w:rFonts w:ascii="Times New Roman" w:hAnsi="Times New Roman"/>
                <w:sz w:val="24"/>
                <w:szCs w:val="24"/>
                <w:lang w:val="en-US"/>
              </w:rPr>
              <w:t xml:space="preserve"> </w:t>
            </w:r>
            <w:r>
              <w:rPr>
                <w:rFonts w:ascii="Times New Roman" w:hAnsi="Times New Roman"/>
                <w:sz w:val="24"/>
                <w:szCs w:val="24"/>
                <w:lang w:val="en-US"/>
              </w:rPr>
              <w:t>the</w:t>
            </w:r>
            <w:r w:rsidRPr="007F1E8D">
              <w:rPr>
                <w:rFonts w:ascii="Times New Roman" w:hAnsi="Times New Roman"/>
                <w:sz w:val="24"/>
                <w:szCs w:val="24"/>
                <w:lang w:val="en-US"/>
              </w:rPr>
              <w:t xml:space="preserve"> </w:t>
            </w:r>
            <w:r>
              <w:rPr>
                <w:rFonts w:ascii="Times New Roman" w:hAnsi="Times New Roman"/>
                <w:sz w:val="24"/>
                <w:szCs w:val="24"/>
                <w:lang w:val="en-US"/>
              </w:rPr>
              <w:t>velocity</w:t>
            </w:r>
            <w:r w:rsidRPr="007F1E8D">
              <w:rPr>
                <w:rFonts w:ascii="Times New Roman" w:hAnsi="Times New Roman"/>
                <w:sz w:val="24"/>
                <w:szCs w:val="24"/>
                <w:lang w:val="en-US"/>
              </w:rPr>
              <w:t xml:space="preserve"> </w:t>
            </w:r>
            <w:r>
              <w:rPr>
                <w:rFonts w:ascii="Times New Roman" w:hAnsi="Times New Roman"/>
                <w:sz w:val="24"/>
                <w:szCs w:val="24"/>
                <w:lang w:val="en-US"/>
              </w:rPr>
              <w:t>direction</w:t>
            </w:r>
            <w:r w:rsidRPr="007F1E8D">
              <w:rPr>
                <w:rFonts w:ascii="Times New Roman" w:hAnsi="Times New Roman"/>
                <w:sz w:val="24"/>
                <w:szCs w:val="24"/>
                <w:lang w:val="en-US"/>
              </w:rPr>
              <w:t xml:space="preserve"> </w:t>
            </w:r>
            <w:r>
              <w:rPr>
                <w:rFonts w:ascii="Times New Roman" w:hAnsi="Times New Roman"/>
                <w:sz w:val="24"/>
                <w:szCs w:val="24"/>
                <w:lang w:val="en-US"/>
              </w:rPr>
              <w:t>of</w:t>
            </w:r>
            <w:r w:rsidRPr="007F1E8D">
              <w:rPr>
                <w:rFonts w:ascii="Times New Roman" w:hAnsi="Times New Roman"/>
                <w:sz w:val="24"/>
                <w:szCs w:val="24"/>
                <w:lang w:val="en-US"/>
              </w:rPr>
              <w:t xml:space="preserve"> </w:t>
            </w:r>
            <w:r>
              <w:rPr>
                <w:rFonts w:ascii="Times New Roman" w:hAnsi="Times New Roman"/>
                <w:sz w:val="24"/>
                <w:szCs w:val="24"/>
                <w:lang w:val="en-US"/>
              </w:rPr>
              <w:t>a</w:t>
            </w:r>
            <w:r w:rsidRPr="007F1E8D">
              <w:rPr>
                <w:rFonts w:ascii="Times New Roman" w:hAnsi="Times New Roman"/>
                <w:sz w:val="24"/>
                <w:szCs w:val="24"/>
                <w:lang w:val="en-US"/>
              </w:rPr>
              <w:t xml:space="preserve"> </w:t>
            </w:r>
            <w:r>
              <w:rPr>
                <w:rFonts w:ascii="Times New Roman" w:hAnsi="Times New Roman"/>
                <w:sz w:val="24"/>
                <w:szCs w:val="24"/>
                <w:lang w:val="en-US"/>
              </w:rPr>
              <w:t>beam</w:t>
            </w:r>
            <w:r w:rsidRPr="007F1E8D">
              <w:rPr>
                <w:rFonts w:ascii="Times New Roman" w:hAnsi="Times New Roman"/>
                <w:sz w:val="24"/>
                <w:szCs w:val="24"/>
                <w:lang w:val="en-US"/>
              </w:rPr>
              <w:t xml:space="preserve"> </w:t>
            </w:r>
            <w:r>
              <w:rPr>
                <w:rFonts w:ascii="Times New Roman" w:hAnsi="Times New Roman"/>
                <w:sz w:val="24"/>
                <w:szCs w:val="24"/>
                <w:lang w:val="en-US"/>
              </w:rPr>
              <w:t>particle</w:t>
            </w:r>
            <w:r w:rsidRPr="007F1E8D">
              <w:rPr>
                <w:rFonts w:ascii="Times New Roman" w:hAnsi="Times New Roman"/>
                <w:sz w:val="24"/>
                <w:szCs w:val="24"/>
                <w:lang w:val="en-US"/>
              </w:rPr>
              <w:t xml:space="preserve">, </w:t>
            </w:r>
            <m:oMath>
              <m:sSup>
                <m:sSupPr>
                  <m:ctrlPr>
                    <w:rPr>
                      <w:rFonts w:ascii="Cambria Math" w:hAnsi="Cambria Math"/>
                      <w:i/>
                      <w:sz w:val="24"/>
                      <w:szCs w:val="24"/>
                      <w:lang w:val="en-US"/>
                    </w:rPr>
                  </m:ctrlPr>
                </m:sSupPr>
                <m:e>
                  <m:acc>
                    <m:accPr>
                      <m:chr m:val="⃗"/>
                      <m:ctrlPr>
                        <w:rPr>
                          <w:rFonts w:ascii="Cambria Math" w:hAnsi="Cambria Math"/>
                          <w:i/>
                          <w:sz w:val="24"/>
                          <w:szCs w:val="24"/>
                          <w:lang w:val="en-US"/>
                        </w:rPr>
                      </m:ctrlPr>
                    </m:accPr>
                    <m:e>
                      <m:r>
                        <w:rPr>
                          <w:rFonts w:ascii="Cambria Math" w:hAnsi="Cambria Math"/>
                          <w:sz w:val="24"/>
                          <w:szCs w:val="24"/>
                          <w:lang w:val="en-US"/>
                        </w:rPr>
                        <m:t>τ</m:t>
                      </m:r>
                    </m:e>
                  </m:acc>
                </m:e>
                <m:sup>
                  <m:r>
                    <w:rPr>
                      <w:rFonts w:ascii="Cambria Math" w:hAnsi="Cambria Math"/>
                      <w:sz w:val="24"/>
                      <w:szCs w:val="24"/>
                      <w:lang w:val="en-US"/>
                    </w:rPr>
                    <m:t>'</m:t>
                  </m:r>
                </m:sup>
              </m:sSup>
              <m:r>
                <w:rPr>
                  <w:rFonts w:ascii="Cambria Math" w:hAnsi="Cambria Math"/>
                  <w:sz w:val="24"/>
                  <w:szCs w:val="24"/>
                  <w:lang w:val="en-US"/>
                </w:rPr>
                <m:t>=d</m:t>
              </m:r>
              <m:acc>
                <m:accPr>
                  <m:chr m:val="⃗"/>
                  <m:ctrlPr>
                    <w:rPr>
                      <w:rFonts w:ascii="Cambria Math" w:hAnsi="Cambria Math"/>
                      <w:i/>
                      <w:sz w:val="24"/>
                      <w:szCs w:val="24"/>
                      <w:lang w:val="en-US"/>
                    </w:rPr>
                  </m:ctrlPr>
                </m:accPr>
                <m:e>
                  <m:r>
                    <w:rPr>
                      <w:rFonts w:ascii="Cambria Math" w:hAnsi="Cambria Math"/>
                      <w:sz w:val="24"/>
                      <w:szCs w:val="24"/>
                      <w:lang w:val="en-US"/>
                    </w:rPr>
                    <m:t>τ</m:t>
                  </m:r>
                </m:e>
              </m:acc>
              <m:r>
                <w:rPr>
                  <w:rFonts w:ascii="Cambria Math" w:hAnsi="Cambria Math"/>
                  <w:sz w:val="24"/>
                  <w:szCs w:val="24"/>
                  <w:lang w:val="en-US"/>
                </w:rPr>
                <m:t>/dθ</m:t>
              </m:r>
            </m:oMath>
            <w:r w:rsidRPr="007F1E8D">
              <w:rPr>
                <w:rFonts w:ascii="Times New Roman" w:hAnsi="Times New Roman"/>
                <w:sz w:val="24"/>
                <w:szCs w:val="24"/>
                <w:lang w:val="en-US"/>
              </w:rPr>
              <w:t xml:space="preserve"> </w:t>
            </w:r>
            <w:r>
              <w:rPr>
                <w:rFonts w:ascii="Times New Roman" w:hAnsi="Times New Roman"/>
                <w:sz w:val="24"/>
                <w:szCs w:val="24"/>
                <w:lang w:val="en-US"/>
              </w:rPr>
              <w:t>is its derivative with respect to the generalized azimuthal angle, and</w:t>
            </w:r>
            <w:r w:rsidR="00D76D00">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z</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z</m:t>
                      </m:r>
                    </m:sub>
                  </m:sSub>
                  <m:r>
                    <w:rPr>
                      <w:rFonts w:ascii="Cambria Math" w:hAnsi="Cambria Math"/>
                      <w:sz w:val="24"/>
                      <w:szCs w:val="24"/>
                      <w:lang w:val="en-US"/>
                    </w:rPr>
                    <m:t>L</m:t>
                  </m:r>
                </m:num>
                <m:den>
                  <m:r>
                    <w:rPr>
                      <w:rFonts w:ascii="Cambria Math" w:hAnsi="Cambria Math"/>
                      <w:sz w:val="24"/>
                      <w:szCs w:val="24"/>
                      <w:lang w:val="en-US"/>
                    </w:rPr>
                    <m:t>2πBρ</m:t>
                  </m:r>
                </m:den>
              </m:f>
            </m:oMath>
            <w:r w:rsidRPr="00EC46C8">
              <w:rPr>
                <w:rFonts w:ascii="Times New Roman" w:hAnsi="Times New Roman"/>
                <w:lang w:val="en-US"/>
              </w:rPr>
              <w:t xml:space="preserve"> </w:t>
            </w:r>
            <w:r w:rsidRPr="00EC46C8">
              <w:rPr>
                <w:rFonts w:ascii="Times New Roman" w:hAnsi="Times New Roman"/>
                <w:sz w:val="24"/>
                <w:szCs w:val="24"/>
                <w:lang w:val="en-US"/>
              </w:rPr>
              <w:t xml:space="preserve">is </w:t>
            </w:r>
            <w:r>
              <w:rPr>
                <w:rFonts w:ascii="Times New Roman" w:hAnsi="Times New Roman"/>
                <w:sz w:val="24"/>
                <w:szCs w:val="24"/>
                <w:lang w:val="en-US"/>
              </w:rPr>
              <w:t xml:space="preserve">the </w:t>
            </w:r>
            <w:r w:rsidRPr="00EC46C8">
              <w:rPr>
                <w:rFonts w:ascii="Times New Roman" w:hAnsi="Times New Roman"/>
                <w:sz w:val="24"/>
                <w:szCs w:val="24"/>
                <w:lang w:val="en-US"/>
              </w:rPr>
              <w:t>normalized strength of the control solenoids</w:t>
            </w:r>
            <w:r>
              <w:rPr>
                <w:rFonts w:ascii="Times New Roman" w:hAnsi="Times New Roman"/>
                <w:sz w:val="24"/>
                <w:szCs w:val="24"/>
                <w:lang w:val="en-US"/>
              </w:rPr>
              <w:t xml:space="preserve"> </w:t>
            </w:r>
            <w:r w:rsidRPr="00EC46C8">
              <w:rPr>
                <w:rFonts w:ascii="Times New Roman" w:hAnsi="Times New Roman"/>
                <w:sz w:val="24"/>
                <w:szCs w:val="24"/>
                <w:lang w:val="en-US"/>
              </w:rPr>
              <w:t>set</w:t>
            </w:r>
            <w:r>
              <w:rPr>
                <w:rFonts w:ascii="Times New Roman" w:hAnsi="Times New Roman"/>
                <w:sz w:val="24"/>
                <w:szCs w:val="24"/>
                <w:lang w:val="en-US"/>
              </w:rPr>
              <w:t>ting</w:t>
            </w:r>
            <w:r w:rsidRPr="00EC46C8">
              <w:rPr>
                <w:rFonts w:ascii="Times New Roman" w:hAnsi="Times New Roman"/>
                <w:sz w:val="24"/>
                <w:szCs w:val="24"/>
                <w:lang w:val="en-US"/>
              </w:rPr>
              <w:t xml:space="preserve"> the polarization direction </w:t>
            </w:r>
            <m:oMath>
              <m:acc>
                <m:accPr>
                  <m:chr m:val="⃗"/>
                  <m:ctrlPr>
                    <w:rPr>
                      <w:rFonts w:ascii="Cambria Math" w:hAnsi="Cambria Math"/>
                      <w:i/>
                      <w:sz w:val="24"/>
                      <w:szCs w:val="24"/>
                      <w:lang w:val="en-US"/>
                    </w:rPr>
                  </m:ctrlPr>
                </m:accPr>
                <m:e>
                  <m:r>
                    <w:rPr>
                      <w:rFonts w:ascii="Cambria Math" w:hAnsi="Cambria Math"/>
                      <w:sz w:val="24"/>
                      <w:szCs w:val="24"/>
                      <w:lang w:val="en-US"/>
                    </w:rPr>
                    <m:t>n</m:t>
                  </m:r>
                </m:e>
              </m:acc>
            </m:oMath>
            <w:r w:rsidRPr="00EC46C8">
              <w:rPr>
                <w:rFonts w:ascii="Times New Roman" w:hAnsi="Times New Roman"/>
                <w:sz w:val="24"/>
                <w:szCs w:val="24"/>
                <w:lang w:val="en-US"/>
              </w:rPr>
              <w:t xml:space="preserve"> and the spin tune </w:t>
            </w:r>
            <m:oMath>
              <m:r>
                <w:rPr>
                  <w:rFonts w:ascii="Cambria Math" w:hAnsi="Cambria Math"/>
                  <w:sz w:val="24"/>
                  <w:szCs w:val="24"/>
                  <w:lang w:val="en-US"/>
                </w:rPr>
                <m:t>ν</m:t>
              </m:r>
            </m:oMath>
            <w:r w:rsidRPr="00EC46C8">
              <w:rPr>
                <w:rFonts w:ascii="Times New Roman" w:hAnsi="Times New Roman"/>
                <w:sz w:val="24"/>
                <w:szCs w:val="24"/>
                <w:lang w:val="en-US"/>
              </w:rPr>
              <w:t>.</w:t>
            </w:r>
          </w:p>
        </w:tc>
        <w:tc>
          <w:tcPr>
            <w:tcW w:w="4394" w:type="dxa"/>
            <w:vAlign w:val="center"/>
          </w:tcPr>
          <w:p w:rsidR="001761FD" w:rsidRPr="009C77A5" w:rsidRDefault="00BC73EB" w:rsidP="00C2033E">
            <w:pPr>
              <w:spacing w:after="120" w:line="240" w:lineRule="auto"/>
              <w:ind w:left="317"/>
              <w:jc w:val="right"/>
              <w:rPr>
                <w:rFonts w:ascii="Times New Roman" w:hAnsi="Times New Roman"/>
                <w:sz w:val="24"/>
                <w:szCs w:val="24"/>
              </w:rPr>
            </w:pPr>
            <w:r w:rsidRPr="009C77A5">
              <w:rPr>
                <w:rFonts w:ascii="Times New Roman" w:hAnsi="Times New Roman"/>
                <w:noProof/>
                <w:sz w:val="24"/>
                <w:szCs w:val="24"/>
                <w:lang w:val="en-US" w:eastAsia="en-US"/>
              </w:rPr>
              <w:drawing>
                <wp:inline distT="0" distB="0" distL="0" distR="0">
                  <wp:extent cx="1800225" cy="1076325"/>
                  <wp:effectExtent l="0" t="0" r="0" b="0"/>
                  <wp:docPr id="10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225" cy="1076325"/>
                          </a:xfrm>
                          <a:prstGeom prst="rect">
                            <a:avLst/>
                          </a:prstGeom>
                          <a:noFill/>
                          <a:ln>
                            <a:noFill/>
                          </a:ln>
                        </pic:spPr>
                      </pic:pic>
                    </a:graphicData>
                  </a:graphic>
                </wp:inline>
              </w:drawing>
            </w:r>
          </w:p>
          <w:p w:rsidR="001761FD" w:rsidRPr="004F48DF" w:rsidRDefault="001761FD" w:rsidP="00C2033E">
            <w:pPr>
              <w:pStyle w:val="BodyTextIndent"/>
              <w:ind w:left="459" w:firstLine="0"/>
              <w:rPr>
                <w:rFonts w:eastAsia="Times New Roman"/>
                <w:sz w:val="24"/>
                <w:szCs w:val="24"/>
                <w:lang w:val="en-US"/>
              </w:rPr>
            </w:pPr>
            <w:r w:rsidRPr="009C77A5">
              <w:rPr>
                <w:b/>
                <w:kern w:val="16"/>
                <w:sz w:val="24"/>
                <w:szCs w:val="24"/>
              </w:rPr>
              <w:t>Figure</w:t>
            </w:r>
            <w:r w:rsidRPr="004F48DF">
              <w:rPr>
                <w:b/>
                <w:kern w:val="16"/>
                <w:sz w:val="24"/>
                <w:szCs w:val="24"/>
              </w:rPr>
              <w:t xml:space="preserve"> 1</w:t>
            </w:r>
            <w:r w:rsidR="00025C19">
              <w:rPr>
                <w:b/>
                <w:kern w:val="16"/>
                <w:sz w:val="24"/>
                <w:szCs w:val="24"/>
              </w:rPr>
              <w:t>7</w:t>
            </w:r>
            <w:r w:rsidRPr="004F48DF">
              <w:rPr>
                <w:b/>
                <w:kern w:val="16"/>
                <w:sz w:val="24"/>
                <w:szCs w:val="24"/>
              </w:rPr>
              <w:t>:</w:t>
            </w:r>
            <w:r w:rsidRPr="004F48DF">
              <w:rPr>
                <w:bCs/>
                <w:kern w:val="16"/>
                <w:sz w:val="24"/>
                <w:szCs w:val="24"/>
              </w:rPr>
              <w:t xml:space="preserve"> </w:t>
            </w:r>
            <w:r>
              <w:t>Basis unit vectors of the accelerator reference frame.</w:t>
            </w:r>
          </w:p>
        </w:tc>
      </w:tr>
    </w:tbl>
    <w:p w:rsidR="00BB7862" w:rsidRDefault="00BB7862" w:rsidP="00C2033E">
      <w:pPr>
        <w:spacing w:after="120" w:line="240" w:lineRule="auto"/>
        <w:ind w:firstLine="288"/>
        <w:jc w:val="both"/>
        <w:rPr>
          <w:rFonts w:ascii="Times New Roman" w:hAnsi="Times New Roman"/>
          <w:sz w:val="24"/>
          <w:szCs w:val="24"/>
          <w:lang w:val="en-US"/>
        </w:rPr>
      </w:pPr>
    </w:p>
    <w:p w:rsidR="001761FD" w:rsidRPr="007F1E8D" w:rsidRDefault="001761FD"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lastRenderedPageBreak/>
        <w:t>For</w:t>
      </w:r>
      <w:r w:rsidRPr="007F1E8D">
        <w:rPr>
          <w:rFonts w:ascii="Times New Roman" w:hAnsi="Times New Roman"/>
          <w:sz w:val="24"/>
          <w:szCs w:val="24"/>
          <w:lang w:val="en-US"/>
        </w:rPr>
        <w:t xml:space="preserve"> </w:t>
      </w:r>
      <w:r>
        <w:rPr>
          <w:rFonts w:ascii="Times New Roman" w:hAnsi="Times New Roman"/>
          <w:sz w:val="24"/>
          <w:szCs w:val="24"/>
          <w:lang w:val="en-US"/>
        </w:rPr>
        <w:t>stability</w:t>
      </w:r>
      <w:r w:rsidRPr="007F1E8D">
        <w:rPr>
          <w:rFonts w:ascii="Times New Roman" w:hAnsi="Times New Roman"/>
          <w:sz w:val="24"/>
          <w:szCs w:val="24"/>
          <w:lang w:val="en-US"/>
        </w:rPr>
        <w:t xml:space="preserve"> </w:t>
      </w:r>
      <w:r>
        <w:rPr>
          <w:rFonts w:ascii="Times New Roman" w:hAnsi="Times New Roman"/>
          <w:sz w:val="24"/>
          <w:szCs w:val="24"/>
          <w:lang w:val="en-US"/>
        </w:rPr>
        <w:t>of</w:t>
      </w:r>
      <w:r w:rsidRPr="007F1E8D">
        <w:rPr>
          <w:rFonts w:ascii="Times New Roman" w:hAnsi="Times New Roman"/>
          <w:sz w:val="24"/>
          <w:szCs w:val="24"/>
          <w:lang w:val="en-US"/>
        </w:rPr>
        <w:t xml:space="preserve"> </w:t>
      </w:r>
      <w:r>
        <w:rPr>
          <w:rFonts w:ascii="Times New Roman" w:hAnsi="Times New Roman"/>
          <w:sz w:val="24"/>
          <w:szCs w:val="24"/>
          <w:lang w:val="en-US"/>
        </w:rPr>
        <w:t>the</w:t>
      </w:r>
      <w:r w:rsidRPr="007F1E8D">
        <w:rPr>
          <w:rFonts w:ascii="Times New Roman" w:hAnsi="Times New Roman"/>
          <w:sz w:val="24"/>
          <w:szCs w:val="24"/>
          <w:lang w:val="en-US"/>
        </w:rPr>
        <w:t xml:space="preserve"> </w:t>
      </w:r>
      <w:r>
        <w:rPr>
          <w:rFonts w:ascii="Times New Roman" w:hAnsi="Times New Roman"/>
          <w:sz w:val="24"/>
          <w:szCs w:val="24"/>
          <w:lang w:val="en-US"/>
        </w:rPr>
        <w:t>polarization</w:t>
      </w:r>
      <w:r w:rsidRPr="007F1E8D">
        <w:rPr>
          <w:rFonts w:ascii="Times New Roman" w:hAnsi="Times New Roman"/>
          <w:sz w:val="24"/>
          <w:szCs w:val="24"/>
          <w:lang w:val="en-US"/>
        </w:rPr>
        <w:t xml:space="preserve"> </w:t>
      </w:r>
      <w:r>
        <w:rPr>
          <w:rFonts w:ascii="Times New Roman" w:hAnsi="Times New Roman"/>
          <w:sz w:val="24"/>
          <w:szCs w:val="24"/>
          <w:lang w:val="en-US"/>
        </w:rPr>
        <w:t>in</w:t>
      </w:r>
      <w:r w:rsidRPr="007F1E8D">
        <w:rPr>
          <w:rFonts w:ascii="Times New Roman" w:hAnsi="Times New Roman"/>
          <w:sz w:val="24"/>
          <w:szCs w:val="24"/>
          <w:lang w:val="en-US"/>
        </w:rPr>
        <w:t xml:space="preserve"> </w:t>
      </w:r>
      <w:r>
        <w:rPr>
          <w:rFonts w:ascii="Times New Roman" w:hAnsi="Times New Roman"/>
          <w:sz w:val="24"/>
          <w:szCs w:val="24"/>
          <w:lang w:val="en-US"/>
        </w:rPr>
        <w:t>the</w:t>
      </w:r>
      <w:r w:rsidRPr="007F1E8D">
        <w:rPr>
          <w:rFonts w:ascii="Times New Roman" w:hAnsi="Times New Roman"/>
          <w:sz w:val="24"/>
          <w:szCs w:val="24"/>
          <w:lang w:val="en-US"/>
        </w:rPr>
        <w:t xml:space="preserve"> </w:t>
      </w:r>
      <w:r>
        <w:rPr>
          <w:rFonts w:ascii="Times New Roman" w:hAnsi="Times New Roman"/>
          <w:sz w:val="24"/>
          <w:szCs w:val="24"/>
          <w:lang w:val="en-US"/>
        </w:rPr>
        <w:t>collider</w:t>
      </w:r>
      <w:r w:rsidRPr="007F1E8D">
        <w:rPr>
          <w:rFonts w:ascii="Times New Roman" w:hAnsi="Times New Roman"/>
          <w:sz w:val="24"/>
          <w:szCs w:val="24"/>
          <w:lang w:val="en-US"/>
        </w:rPr>
        <w:t xml:space="preserve">, </w:t>
      </w:r>
      <w:r>
        <w:rPr>
          <w:rFonts w:ascii="Times New Roman" w:hAnsi="Times New Roman"/>
          <w:sz w:val="24"/>
          <w:szCs w:val="24"/>
          <w:lang w:val="en-US"/>
        </w:rPr>
        <w:t xml:space="preserve">the spin tune </w:t>
      </w:r>
      <w:r w:rsidRPr="00744638">
        <w:rPr>
          <w:rFonts w:ascii="Times New Roman" w:hAnsi="Times New Roman"/>
          <w:sz w:val="24"/>
          <w:szCs w:val="24"/>
        </w:rPr>
        <w:sym w:font="Symbol" w:char="F06E"/>
      </w:r>
      <w:r>
        <w:rPr>
          <w:rFonts w:ascii="Times New Roman" w:hAnsi="Times New Roman"/>
          <w:sz w:val="24"/>
          <w:szCs w:val="24"/>
          <w:lang w:val="en-US"/>
        </w:rPr>
        <w:t xml:space="preserve"> induced by the control solenoids must significantly exceed the strength of the zero-integer spin resonance:</w:t>
      </w:r>
    </w:p>
    <w:p w:rsidR="001761FD" w:rsidRPr="00D76D00" w:rsidRDefault="00D76D00" w:rsidP="00C2033E">
      <w:pPr>
        <w:spacing w:after="120" w:line="240" w:lineRule="auto"/>
        <w:ind w:firstLine="284"/>
        <w:jc w:val="center"/>
        <w:rPr>
          <w:rFonts w:ascii="Times New Roman" w:hAnsi="Times New Roman"/>
          <w:sz w:val="24"/>
          <w:szCs w:val="24"/>
          <w:lang w:val="en-US"/>
        </w:rPr>
      </w:pPr>
      <m:oMath>
        <m:r>
          <w:rPr>
            <w:rFonts w:ascii="Cambria Math" w:hAnsi="Cambria Math"/>
            <w:sz w:val="24"/>
            <w:szCs w:val="24"/>
            <w:lang w:val="en-US"/>
          </w:rPr>
          <m:t>ν≫</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0</m:t>
            </m:r>
          </m:sub>
        </m:sSub>
        <m:r>
          <w:rPr>
            <w:rFonts w:ascii="Cambria Math" w:hAnsi="Cambria Math"/>
            <w:sz w:val="24"/>
            <w:szCs w:val="24"/>
            <w:lang w:val="en-US"/>
          </w:rPr>
          <m:t xml:space="preserve"> .</m:t>
        </m:r>
      </m:oMath>
      <w:r w:rsidRPr="00D76D00">
        <w:rPr>
          <w:rFonts w:ascii="Times New Roman" w:hAnsi="Times New Roman"/>
          <w:sz w:val="24"/>
          <w:szCs w:val="24"/>
          <w:lang w:val="en-US"/>
        </w:rPr>
        <w:t xml:space="preserve"> </w:t>
      </w:r>
    </w:p>
    <w:p w:rsidR="001761FD" w:rsidRPr="004970AB" w:rsidRDefault="001761FD" w:rsidP="00C2033E">
      <w:pPr>
        <w:spacing w:after="120" w:line="240" w:lineRule="auto"/>
        <w:ind w:firstLine="284"/>
        <w:jc w:val="both"/>
        <w:rPr>
          <w:rFonts w:ascii="Times New Roman" w:hAnsi="Times New Roman"/>
          <w:sz w:val="24"/>
          <w:szCs w:val="24"/>
          <w:lang w:val="en-US"/>
        </w:rPr>
      </w:pPr>
      <w:r w:rsidRPr="004970AB">
        <w:rPr>
          <w:rFonts w:ascii="Times New Roman" w:hAnsi="Times New Roman"/>
          <w:sz w:val="24"/>
          <w:szCs w:val="24"/>
          <w:lang w:val="en-US"/>
        </w:rPr>
        <w:t>The resonance strength is determined by the spin perturbation component transverse to</w:t>
      </w:r>
      <w:r>
        <w:rPr>
          <w:rFonts w:ascii="Times New Roman" w:hAnsi="Times New Roman"/>
          <w:sz w:val="24"/>
          <w:szCs w:val="24"/>
          <w:lang w:val="en-US"/>
        </w:rPr>
        <w:t xml:space="preserve"> </w:t>
      </w:r>
      <w:r w:rsidRPr="00F76B0F">
        <w:rPr>
          <w:rFonts w:ascii="Times New Roman" w:hAnsi="Times New Roman"/>
          <w:position w:val="-6"/>
          <w:sz w:val="24"/>
          <w:szCs w:val="24"/>
        </w:rPr>
        <w:object w:dxaOrig="200" w:dyaOrig="279">
          <v:shape id="_x0000_i1035" type="#_x0000_t75" style="width:9.75pt;height:15pt" o:ole="">
            <v:imagedata r:id="rId53" o:title=""/>
          </v:shape>
          <o:OLEObject Type="Embed" ProgID="Equation.DSMT4" ShapeID="_x0000_i1035" DrawAspect="Content" ObjectID="_1495622497" r:id="rId54"/>
        </w:object>
      </w:r>
    </w:p>
    <w:p w:rsidR="001761FD" w:rsidRDefault="00C37DD5" w:rsidP="00C2033E">
      <w:pPr>
        <w:spacing w:after="120" w:line="240" w:lineRule="auto"/>
        <w:ind w:firstLine="284"/>
        <w:jc w:val="center"/>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0</m:t>
              </m:r>
            </m:sub>
          </m:sSub>
          <m:r>
            <w:rPr>
              <w:rFonts w:ascii="Cambria Math" w:hAnsi="Cambria Math"/>
              <w:sz w:val="24"/>
              <w:szCs w:val="24"/>
              <w:lang w:val="en-US"/>
            </w:rPr>
            <m:t>=</m:t>
          </m:r>
          <m:d>
            <m:dPr>
              <m:begChr m:val="|"/>
              <m:endChr m:val="|"/>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w</m:t>
                  </m:r>
                </m:e>
              </m:acc>
              <m:r>
                <w:rPr>
                  <w:rFonts w:ascii="Cambria Math" w:hAnsi="Cambria Math"/>
                  <w:sz w:val="24"/>
                  <w:szCs w:val="24"/>
                  <w:lang w:val="en-US"/>
                </w:rPr>
                <m:t>-</m:t>
              </m:r>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w</m:t>
                      </m:r>
                    </m:e>
                  </m:acc>
                  <m:acc>
                    <m:accPr>
                      <m:chr m:val="⃗"/>
                      <m:ctrlPr>
                        <w:rPr>
                          <w:rFonts w:ascii="Cambria Math" w:hAnsi="Cambria Math"/>
                          <w:i/>
                          <w:sz w:val="24"/>
                          <w:szCs w:val="24"/>
                          <w:lang w:val="en-US"/>
                        </w:rPr>
                      </m:ctrlPr>
                    </m:accPr>
                    <m:e>
                      <m:r>
                        <w:rPr>
                          <w:rFonts w:ascii="Cambria Math" w:hAnsi="Cambria Math"/>
                          <w:sz w:val="24"/>
                          <w:szCs w:val="24"/>
                          <w:lang w:val="en-US"/>
                        </w:rPr>
                        <m:t>n</m:t>
                      </m:r>
                    </m:e>
                  </m:acc>
                </m:e>
              </m:d>
              <m:acc>
                <m:accPr>
                  <m:chr m:val="⃗"/>
                  <m:ctrlPr>
                    <w:rPr>
                      <w:rFonts w:ascii="Cambria Math" w:hAnsi="Cambria Math"/>
                      <w:i/>
                      <w:sz w:val="24"/>
                      <w:szCs w:val="24"/>
                      <w:lang w:val="en-US"/>
                    </w:rPr>
                  </m:ctrlPr>
                </m:accPr>
                <m:e>
                  <m:r>
                    <w:rPr>
                      <w:rFonts w:ascii="Cambria Math" w:hAnsi="Cambria Math"/>
                      <w:sz w:val="24"/>
                      <w:szCs w:val="24"/>
                      <w:lang w:val="en-US"/>
                    </w:rPr>
                    <m:t>n</m:t>
                  </m:r>
                </m:e>
              </m:acc>
            </m:e>
          </m:d>
          <m:r>
            <w:rPr>
              <w:rFonts w:ascii="Cambria Math" w:hAnsi="Cambria Math"/>
              <w:sz w:val="24"/>
              <w:szCs w:val="24"/>
              <w:lang w:val="en-US"/>
            </w:rPr>
            <m:t>.</m:t>
          </m:r>
        </m:oMath>
      </m:oMathPara>
    </w:p>
    <w:p w:rsidR="001761FD" w:rsidRDefault="001761FD" w:rsidP="00C2033E">
      <w:pPr>
        <w:tabs>
          <w:tab w:val="left" w:leader="dot" w:pos="9639"/>
        </w:tabs>
        <w:spacing w:before="120" w:after="120" w:line="240" w:lineRule="auto"/>
        <w:ind w:left="567" w:hanging="284"/>
        <w:rPr>
          <w:rFonts w:ascii="Times New Roman" w:hAnsi="Times New Roman"/>
          <w:sz w:val="24"/>
          <w:szCs w:val="24"/>
          <w:lang w:val="en-US"/>
        </w:rPr>
      </w:pPr>
    </w:p>
    <w:p w:rsidR="001761FD" w:rsidRPr="001761FD" w:rsidRDefault="001761FD" w:rsidP="00C2033E">
      <w:pPr>
        <w:tabs>
          <w:tab w:val="left" w:leader="dot" w:pos="9639"/>
        </w:tabs>
        <w:spacing w:after="120" w:line="240" w:lineRule="auto"/>
        <w:jc w:val="center"/>
        <w:rPr>
          <w:rFonts w:ascii="Times New Roman" w:hAnsi="Times New Roman"/>
          <w:b/>
          <w:bCs/>
          <w:caps/>
          <w:lang w:val="en-US"/>
        </w:rPr>
      </w:pPr>
      <w:r w:rsidRPr="001761FD">
        <w:rPr>
          <w:rFonts w:ascii="Times New Roman" w:hAnsi="Times New Roman"/>
          <w:b/>
          <w:sz w:val="24"/>
          <w:szCs w:val="24"/>
          <w:lang w:val="en-US"/>
        </w:rPr>
        <w:t xml:space="preserve">4.2. </w:t>
      </w:r>
      <w:r w:rsidRPr="001761FD">
        <w:rPr>
          <w:rFonts w:ascii="Times New Roman" w:hAnsi="Times New Roman"/>
          <w:b/>
          <w:bCs/>
          <w:caps/>
          <w:lang w:val="en-US"/>
        </w:rPr>
        <w:t>Spin Field without Control Solenoids IN MEIC</w:t>
      </w:r>
    </w:p>
    <w:p w:rsidR="001761FD" w:rsidRDefault="001761FD" w:rsidP="00C2033E">
      <w:pPr>
        <w:tabs>
          <w:tab w:val="left" w:leader="dot" w:pos="9639"/>
        </w:tabs>
        <w:spacing w:after="120" w:line="240" w:lineRule="auto"/>
        <w:rPr>
          <w:rFonts w:ascii="Times New Roman" w:hAnsi="Times New Roman"/>
          <w:i/>
          <w:sz w:val="24"/>
          <w:szCs w:val="24"/>
          <w:lang w:val="en-US"/>
        </w:rPr>
      </w:pPr>
      <w:r w:rsidRPr="00521B57">
        <w:rPr>
          <w:rFonts w:ascii="Times New Roman" w:hAnsi="Times New Roman"/>
          <w:sz w:val="24"/>
          <w:szCs w:val="24"/>
          <w:lang w:val="en-US"/>
        </w:rPr>
        <w:t>4.2.</w:t>
      </w:r>
      <w:r>
        <w:rPr>
          <w:rFonts w:ascii="Times New Roman" w:hAnsi="Times New Roman"/>
          <w:sz w:val="24"/>
          <w:szCs w:val="24"/>
          <w:lang w:val="en-US"/>
        </w:rPr>
        <w:t>1</w:t>
      </w:r>
      <w:r w:rsidRPr="00521B57">
        <w:rPr>
          <w:rFonts w:ascii="Times New Roman" w:hAnsi="Times New Roman"/>
          <w:sz w:val="24"/>
          <w:szCs w:val="24"/>
          <w:lang w:val="en-US"/>
        </w:rPr>
        <w:t xml:space="preserve"> </w:t>
      </w:r>
      <w:r>
        <w:rPr>
          <w:rFonts w:ascii="Times New Roman" w:hAnsi="Times New Roman"/>
          <w:i/>
          <w:sz w:val="24"/>
          <w:szCs w:val="24"/>
          <w:lang w:val="en-US"/>
        </w:rPr>
        <w:t>Spin</w:t>
      </w:r>
      <w:r w:rsidRPr="00521B57">
        <w:rPr>
          <w:rFonts w:ascii="Times New Roman" w:hAnsi="Times New Roman"/>
          <w:i/>
          <w:sz w:val="24"/>
          <w:szCs w:val="24"/>
          <w:lang w:val="en-US"/>
        </w:rPr>
        <w:t xml:space="preserve"> </w:t>
      </w:r>
      <w:r>
        <w:rPr>
          <w:rFonts w:ascii="Times New Roman" w:hAnsi="Times New Roman"/>
          <w:i/>
          <w:sz w:val="24"/>
          <w:szCs w:val="24"/>
          <w:lang w:val="en-US"/>
        </w:rPr>
        <w:t>field</w:t>
      </w:r>
      <w:r w:rsidRPr="00521B57">
        <w:rPr>
          <w:rFonts w:ascii="Times New Roman" w:hAnsi="Times New Roman"/>
          <w:i/>
          <w:sz w:val="24"/>
          <w:szCs w:val="24"/>
          <w:lang w:val="en-US"/>
        </w:rPr>
        <w:t xml:space="preserve"> </w:t>
      </w:r>
      <w:r>
        <w:rPr>
          <w:rFonts w:ascii="Times New Roman" w:hAnsi="Times New Roman"/>
          <w:i/>
          <w:sz w:val="24"/>
          <w:szCs w:val="24"/>
          <w:lang w:val="en-US"/>
        </w:rPr>
        <w:t>components</w:t>
      </w:r>
      <w:r w:rsidRPr="00521B57">
        <w:rPr>
          <w:rFonts w:ascii="Times New Roman" w:hAnsi="Times New Roman"/>
          <w:i/>
          <w:sz w:val="24"/>
          <w:szCs w:val="24"/>
          <w:lang w:val="en-US"/>
        </w:rPr>
        <w:t xml:space="preserve"> </w:t>
      </w:r>
      <w:r>
        <w:rPr>
          <w:rFonts w:ascii="Times New Roman" w:hAnsi="Times New Roman"/>
          <w:i/>
          <w:sz w:val="24"/>
          <w:szCs w:val="24"/>
          <w:lang w:val="en-US"/>
        </w:rPr>
        <w:t>in</w:t>
      </w:r>
      <w:r w:rsidRPr="00521B57">
        <w:rPr>
          <w:rFonts w:ascii="Times New Roman" w:hAnsi="Times New Roman"/>
          <w:i/>
          <w:sz w:val="24"/>
          <w:szCs w:val="24"/>
          <w:lang w:val="en-US"/>
        </w:rPr>
        <w:t xml:space="preserve"> </w:t>
      </w:r>
      <w:r>
        <w:rPr>
          <w:rFonts w:ascii="Times New Roman" w:hAnsi="Times New Roman"/>
          <w:i/>
          <w:sz w:val="24"/>
          <w:szCs w:val="24"/>
          <w:lang w:val="en-US"/>
        </w:rPr>
        <w:t>the</w:t>
      </w:r>
      <w:r w:rsidRPr="00521B57">
        <w:rPr>
          <w:rFonts w:ascii="Times New Roman" w:hAnsi="Times New Roman"/>
          <w:i/>
          <w:sz w:val="24"/>
          <w:szCs w:val="24"/>
          <w:lang w:val="en-US"/>
        </w:rPr>
        <w:t xml:space="preserve"> </w:t>
      </w:r>
      <w:r>
        <w:rPr>
          <w:rFonts w:ascii="Times New Roman" w:hAnsi="Times New Roman"/>
          <w:i/>
          <w:sz w:val="24"/>
          <w:szCs w:val="24"/>
          <w:lang w:val="en-US"/>
        </w:rPr>
        <w:t>spin</w:t>
      </w:r>
      <w:r w:rsidRPr="00521B57">
        <w:rPr>
          <w:rFonts w:ascii="Times New Roman" w:hAnsi="Times New Roman"/>
          <w:i/>
          <w:sz w:val="24"/>
          <w:szCs w:val="24"/>
          <w:lang w:val="en-US"/>
        </w:rPr>
        <w:t xml:space="preserve"> </w:t>
      </w:r>
      <w:r>
        <w:rPr>
          <w:rFonts w:ascii="Times New Roman" w:hAnsi="Times New Roman"/>
          <w:i/>
          <w:sz w:val="24"/>
          <w:szCs w:val="24"/>
          <w:lang w:val="en-US"/>
        </w:rPr>
        <w:t>reference</w:t>
      </w:r>
      <w:r w:rsidRPr="00521B57">
        <w:rPr>
          <w:rFonts w:ascii="Times New Roman" w:hAnsi="Times New Roman"/>
          <w:i/>
          <w:sz w:val="24"/>
          <w:szCs w:val="24"/>
          <w:lang w:val="en-US"/>
        </w:rPr>
        <w:t xml:space="preserve"> </w:t>
      </w:r>
      <w:r>
        <w:rPr>
          <w:rFonts w:ascii="Times New Roman" w:hAnsi="Times New Roman"/>
          <w:i/>
          <w:sz w:val="24"/>
          <w:szCs w:val="24"/>
          <w:lang w:val="en-US"/>
        </w:rPr>
        <w:t>frame.</w:t>
      </w:r>
    </w:p>
    <w:p w:rsidR="001761FD" w:rsidRPr="00CB1979" w:rsidRDefault="001761FD"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Let</w:t>
      </w:r>
      <w:r w:rsidRPr="001761FD">
        <w:rPr>
          <w:rFonts w:ascii="Times New Roman" w:hAnsi="Times New Roman"/>
          <w:sz w:val="24"/>
          <w:szCs w:val="24"/>
          <w:lang w:val="en-US"/>
        </w:rPr>
        <w:t xml:space="preserve"> </w:t>
      </w:r>
      <w:r>
        <w:rPr>
          <w:rFonts w:ascii="Times New Roman" w:hAnsi="Times New Roman"/>
          <w:sz w:val="24"/>
          <w:szCs w:val="24"/>
          <w:lang w:val="en-US"/>
        </w:rPr>
        <w:t>us</w:t>
      </w:r>
      <w:r w:rsidRPr="001761FD">
        <w:rPr>
          <w:rFonts w:ascii="Times New Roman" w:hAnsi="Times New Roman"/>
          <w:sz w:val="24"/>
          <w:szCs w:val="24"/>
          <w:lang w:val="en-US"/>
        </w:rPr>
        <w:t xml:space="preserve"> </w:t>
      </w:r>
      <w:r>
        <w:rPr>
          <w:rFonts w:ascii="Times New Roman" w:hAnsi="Times New Roman"/>
          <w:sz w:val="24"/>
          <w:szCs w:val="24"/>
          <w:lang w:val="en-US"/>
        </w:rPr>
        <w:t>find</w:t>
      </w:r>
      <w:r w:rsidRPr="001761FD">
        <w:rPr>
          <w:rFonts w:ascii="Times New Roman" w:hAnsi="Times New Roman"/>
          <w:sz w:val="24"/>
          <w:szCs w:val="24"/>
          <w:lang w:val="en-US"/>
        </w:rPr>
        <w:t xml:space="preserve"> </w:t>
      </w:r>
      <w:r>
        <w:rPr>
          <w:rFonts w:ascii="Times New Roman" w:hAnsi="Times New Roman"/>
          <w:sz w:val="24"/>
          <w:szCs w:val="24"/>
          <w:lang w:val="en-US"/>
        </w:rPr>
        <w:t>spin</w:t>
      </w:r>
      <w:r w:rsidRPr="001761FD">
        <w:rPr>
          <w:rFonts w:ascii="Times New Roman" w:hAnsi="Times New Roman"/>
          <w:sz w:val="24"/>
          <w:szCs w:val="24"/>
          <w:lang w:val="en-US"/>
        </w:rPr>
        <w:t xml:space="preserve"> </w:t>
      </w:r>
      <w:r>
        <w:rPr>
          <w:rFonts w:ascii="Times New Roman" w:hAnsi="Times New Roman"/>
          <w:sz w:val="24"/>
          <w:szCs w:val="24"/>
          <w:lang w:val="en-US"/>
        </w:rPr>
        <w:t>field</w:t>
      </w:r>
      <w:r w:rsidRPr="001761FD">
        <w:rPr>
          <w:rFonts w:ascii="Times New Roman" w:hAnsi="Times New Roman"/>
          <w:sz w:val="24"/>
          <w:szCs w:val="24"/>
          <w:lang w:val="en-US"/>
        </w:rPr>
        <w:t xml:space="preserve"> </w:t>
      </w:r>
      <w:r>
        <w:rPr>
          <w:rFonts w:ascii="Times New Roman" w:hAnsi="Times New Roman"/>
          <w:sz w:val="24"/>
          <w:szCs w:val="24"/>
          <w:lang w:val="en-US"/>
        </w:rPr>
        <w:t>components</w:t>
      </w:r>
      <w:r w:rsidRPr="001761FD">
        <w:rPr>
          <w:rFonts w:ascii="Times New Roman" w:hAnsi="Times New Roman"/>
          <w:sz w:val="24"/>
          <w:szCs w:val="24"/>
          <w:lang w:val="en-US"/>
        </w:rPr>
        <w:t xml:space="preserve"> </w:t>
      </w:r>
      <w:r>
        <w:rPr>
          <w:rFonts w:ascii="Times New Roman" w:hAnsi="Times New Roman"/>
          <w:sz w:val="24"/>
          <w:szCs w:val="24"/>
          <w:lang w:val="en-US"/>
        </w:rPr>
        <w:t>for</w:t>
      </w:r>
      <w:r w:rsidRPr="001761FD">
        <w:rPr>
          <w:rFonts w:ascii="Times New Roman" w:hAnsi="Times New Roman"/>
          <w:sz w:val="24"/>
          <w:szCs w:val="24"/>
          <w:lang w:val="en-US"/>
        </w:rPr>
        <w:t xml:space="preserve"> </w:t>
      </w:r>
      <w:r>
        <w:rPr>
          <w:rFonts w:ascii="Times New Roman" w:hAnsi="Times New Roman"/>
          <w:sz w:val="24"/>
          <w:szCs w:val="24"/>
          <w:lang w:val="en-US"/>
        </w:rPr>
        <w:t>the</w:t>
      </w:r>
      <w:r w:rsidRPr="001761FD">
        <w:rPr>
          <w:rFonts w:ascii="Times New Roman" w:hAnsi="Times New Roman"/>
          <w:sz w:val="24"/>
          <w:szCs w:val="24"/>
          <w:lang w:val="en-US"/>
        </w:rPr>
        <w:t xml:space="preserve"> </w:t>
      </w:r>
      <w:r>
        <w:rPr>
          <w:rFonts w:ascii="Times New Roman" w:hAnsi="Times New Roman"/>
          <w:sz w:val="24"/>
          <w:szCs w:val="24"/>
          <w:lang w:val="en-US"/>
        </w:rPr>
        <w:t>case</w:t>
      </w:r>
      <w:r w:rsidRPr="001761FD">
        <w:rPr>
          <w:rFonts w:ascii="Times New Roman" w:hAnsi="Times New Roman"/>
          <w:sz w:val="24"/>
          <w:szCs w:val="24"/>
          <w:lang w:val="en-US"/>
        </w:rPr>
        <w:t xml:space="preserve"> </w:t>
      </w:r>
      <w:r>
        <w:rPr>
          <w:rFonts w:ascii="Times New Roman" w:hAnsi="Times New Roman"/>
          <w:sz w:val="24"/>
          <w:szCs w:val="24"/>
          <w:lang w:val="en-US"/>
        </w:rPr>
        <w:t>when</w:t>
      </w:r>
      <w:r w:rsidRPr="001761FD">
        <w:rPr>
          <w:rFonts w:ascii="Times New Roman" w:hAnsi="Times New Roman"/>
          <w:sz w:val="24"/>
          <w:szCs w:val="24"/>
          <w:lang w:val="en-US"/>
        </w:rPr>
        <w:t xml:space="preserve"> </w:t>
      </w:r>
      <w:r>
        <w:rPr>
          <w:rFonts w:ascii="Times New Roman" w:hAnsi="Times New Roman"/>
          <w:sz w:val="24"/>
          <w:szCs w:val="24"/>
          <w:lang w:val="en-US"/>
        </w:rPr>
        <w:t>the</w:t>
      </w:r>
      <w:r w:rsidRPr="001761FD">
        <w:rPr>
          <w:rFonts w:ascii="Times New Roman" w:hAnsi="Times New Roman"/>
          <w:sz w:val="24"/>
          <w:szCs w:val="24"/>
          <w:lang w:val="en-US"/>
        </w:rPr>
        <w:t xml:space="preserve"> </w:t>
      </w:r>
      <w:r>
        <w:rPr>
          <w:rFonts w:ascii="Times New Roman" w:hAnsi="Times New Roman"/>
          <w:sz w:val="24"/>
          <w:szCs w:val="24"/>
          <w:lang w:val="en-US"/>
        </w:rPr>
        <w:t>control</w:t>
      </w:r>
      <w:r w:rsidRPr="001761FD">
        <w:rPr>
          <w:rFonts w:ascii="Times New Roman" w:hAnsi="Times New Roman"/>
          <w:sz w:val="24"/>
          <w:szCs w:val="24"/>
          <w:lang w:val="en-US"/>
        </w:rPr>
        <w:t xml:space="preserve"> </w:t>
      </w:r>
      <w:r>
        <w:rPr>
          <w:rFonts w:ascii="Times New Roman" w:hAnsi="Times New Roman"/>
          <w:sz w:val="24"/>
          <w:szCs w:val="24"/>
          <w:lang w:val="en-US"/>
        </w:rPr>
        <w:t>solenoids</w:t>
      </w:r>
      <w:r w:rsidRPr="001761FD">
        <w:rPr>
          <w:rFonts w:ascii="Times New Roman" w:hAnsi="Times New Roman"/>
          <w:sz w:val="24"/>
          <w:szCs w:val="24"/>
          <w:lang w:val="en-US"/>
        </w:rPr>
        <w:t xml:space="preserve"> </w:t>
      </w:r>
      <w:r>
        <w:rPr>
          <w:rFonts w:ascii="Times New Roman" w:hAnsi="Times New Roman"/>
          <w:sz w:val="24"/>
          <w:szCs w:val="24"/>
          <w:lang w:val="en-US"/>
        </w:rPr>
        <w:t>in</w:t>
      </w:r>
      <w:r w:rsidRPr="001761FD">
        <w:rPr>
          <w:rFonts w:ascii="Times New Roman" w:hAnsi="Times New Roman"/>
          <w:sz w:val="24"/>
          <w:szCs w:val="24"/>
          <w:lang w:val="en-US"/>
        </w:rPr>
        <w:t xml:space="preserve"> </w:t>
      </w:r>
      <w:r>
        <w:rPr>
          <w:rFonts w:ascii="Times New Roman" w:hAnsi="Times New Roman"/>
          <w:sz w:val="24"/>
          <w:szCs w:val="24"/>
          <w:lang w:val="en-US"/>
        </w:rPr>
        <w:t>the</w:t>
      </w:r>
      <w:r w:rsidRPr="001761FD">
        <w:rPr>
          <w:rFonts w:ascii="Times New Roman" w:hAnsi="Times New Roman"/>
          <w:sz w:val="24"/>
          <w:szCs w:val="24"/>
          <w:lang w:val="en-US"/>
        </w:rPr>
        <w:t xml:space="preserve"> 3</w:t>
      </w:r>
      <w:r>
        <w:rPr>
          <w:rFonts w:ascii="Times New Roman" w:hAnsi="Times New Roman"/>
          <w:sz w:val="24"/>
          <w:szCs w:val="24"/>
          <w:lang w:val="en-US"/>
        </w:rPr>
        <w:t>D</w:t>
      </w:r>
      <w:r w:rsidRPr="001761FD">
        <w:rPr>
          <w:rFonts w:ascii="Times New Roman" w:hAnsi="Times New Roman"/>
          <w:sz w:val="24"/>
          <w:szCs w:val="24"/>
          <w:lang w:val="en-US"/>
        </w:rPr>
        <w:t xml:space="preserve"> </w:t>
      </w:r>
      <w:r>
        <w:rPr>
          <w:rFonts w:ascii="Times New Roman" w:hAnsi="Times New Roman"/>
          <w:sz w:val="24"/>
          <w:szCs w:val="24"/>
          <w:lang w:val="en-US"/>
        </w:rPr>
        <w:t>rotator</w:t>
      </w:r>
      <w:r w:rsidRPr="001761FD">
        <w:rPr>
          <w:rFonts w:ascii="Times New Roman" w:hAnsi="Times New Roman"/>
          <w:sz w:val="24"/>
          <w:szCs w:val="24"/>
          <w:lang w:val="en-US"/>
        </w:rPr>
        <w:t xml:space="preserve"> </w:t>
      </w:r>
      <w:r>
        <w:rPr>
          <w:rFonts w:ascii="Times New Roman" w:hAnsi="Times New Roman"/>
          <w:sz w:val="24"/>
          <w:szCs w:val="24"/>
          <w:lang w:val="en-US"/>
        </w:rPr>
        <w:t>are</w:t>
      </w:r>
      <w:r w:rsidRPr="001761FD">
        <w:rPr>
          <w:rFonts w:ascii="Times New Roman" w:hAnsi="Times New Roman"/>
          <w:sz w:val="24"/>
          <w:szCs w:val="24"/>
          <w:lang w:val="en-US"/>
        </w:rPr>
        <w:t xml:space="preserve"> </w:t>
      </w:r>
      <w:r>
        <w:rPr>
          <w:rFonts w:ascii="Times New Roman" w:hAnsi="Times New Roman"/>
          <w:sz w:val="24"/>
          <w:szCs w:val="24"/>
          <w:lang w:val="en-US"/>
        </w:rPr>
        <w:t>turned</w:t>
      </w:r>
      <w:r w:rsidRPr="001761FD">
        <w:rPr>
          <w:rFonts w:ascii="Times New Roman" w:hAnsi="Times New Roman"/>
          <w:sz w:val="24"/>
          <w:szCs w:val="24"/>
          <w:lang w:val="en-US"/>
        </w:rPr>
        <w:t xml:space="preserve"> </w:t>
      </w:r>
      <w:r>
        <w:rPr>
          <w:rFonts w:ascii="Times New Roman" w:hAnsi="Times New Roman"/>
          <w:sz w:val="24"/>
          <w:szCs w:val="24"/>
          <w:lang w:val="en-US"/>
        </w:rPr>
        <w:t>off</w:t>
      </w:r>
      <w:r w:rsidRPr="001761FD">
        <w:rPr>
          <w:rFonts w:ascii="Times New Roman" w:hAnsi="Times New Roman"/>
          <w:sz w:val="24"/>
          <w:szCs w:val="24"/>
          <w:lang w:val="en-US"/>
        </w:rPr>
        <w:t xml:space="preserve">. </w:t>
      </w:r>
      <w:r>
        <w:rPr>
          <w:rFonts w:ascii="Times New Roman" w:hAnsi="Times New Roman"/>
          <w:sz w:val="24"/>
          <w:szCs w:val="24"/>
          <w:lang w:val="en-US"/>
        </w:rPr>
        <w:t>This problem can be solved in the accelerator reference frame. However, the spin field components have simpler form in the spin reference frame.</w:t>
      </w:r>
    </w:p>
    <w:p w:rsidR="001761FD" w:rsidRPr="002B25ED" w:rsidRDefault="001761FD"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The basis unit vectors of the spin reference frame rotate in the collider arcs together with the spin of a particle moving along the design orbit. Therefore, the spin components of such a particle remain constant in the spin reference frame.</w:t>
      </w:r>
    </w:p>
    <w:p w:rsidR="001761FD" w:rsidRPr="002B25ED" w:rsidRDefault="001761FD" w:rsidP="00C2033E">
      <w:pPr>
        <w:spacing w:after="120" w:line="240" w:lineRule="auto"/>
        <w:ind w:firstLine="284"/>
        <w:jc w:val="both"/>
        <w:rPr>
          <w:rFonts w:ascii="Times New Roman" w:hAnsi="Times New Roman"/>
          <w:sz w:val="24"/>
          <w:szCs w:val="24"/>
          <w:lang w:val="en-US"/>
        </w:rPr>
      </w:pPr>
      <w:r>
        <w:rPr>
          <w:rFonts w:ascii="Times New Roman" w:hAnsi="Times New Roman"/>
          <w:sz w:val="24"/>
          <w:szCs w:val="24"/>
          <w:lang w:val="en-US"/>
        </w:rPr>
        <w:t>The relation between the basis unit vectors of the accelerator and spin reference frames is given by the following expressions:</w:t>
      </w:r>
    </w:p>
    <w:p w:rsidR="001761FD" w:rsidRPr="00B24308" w:rsidRDefault="00C37DD5" w:rsidP="00386A03">
      <w:pPr>
        <w:spacing w:after="0" w:line="240" w:lineRule="auto"/>
        <w:ind w:firstLine="289"/>
        <w:jc w:val="center"/>
        <w:rPr>
          <w:rFonts w:ascii="Times New Roman" w:hAnsi="Times New Roman"/>
          <w:sz w:val="24"/>
          <w:szCs w:val="24"/>
          <w:lang w:val="en-US"/>
        </w:rPr>
      </w:p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1</m:t>
            </m:r>
          </m:sub>
        </m:sSub>
        <m:r>
          <w:rPr>
            <w:rFonts w:ascii="Cambria Math" w:hAnsi="Cambria Math"/>
            <w:sz w:val="24"/>
            <w:szCs w:val="24"/>
            <w:lang w:val="en-US"/>
          </w:rPr>
          <m:t>+i</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3</m:t>
            </m:r>
          </m:sub>
        </m:sSub>
        <m:r>
          <w:rPr>
            <w:rFonts w:ascii="Cambria Math" w:hAnsi="Cambria Math"/>
            <w:sz w:val="24"/>
            <w:szCs w:val="24"/>
            <w:lang w:val="en-US"/>
          </w:rPr>
          <m:t>=</m:t>
        </m:r>
        <m:d>
          <m:dPr>
            <m:ctrlPr>
              <w:rPr>
                <w:rFonts w:ascii="Cambria Math" w:hAnsi="Cambria Math"/>
                <w:i/>
                <w:sz w:val="24"/>
                <w:szCs w:val="24"/>
                <w:lang w:val="en-US"/>
              </w:rPr>
            </m:ctrlPr>
          </m:dPr>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x</m:t>
                </m:r>
              </m:sub>
            </m:sSub>
            <m:r>
              <w:rPr>
                <w:rFonts w:ascii="Cambria Math" w:hAnsi="Cambria Math"/>
                <w:sz w:val="24"/>
                <w:szCs w:val="24"/>
                <w:lang w:val="en-US"/>
              </w:rPr>
              <m:t>+i</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z</m:t>
                </m:r>
              </m:sub>
            </m:sSub>
          </m:e>
        </m:d>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r>
          <w:rPr>
            <w:rFonts w:ascii="Cambria Math" w:hAnsi="Cambria Math"/>
            <w:sz w:val="24"/>
            <w:szCs w:val="24"/>
            <w:lang w:val="en-US"/>
          </w:rPr>
          <m:t xml:space="preserve">,      </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e</m:t>
                </m:r>
              </m:e>
            </m:acc>
          </m:e>
          <m:sub>
            <m:r>
              <w:rPr>
                <w:rFonts w:ascii="Cambria Math" w:hAnsi="Cambria Math"/>
                <w:sz w:val="24"/>
                <w:szCs w:val="24"/>
                <w:lang w:val="en-US"/>
              </w:rPr>
              <m:t>y</m:t>
            </m:r>
          </m:sub>
        </m:sSub>
        <m:r>
          <w:rPr>
            <w:rFonts w:ascii="Cambria Math" w:hAnsi="Cambria Math"/>
            <w:sz w:val="24"/>
            <w:szCs w:val="24"/>
            <w:lang w:val="en-US"/>
          </w:rPr>
          <m:t>.</m:t>
        </m:r>
      </m:oMath>
      <w:r w:rsidR="00B24308" w:rsidRPr="00B24308">
        <w:rPr>
          <w:rFonts w:ascii="Times New Roman" w:hAnsi="Times New Roman"/>
          <w:sz w:val="24"/>
          <w:szCs w:val="24"/>
          <w:lang w:val="en-US"/>
        </w:rPr>
        <w:t xml:space="preserve"> </w:t>
      </w:r>
    </w:p>
    <w:p w:rsidR="001761FD" w:rsidRPr="005D0B04" w:rsidRDefault="001761FD" w:rsidP="00C2033E">
      <w:pPr>
        <w:spacing w:after="0" w:line="240" w:lineRule="auto"/>
        <w:rPr>
          <w:rFonts w:ascii="Times New Roman" w:hAnsi="Times New Roman"/>
          <w:sz w:val="24"/>
          <w:szCs w:val="24"/>
          <w:lang w:val="en-US"/>
        </w:rPr>
      </w:pPr>
      <w:r>
        <w:rPr>
          <w:rFonts w:ascii="Times New Roman" w:hAnsi="Times New Roman"/>
          <w:sz w:val="24"/>
          <w:szCs w:val="24"/>
          <w:lang w:val="en-US"/>
        </w:rPr>
        <w:t>where</w:t>
      </w:r>
      <w:r w:rsidRPr="005D0B04">
        <w:rPr>
          <w:rFonts w:ascii="Times New Roman" w:hAnsi="Times New Roman"/>
          <w:sz w:val="24"/>
          <w:szCs w:val="24"/>
          <w:lang w:val="en-US"/>
        </w:rPr>
        <w:t xml:space="preserve"> </w:t>
      </w:r>
      <m:oMath>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r>
          <w:rPr>
            <w:rFonts w:ascii="Cambria Math" w:hAnsi="Cambria Math"/>
            <w:sz w:val="24"/>
            <w:szCs w:val="24"/>
            <w:lang w:val="en-US"/>
          </w:rPr>
          <m:t>=γG</m:t>
        </m:r>
        <m:nary>
          <m:naryPr>
            <m:limLoc m:val="subSup"/>
            <m:ctrlPr>
              <w:rPr>
                <w:rFonts w:ascii="Cambria Math" w:hAnsi="Cambria Math"/>
                <w:i/>
                <w:sz w:val="24"/>
                <w:szCs w:val="24"/>
              </w:rPr>
            </m:ctrlPr>
          </m:naryPr>
          <m:sub>
            <m:r>
              <w:rPr>
                <w:rFonts w:ascii="Cambria Math" w:hAnsi="Cambria Math"/>
                <w:sz w:val="24"/>
                <w:szCs w:val="24"/>
                <w:lang w:val="en-US"/>
              </w:rPr>
              <m:t>0</m:t>
            </m:r>
          </m:sub>
          <m:sup>
            <m:r>
              <w:rPr>
                <w:rFonts w:ascii="Cambria Math" w:hAnsi="Cambria Math"/>
                <w:sz w:val="24"/>
                <w:szCs w:val="24"/>
              </w:rPr>
              <m:t>θ</m:t>
            </m:r>
          </m:sup>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dθ</m:t>
            </m:r>
          </m:e>
        </m:nary>
      </m:oMath>
      <w:r w:rsidRPr="005D0B04">
        <w:rPr>
          <w:rFonts w:ascii="Times New Roman" w:hAnsi="Times New Roman"/>
          <w:sz w:val="24"/>
          <w:szCs w:val="24"/>
          <w:lang w:val="en-US"/>
        </w:rPr>
        <w:t xml:space="preserve"> is the spin rotation angle in the colli</w:t>
      </w:r>
      <w:r>
        <w:rPr>
          <w:rFonts w:ascii="Times New Roman" w:hAnsi="Times New Roman"/>
          <w:sz w:val="24"/>
          <w:szCs w:val="24"/>
          <w:lang w:val="en-US"/>
        </w:rPr>
        <w:t>der’s bending dipoles.</w:t>
      </w:r>
    </w:p>
    <w:p w:rsidR="001761FD" w:rsidRPr="003C45B8" w:rsidRDefault="001761FD"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I</w:t>
      </w:r>
      <w:r w:rsidRPr="00E822CC">
        <w:rPr>
          <w:rFonts w:ascii="Times New Roman" w:hAnsi="Times New Roman"/>
          <w:sz w:val="24"/>
          <w:szCs w:val="24"/>
          <w:lang w:val="en-US"/>
        </w:rPr>
        <w:t>n</w:t>
      </w:r>
      <w:r w:rsidRPr="0086463A">
        <w:rPr>
          <w:rFonts w:ascii="Times New Roman" w:hAnsi="Times New Roman"/>
          <w:sz w:val="24"/>
          <w:szCs w:val="24"/>
          <w:lang w:val="en-US"/>
        </w:rPr>
        <w:t xml:space="preserve"> </w:t>
      </w:r>
      <w:r>
        <w:rPr>
          <w:rFonts w:ascii="Times New Roman" w:hAnsi="Times New Roman"/>
          <w:sz w:val="24"/>
          <w:szCs w:val="24"/>
          <w:lang w:val="en-US"/>
        </w:rPr>
        <w:t xml:space="preserve">the </w:t>
      </w:r>
      <w:r w:rsidRPr="00E822CC">
        <w:rPr>
          <w:rFonts w:ascii="Times New Roman" w:hAnsi="Times New Roman"/>
          <w:sz w:val="24"/>
          <w:szCs w:val="24"/>
          <w:lang w:val="en-US"/>
        </w:rPr>
        <w:t>linear</w:t>
      </w:r>
      <w:r w:rsidRPr="0086463A">
        <w:rPr>
          <w:rFonts w:ascii="Times New Roman" w:hAnsi="Times New Roman"/>
          <w:sz w:val="24"/>
          <w:szCs w:val="24"/>
          <w:lang w:val="en-US"/>
        </w:rPr>
        <w:t xml:space="preserve"> </w:t>
      </w:r>
      <w:r w:rsidRPr="00E822CC">
        <w:rPr>
          <w:rFonts w:ascii="Times New Roman" w:hAnsi="Times New Roman"/>
          <w:sz w:val="24"/>
          <w:szCs w:val="24"/>
          <w:lang w:val="en-US"/>
        </w:rPr>
        <w:t>approximation</w:t>
      </w:r>
      <w:r>
        <w:rPr>
          <w:rFonts w:ascii="Times New Roman" w:hAnsi="Times New Roman"/>
          <w:sz w:val="24"/>
          <w:szCs w:val="24"/>
          <w:lang w:val="en-US"/>
        </w:rPr>
        <w:t>,</w:t>
      </w:r>
      <w:r w:rsidRPr="0086463A">
        <w:rPr>
          <w:rFonts w:ascii="Times New Roman" w:hAnsi="Times New Roman"/>
          <w:sz w:val="24"/>
          <w:szCs w:val="24"/>
          <w:lang w:val="en-US"/>
        </w:rPr>
        <w:t xml:space="preserve"> </w:t>
      </w:r>
      <w:r>
        <w:rPr>
          <w:rFonts w:ascii="Times New Roman" w:hAnsi="Times New Roman"/>
          <w:sz w:val="24"/>
          <w:szCs w:val="24"/>
          <w:lang w:val="en-US"/>
        </w:rPr>
        <w:t>averaging the spin perturbation gives the following spin field components in the spin reference frame</w:t>
      </w:r>
      <w:r w:rsidRPr="003C45B8">
        <w:rPr>
          <w:rFonts w:ascii="Times New Roman" w:hAnsi="Times New Roman"/>
          <w:sz w:val="24"/>
          <w:szCs w:val="24"/>
          <w:lang w:val="en-US"/>
        </w:rPr>
        <w:t>:</w:t>
      </w:r>
    </w:p>
    <w:p w:rsidR="00B24308" w:rsidRPr="009502EA" w:rsidRDefault="00B24308" w:rsidP="00C2033E">
      <w:pPr>
        <w:spacing w:after="120" w:line="240" w:lineRule="auto"/>
        <w:jc w:val="center"/>
        <w:rPr>
          <w:rFonts w:ascii="Times New Roman" w:hAnsi="Times New Roman"/>
          <w:sz w:val="24"/>
          <w:szCs w:val="24"/>
          <w:lang w:val="en-US"/>
        </w:rPr>
      </w:pPr>
    </w:p>
    <w:p w:rsidR="00386A03" w:rsidRPr="00386A03" w:rsidRDefault="00C37DD5" w:rsidP="00C2033E">
      <w:pPr>
        <w:spacing w:after="120" w:line="240" w:lineRule="auto"/>
        <w:jc w:val="center"/>
        <w:rPr>
          <w:rFonts w:ascii="Times New Roman" w:hAnsi="Times New Roman"/>
          <w:sz w:val="24"/>
          <w:szCs w:val="24"/>
        </w:rPr>
      </w:pPr>
      <m:oMathPara>
        <m:oMathParaPr>
          <m:jc m:val="center"/>
        </m:oMathParaPr>
        <m:oMath>
          <m:d>
            <m:dPr>
              <m:begChr m:val="{"/>
              <m:endChr m:val=""/>
              <m:ctrlPr>
                <w:rPr>
                  <w:rFonts w:ascii="Cambria Math" w:hAnsi="Cambria Math"/>
                  <w:i/>
                  <w:sz w:val="24"/>
                  <w:szCs w:val="24"/>
                  <w:lang w:val="en-US"/>
                </w:rPr>
              </m:ctrlPr>
            </m:dPr>
            <m:e>
              <m:m>
                <m:mPr>
                  <m:mcs>
                    <m:mc>
                      <m:mcPr>
                        <m:count m:val="1"/>
                        <m:mcJc m:val="center"/>
                      </m:mcPr>
                    </m:mc>
                  </m:mcs>
                  <m:ctrlPr>
                    <w:rPr>
                      <w:rFonts w:ascii="Cambria Math" w:hAnsi="Cambria Math"/>
                      <w:i/>
                      <w:sz w:val="24"/>
                      <w:szCs w:val="24"/>
                      <w:lang w:val="en-US"/>
                    </w:rPr>
                  </m:ctrlPr>
                </m:mPr>
                <m:m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1</m:t>
                        </m:r>
                      </m:sub>
                    </m:sSub>
                    <m:r>
                      <w:rPr>
                        <w:rFonts w:ascii="Cambria Math" w:hAnsi="Cambria Math"/>
                        <w:sz w:val="24"/>
                        <w:szCs w:val="24"/>
                        <w:lang w:val="en-US"/>
                      </w:rPr>
                      <m:t>+i</m:t>
                    </m:r>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3</m:t>
                        </m:r>
                      </m:sub>
                    </m:sSub>
                    <m:r>
                      <w:rPr>
                        <w:rFonts w:ascii="Cambria Math" w:hAnsi="Cambria Math"/>
                        <w:sz w:val="24"/>
                        <w:szCs w:val="24"/>
                        <w:lang w:val="en-US"/>
                      </w:rPr>
                      <m:t>=-γG</m:t>
                    </m:r>
                    <m:d>
                      <m:dPr>
                        <m:begChr m:val="〈"/>
                        <m:endChr m:val="〉"/>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τ</m:t>
                            </m:r>
                          </m:e>
                          <m:sub>
                            <m:r>
                              <w:rPr>
                                <w:rFonts w:ascii="Cambria Math" w:hAnsi="Cambria Math"/>
                                <w:sz w:val="24"/>
                                <w:szCs w:val="24"/>
                                <w:lang w:val="en-US"/>
                              </w:rPr>
                              <m:t>y</m:t>
                            </m:r>
                          </m:sub>
                          <m:sup>
                            <m:r>
                              <w:rPr>
                                <w:rFonts w:ascii="Cambria Math" w:hAnsi="Cambria Math"/>
                                <w:sz w:val="24"/>
                                <w:szCs w:val="24"/>
                                <w:lang w:val="en-US"/>
                              </w:rPr>
                              <m:t>'</m:t>
                            </m:r>
                          </m:sup>
                        </m:sSubSup>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e>
                    </m:d>
                    <m:r>
                      <w:rPr>
                        <w:rFonts w:ascii="Cambria Math" w:hAnsi="Cambria Math"/>
                        <w:sz w:val="24"/>
                        <w:szCs w:val="24"/>
                        <w:lang w:val="en-US"/>
                      </w:rPr>
                      <m:t>=γG</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y</m:t>
                            </m:r>
                          </m:sub>
                        </m:sSub>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num>
                          <m:den>
                            <m:r>
                              <w:rPr>
                                <w:rFonts w:ascii="Cambria Math" w:hAnsi="Cambria Math"/>
                                <w:sz w:val="24"/>
                                <w:szCs w:val="24"/>
                                <w:lang w:val="en-US"/>
                              </w:rPr>
                              <m:t>dθ</m:t>
                            </m:r>
                          </m:den>
                        </m:f>
                      </m:e>
                    </m:d>
                  </m:e>
                </m:mr>
                <m:m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2</m:t>
                        </m:r>
                      </m:sub>
                    </m:sSub>
                    <m:r>
                      <w:rPr>
                        <w:rFonts w:ascii="Cambria Math" w:hAnsi="Cambria Math"/>
                        <w:sz w:val="24"/>
                        <w:szCs w:val="24"/>
                        <w:lang w:val="en-US"/>
                      </w:rPr>
                      <m:t>=γG</m:t>
                    </m:r>
                    <m:d>
                      <m:dPr>
                        <m:begChr m:val="〈"/>
                        <m:endChr m:val="〉"/>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τ</m:t>
                            </m:r>
                          </m:e>
                          <m:sub>
                            <m:r>
                              <w:rPr>
                                <w:rFonts w:ascii="Cambria Math" w:hAnsi="Cambria Math"/>
                                <w:sz w:val="24"/>
                                <w:szCs w:val="24"/>
                                <w:lang w:val="en-US"/>
                              </w:rPr>
                              <m:t>x</m:t>
                            </m:r>
                          </m:sub>
                          <m:sup>
                            <m:r>
                              <w:rPr>
                                <w:rFonts w:ascii="Cambria Math" w:hAnsi="Cambria Math"/>
                                <w:sz w:val="24"/>
                                <w:szCs w:val="24"/>
                                <w:lang w:val="en-US"/>
                              </w:rPr>
                              <m:t>'</m:t>
                            </m:r>
                          </m:sup>
                        </m:sSubSup>
                      </m:e>
                    </m:d>
                    <m:r>
                      <w:rPr>
                        <w:rFonts w:ascii="Cambria Math" w:hAnsi="Cambria Math"/>
                        <w:sz w:val="24"/>
                        <w:szCs w:val="24"/>
                        <w:lang w:val="en-US"/>
                      </w:rPr>
                      <m:t xml:space="preserve">=0                                                </m:t>
                    </m:r>
                  </m:e>
                </m:mr>
              </m:m>
            </m:e>
          </m:d>
        </m:oMath>
      </m:oMathPara>
    </w:p>
    <w:p w:rsidR="001761FD" w:rsidRPr="00B03D8C" w:rsidRDefault="001761FD" w:rsidP="00C2033E">
      <w:pPr>
        <w:spacing w:after="120" w:line="240" w:lineRule="auto"/>
        <w:jc w:val="both"/>
        <w:rPr>
          <w:rFonts w:ascii="Times New Roman" w:hAnsi="Times New Roman"/>
          <w:sz w:val="24"/>
          <w:szCs w:val="24"/>
          <w:lang w:val="en-US"/>
        </w:rPr>
      </w:pPr>
      <w:r>
        <w:rPr>
          <w:rFonts w:ascii="Times New Roman" w:hAnsi="Times New Roman"/>
          <w:sz w:val="24"/>
          <w:szCs w:val="24"/>
          <w:lang w:val="en-US"/>
        </w:rPr>
        <w:t>where</w:t>
      </w:r>
      <w:r w:rsidRPr="00B03D8C">
        <w:rPr>
          <w:rFonts w:ascii="Times New Roman" w:hAnsi="Times New Roman"/>
          <w:sz w:val="24"/>
          <w:szCs w:val="24"/>
          <w:lang w:val="en-US"/>
        </w:rPr>
        <w:t xml:space="preserve"> </w:t>
      </w:r>
      <w:r>
        <w:rPr>
          <w:rFonts w:ascii="Times New Roman" w:hAnsi="Times New Roman"/>
          <w:sz w:val="24"/>
          <w:szCs w:val="24"/>
          <w:lang w:val="en-US"/>
        </w:rPr>
        <w:t>brackets</w:t>
      </w:r>
      <w:r w:rsidRPr="00B03D8C">
        <w:rPr>
          <w:rFonts w:ascii="Times New Roman" w:hAnsi="Times New Roman"/>
          <w:sz w:val="24"/>
          <w:szCs w:val="24"/>
          <w:lang w:val="en-US"/>
        </w:rPr>
        <w:t xml:space="preserve"> </w:t>
      </w:r>
      <m:oMath>
        <m:d>
          <m:dPr>
            <m:begChr m:val="〈"/>
            <m:endChr m:val="〉"/>
            <m:ctrlPr>
              <w:rPr>
                <w:rFonts w:ascii="Cambria Math" w:hAnsi="Cambria Math"/>
                <w:i/>
                <w:sz w:val="24"/>
                <w:szCs w:val="24"/>
                <w:lang w:val="en-US"/>
              </w:rPr>
            </m:ctrlPr>
          </m:dPr>
          <m:e>
            <m:r>
              <w:rPr>
                <w:rFonts w:ascii="Cambria Math" w:hAnsi="Cambria Math"/>
                <w:sz w:val="24"/>
                <w:szCs w:val="24"/>
                <w:lang w:val="en-US"/>
              </w:rPr>
              <m:t>…</m:t>
            </m:r>
          </m:e>
        </m:d>
      </m:oMath>
      <w:r w:rsidRPr="00B03D8C">
        <w:rPr>
          <w:rFonts w:ascii="Times New Roman" w:hAnsi="Times New Roman"/>
          <w:sz w:val="24"/>
          <w:szCs w:val="24"/>
          <w:lang w:val="en-US"/>
        </w:rPr>
        <w:t xml:space="preserve"> </w:t>
      </w:r>
      <w:r>
        <w:rPr>
          <w:rFonts w:ascii="Times New Roman" w:hAnsi="Times New Roman"/>
          <w:sz w:val="24"/>
          <w:szCs w:val="24"/>
          <w:lang w:val="en-US"/>
        </w:rPr>
        <w:t>denote averaging over the particle’s azimuthal angle. The vertical component of the spin field in the linear approximation turns into zero. The</w:t>
      </w:r>
      <w:r w:rsidRPr="00B03D8C">
        <w:rPr>
          <w:rFonts w:ascii="Times New Roman" w:hAnsi="Times New Roman"/>
          <w:sz w:val="24"/>
          <w:szCs w:val="24"/>
          <w:lang w:val="en-US"/>
        </w:rPr>
        <w:t xml:space="preserve"> </w:t>
      </w:r>
      <w:r>
        <w:rPr>
          <w:rFonts w:ascii="Times New Roman" w:hAnsi="Times New Roman"/>
          <w:sz w:val="24"/>
          <w:szCs w:val="24"/>
          <w:lang w:val="en-US"/>
        </w:rPr>
        <w:t>spin</w:t>
      </w:r>
      <w:r w:rsidRPr="00B03D8C">
        <w:rPr>
          <w:rFonts w:ascii="Times New Roman" w:hAnsi="Times New Roman"/>
          <w:sz w:val="24"/>
          <w:szCs w:val="24"/>
          <w:lang w:val="en-US"/>
        </w:rPr>
        <w:t xml:space="preserve"> </w:t>
      </w:r>
      <w:r>
        <w:rPr>
          <w:rFonts w:ascii="Times New Roman" w:hAnsi="Times New Roman"/>
          <w:sz w:val="24"/>
          <w:szCs w:val="24"/>
          <w:lang w:val="en-US"/>
        </w:rPr>
        <w:t>field</w:t>
      </w:r>
      <w:r w:rsidRPr="00B03D8C">
        <w:rPr>
          <w:rFonts w:ascii="Times New Roman" w:hAnsi="Times New Roman"/>
          <w:sz w:val="24"/>
          <w:szCs w:val="24"/>
          <w:lang w:val="en-US"/>
        </w:rPr>
        <w:t xml:space="preserve"> </w:t>
      </w:r>
      <w:r>
        <w:rPr>
          <w:rFonts w:ascii="Times New Roman" w:hAnsi="Times New Roman"/>
          <w:sz w:val="24"/>
          <w:szCs w:val="24"/>
          <w:lang w:val="en-US"/>
        </w:rPr>
        <w:t>vector</w:t>
      </w:r>
      <w:r w:rsidRPr="00B03D8C">
        <w:rPr>
          <w:rFonts w:ascii="Times New Roman" w:hAnsi="Times New Roman"/>
          <w:sz w:val="24"/>
          <w:szCs w:val="24"/>
          <w:lang w:val="en-US"/>
        </w:rPr>
        <w:t xml:space="preserve"> </w:t>
      </w:r>
      <w:r>
        <w:rPr>
          <w:rFonts w:ascii="Times New Roman" w:hAnsi="Times New Roman"/>
          <w:sz w:val="24"/>
          <w:szCs w:val="24"/>
          <w:lang w:val="en-US"/>
        </w:rPr>
        <w:t>lies</w:t>
      </w:r>
      <w:r w:rsidRPr="00B03D8C">
        <w:rPr>
          <w:rFonts w:ascii="Times New Roman" w:hAnsi="Times New Roman"/>
          <w:sz w:val="24"/>
          <w:szCs w:val="24"/>
          <w:lang w:val="en-US"/>
        </w:rPr>
        <w:t xml:space="preserve"> </w:t>
      </w:r>
      <w:r>
        <w:rPr>
          <w:rFonts w:ascii="Times New Roman" w:hAnsi="Times New Roman"/>
          <w:sz w:val="24"/>
          <w:szCs w:val="24"/>
          <w:lang w:val="en-US"/>
        </w:rPr>
        <w:t>in</w:t>
      </w:r>
      <w:r w:rsidRPr="00B03D8C">
        <w:rPr>
          <w:rFonts w:ascii="Times New Roman" w:hAnsi="Times New Roman"/>
          <w:sz w:val="24"/>
          <w:szCs w:val="24"/>
          <w:lang w:val="en-US"/>
        </w:rPr>
        <w:t xml:space="preserve"> </w:t>
      </w:r>
      <w:r>
        <w:rPr>
          <w:rFonts w:ascii="Times New Roman" w:hAnsi="Times New Roman"/>
          <w:sz w:val="24"/>
          <w:szCs w:val="24"/>
          <w:lang w:val="en-US"/>
        </w:rPr>
        <w:t>the</w:t>
      </w:r>
      <w:r w:rsidRPr="00B03D8C">
        <w:rPr>
          <w:rFonts w:ascii="Times New Roman" w:hAnsi="Times New Roman"/>
          <w:sz w:val="24"/>
          <w:szCs w:val="24"/>
          <w:lang w:val="en-US"/>
        </w:rPr>
        <w:t xml:space="preserve"> </w:t>
      </w:r>
      <w:r>
        <w:rPr>
          <w:rFonts w:ascii="Times New Roman" w:hAnsi="Times New Roman"/>
          <w:sz w:val="24"/>
          <w:szCs w:val="24"/>
          <w:lang w:val="en-US"/>
        </w:rPr>
        <w:t>orbital</w:t>
      </w:r>
      <w:r w:rsidRPr="00B03D8C">
        <w:rPr>
          <w:rFonts w:ascii="Times New Roman" w:hAnsi="Times New Roman"/>
          <w:sz w:val="24"/>
          <w:szCs w:val="24"/>
          <w:lang w:val="en-US"/>
        </w:rPr>
        <w:t xml:space="preserve"> </w:t>
      </w:r>
      <w:r>
        <w:rPr>
          <w:rFonts w:ascii="Times New Roman" w:hAnsi="Times New Roman"/>
          <w:sz w:val="24"/>
          <w:szCs w:val="24"/>
          <w:lang w:val="en-US"/>
        </w:rPr>
        <w:t>plane</w:t>
      </w:r>
      <w:r w:rsidRPr="00B03D8C">
        <w:rPr>
          <w:rFonts w:ascii="Times New Roman" w:hAnsi="Times New Roman"/>
          <w:sz w:val="24"/>
          <w:szCs w:val="24"/>
          <w:lang w:val="en-US"/>
        </w:rPr>
        <w:t xml:space="preserve"> </w:t>
      </w:r>
      <w:r>
        <w:rPr>
          <w:rFonts w:ascii="Times New Roman" w:hAnsi="Times New Roman"/>
          <w:sz w:val="24"/>
          <w:szCs w:val="24"/>
          <w:lang w:val="en-US"/>
        </w:rPr>
        <w:t>and is determined primarily by vertical excursions</w:t>
      </w:r>
      <w:r w:rsidRPr="00B03D8C">
        <w:rPr>
          <w:rFonts w:ascii="Times New Roman" w:hAnsi="Times New Roman"/>
          <w:sz w:val="24"/>
          <w:szCs w:val="24"/>
          <w:lang w:val="en-US"/>
        </w:rPr>
        <w:t xml:space="preserve"> </w:t>
      </w:r>
      <w:r>
        <w:rPr>
          <w:rFonts w:ascii="Times New Roman" w:hAnsi="Times New Roman"/>
          <w:sz w:val="24"/>
          <w:szCs w:val="24"/>
          <w:lang w:val="en-US"/>
        </w:rPr>
        <w:t>of particle orbits.</w:t>
      </w:r>
    </w:p>
    <w:p w:rsidR="00171FB5" w:rsidRDefault="001761FD" w:rsidP="00C2033E">
      <w:pPr>
        <w:tabs>
          <w:tab w:val="left" w:leader="dot" w:pos="9639"/>
        </w:tabs>
        <w:spacing w:after="120" w:line="240" w:lineRule="auto"/>
        <w:rPr>
          <w:rFonts w:ascii="Times New Roman" w:hAnsi="Times New Roman"/>
          <w:i/>
          <w:sz w:val="24"/>
          <w:szCs w:val="24"/>
          <w:lang w:val="en-US"/>
        </w:rPr>
      </w:pPr>
      <w:r w:rsidRPr="00521B57">
        <w:rPr>
          <w:rFonts w:ascii="Times New Roman" w:hAnsi="Times New Roman"/>
          <w:sz w:val="24"/>
          <w:szCs w:val="24"/>
          <w:lang w:val="en-US"/>
        </w:rPr>
        <w:t>4.2.</w:t>
      </w:r>
      <w:r>
        <w:rPr>
          <w:rFonts w:ascii="Times New Roman" w:hAnsi="Times New Roman"/>
          <w:sz w:val="24"/>
          <w:szCs w:val="24"/>
          <w:lang w:val="en-US"/>
        </w:rPr>
        <w:t>2</w:t>
      </w:r>
      <w:r w:rsidRPr="00521B57">
        <w:rPr>
          <w:rFonts w:ascii="Times New Roman" w:hAnsi="Times New Roman"/>
          <w:sz w:val="24"/>
          <w:szCs w:val="24"/>
          <w:lang w:val="en-US"/>
        </w:rPr>
        <w:t xml:space="preserve"> </w:t>
      </w:r>
      <w:r>
        <w:rPr>
          <w:rFonts w:ascii="Times New Roman" w:hAnsi="Times New Roman"/>
          <w:i/>
          <w:sz w:val="24"/>
          <w:szCs w:val="24"/>
          <w:lang w:val="en-US"/>
        </w:rPr>
        <w:t>Coherent part of the spin field</w:t>
      </w:r>
    </w:p>
    <w:p w:rsidR="00171FB5" w:rsidRPr="00FD6464" w:rsidRDefault="00171FB5"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The</w:t>
      </w:r>
      <w:r w:rsidRPr="00531894">
        <w:rPr>
          <w:rFonts w:ascii="Times New Roman" w:hAnsi="Times New Roman"/>
          <w:sz w:val="24"/>
          <w:szCs w:val="24"/>
          <w:lang w:val="en-US"/>
        </w:rPr>
        <w:t xml:space="preserve"> </w:t>
      </w:r>
      <w:r>
        <w:rPr>
          <w:rFonts w:ascii="Times New Roman" w:hAnsi="Times New Roman"/>
          <w:sz w:val="24"/>
          <w:szCs w:val="24"/>
          <w:lang w:val="en-US"/>
        </w:rPr>
        <w:t>most</w:t>
      </w:r>
      <w:r w:rsidRPr="00531894">
        <w:rPr>
          <w:rFonts w:ascii="Times New Roman" w:hAnsi="Times New Roman"/>
          <w:sz w:val="24"/>
          <w:szCs w:val="24"/>
          <w:lang w:val="en-US"/>
        </w:rPr>
        <w:t xml:space="preserve"> </w:t>
      </w:r>
      <w:r>
        <w:rPr>
          <w:rFonts w:ascii="Times New Roman" w:hAnsi="Times New Roman"/>
          <w:sz w:val="24"/>
          <w:szCs w:val="24"/>
          <w:lang w:val="en-US"/>
        </w:rPr>
        <w:t>substantial</w:t>
      </w:r>
      <w:r w:rsidRPr="00531894">
        <w:rPr>
          <w:rFonts w:ascii="Times New Roman" w:hAnsi="Times New Roman"/>
          <w:sz w:val="24"/>
          <w:szCs w:val="24"/>
          <w:lang w:val="en-US"/>
        </w:rPr>
        <w:t xml:space="preserve"> </w:t>
      </w:r>
      <w:r>
        <w:rPr>
          <w:rFonts w:ascii="Times New Roman" w:hAnsi="Times New Roman"/>
          <w:sz w:val="24"/>
          <w:szCs w:val="24"/>
          <w:lang w:val="en-US"/>
        </w:rPr>
        <w:t>contribution</w:t>
      </w:r>
      <w:r w:rsidRPr="00531894">
        <w:rPr>
          <w:rFonts w:ascii="Times New Roman" w:hAnsi="Times New Roman"/>
          <w:sz w:val="24"/>
          <w:szCs w:val="24"/>
          <w:lang w:val="en-US"/>
        </w:rPr>
        <w:t xml:space="preserve"> </w:t>
      </w:r>
      <w:r>
        <w:rPr>
          <w:rFonts w:ascii="Times New Roman" w:hAnsi="Times New Roman"/>
          <w:sz w:val="24"/>
          <w:szCs w:val="24"/>
          <w:lang w:val="en-US"/>
        </w:rPr>
        <w:t>to</w:t>
      </w:r>
      <w:r w:rsidRPr="00531894">
        <w:rPr>
          <w:rFonts w:ascii="Times New Roman" w:hAnsi="Times New Roman"/>
          <w:sz w:val="24"/>
          <w:szCs w:val="24"/>
          <w:lang w:val="en-US"/>
        </w:rPr>
        <w:t xml:space="preserve"> </w:t>
      </w:r>
      <w:r>
        <w:rPr>
          <w:rFonts w:ascii="Times New Roman" w:hAnsi="Times New Roman"/>
          <w:sz w:val="24"/>
          <w:szCs w:val="24"/>
          <w:lang w:val="en-US"/>
        </w:rPr>
        <w:t>the</w:t>
      </w:r>
      <w:r w:rsidRPr="00531894">
        <w:rPr>
          <w:rFonts w:ascii="Times New Roman" w:hAnsi="Times New Roman"/>
          <w:sz w:val="24"/>
          <w:szCs w:val="24"/>
          <w:lang w:val="en-US"/>
        </w:rPr>
        <w:t xml:space="preserve"> </w:t>
      </w:r>
      <w:r>
        <w:rPr>
          <w:rFonts w:ascii="Times New Roman" w:hAnsi="Times New Roman"/>
          <w:sz w:val="24"/>
          <w:szCs w:val="24"/>
          <w:lang w:val="en-US"/>
        </w:rPr>
        <w:t>spin</w:t>
      </w:r>
      <w:r w:rsidRPr="00531894">
        <w:rPr>
          <w:rFonts w:ascii="Times New Roman" w:hAnsi="Times New Roman"/>
          <w:sz w:val="24"/>
          <w:szCs w:val="24"/>
          <w:lang w:val="en-US"/>
        </w:rPr>
        <w:t xml:space="preserve"> </w:t>
      </w:r>
      <w:r>
        <w:rPr>
          <w:rFonts w:ascii="Times New Roman" w:hAnsi="Times New Roman"/>
          <w:sz w:val="24"/>
          <w:szCs w:val="24"/>
          <w:lang w:val="en-US"/>
        </w:rPr>
        <w:t>field</w:t>
      </w:r>
      <w:r w:rsidRPr="00531894">
        <w:rPr>
          <w:rFonts w:ascii="Times New Roman" w:hAnsi="Times New Roman"/>
          <w:sz w:val="24"/>
          <w:szCs w:val="24"/>
          <w:lang w:val="en-US"/>
        </w:rPr>
        <w:t xml:space="preserve"> </w:t>
      </w:r>
      <w:r>
        <w:rPr>
          <w:rFonts w:ascii="Times New Roman" w:hAnsi="Times New Roman"/>
          <w:sz w:val="24"/>
          <w:szCs w:val="24"/>
          <w:lang w:val="en-US"/>
        </w:rPr>
        <w:t>in colliders transparent to the spin comes from imperfections of a real magnetic lattice introducing radial perturbing fields. Such</w:t>
      </w:r>
      <w:r w:rsidRPr="000531C6">
        <w:rPr>
          <w:rFonts w:ascii="Times New Roman" w:hAnsi="Times New Roman"/>
          <w:sz w:val="24"/>
          <w:szCs w:val="24"/>
          <w:lang w:val="en-US"/>
        </w:rPr>
        <w:t xml:space="preserve"> </w:t>
      </w:r>
      <w:r>
        <w:rPr>
          <w:rFonts w:ascii="Times New Roman" w:hAnsi="Times New Roman"/>
          <w:sz w:val="24"/>
          <w:szCs w:val="24"/>
          <w:lang w:val="en-US"/>
        </w:rPr>
        <w:t>fields</w:t>
      </w:r>
      <w:r w:rsidRPr="000531C6">
        <w:rPr>
          <w:rFonts w:ascii="Times New Roman" w:hAnsi="Times New Roman"/>
          <w:sz w:val="24"/>
          <w:szCs w:val="24"/>
          <w:lang w:val="en-US"/>
        </w:rPr>
        <w:t xml:space="preserve"> </w:t>
      </w:r>
      <w:r>
        <w:rPr>
          <w:rFonts w:ascii="Times New Roman" w:hAnsi="Times New Roman"/>
          <w:sz w:val="24"/>
          <w:szCs w:val="24"/>
          <w:lang w:val="en-US"/>
        </w:rPr>
        <w:t>arise</w:t>
      </w:r>
      <w:r w:rsidRPr="000531C6">
        <w:rPr>
          <w:rFonts w:ascii="Times New Roman" w:hAnsi="Times New Roman"/>
          <w:sz w:val="24"/>
          <w:szCs w:val="24"/>
          <w:lang w:val="en-US"/>
        </w:rPr>
        <w:t xml:space="preserve">, </w:t>
      </w:r>
      <w:r>
        <w:rPr>
          <w:rFonts w:ascii="Times New Roman" w:hAnsi="Times New Roman"/>
          <w:sz w:val="24"/>
          <w:szCs w:val="24"/>
          <w:lang w:val="en-US"/>
        </w:rPr>
        <w:t>for</w:t>
      </w:r>
      <w:r w:rsidRPr="000531C6">
        <w:rPr>
          <w:rFonts w:ascii="Times New Roman" w:hAnsi="Times New Roman"/>
          <w:sz w:val="24"/>
          <w:szCs w:val="24"/>
          <w:lang w:val="en-US"/>
        </w:rPr>
        <w:t xml:space="preserve"> </w:t>
      </w:r>
      <w:r>
        <w:rPr>
          <w:rFonts w:ascii="Times New Roman" w:hAnsi="Times New Roman"/>
          <w:sz w:val="24"/>
          <w:szCs w:val="24"/>
          <w:lang w:val="en-US"/>
        </w:rPr>
        <w:t>example, due to dipole roll errors, vertical quadrupole misalignments, etc. They result in vertical closed orbit distortion, are periodic and determine the coherent part of the spin field.</w:t>
      </w:r>
      <w:r w:rsidRPr="000531C6">
        <w:rPr>
          <w:rFonts w:ascii="Times New Roman" w:hAnsi="Times New Roman"/>
          <w:sz w:val="24"/>
          <w:szCs w:val="24"/>
          <w:lang w:val="en-US"/>
        </w:rPr>
        <w:t xml:space="preserve"> </w:t>
      </w:r>
      <w:r>
        <w:rPr>
          <w:rFonts w:ascii="Times New Roman" w:hAnsi="Times New Roman"/>
          <w:sz w:val="24"/>
          <w:szCs w:val="24"/>
          <w:lang w:val="en-US"/>
        </w:rPr>
        <w:t>The spin</w:t>
      </w:r>
      <w:r w:rsidRPr="00FD6464">
        <w:rPr>
          <w:rFonts w:ascii="Times New Roman" w:hAnsi="Times New Roman"/>
          <w:sz w:val="24"/>
          <w:szCs w:val="24"/>
          <w:lang w:val="en-US"/>
        </w:rPr>
        <w:t xml:space="preserve"> </w:t>
      </w:r>
      <w:r>
        <w:rPr>
          <w:rFonts w:ascii="Times New Roman" w:hAnsi="Times New Roman"/>
          <w:sz w:val="24"/>
          <w:szCs w:val="24"/>
          <w:lang w:val="en-US"/>
        </w:rPr>
        <w:t>field</w:t>
      </w:r>
      <w:r w:rsidRPr="00FD6464">
        <w:rPr>
          <w:rFonts w:ascii="Times New Roman" w:hAnsi="Times New Roman"/>
          <w:sz w:val="24"/>
          <w:szCs w:val="24"/>
          <w:lang w:val="en-US"/>
        </w:rPr>
        <w:t xml:space="preserve"> </w:t>
      </w:r>
      <w:r>
        <w:rPr>
          <w:rFonts w:ascii="Times New Roman" w:hAnsi="Times New Roman"/>
          <w:sz w:val="24"/>
          <w:szCs w:val="24"/>
          <w:lang w:val="en-US"/>
        </w:rPr>
        <w:t>induced</w:t>
      </w:r>
      <w:r w:rsidRPr="00FD6464">
        <w:rPr>
          <w:rFonts w:ascii="Times New Roman" w:hAnsi="Times New Roman"/>
          <w:sz w:val="24"/>
          <w:szCs w:val="24"/>
          <w:lang w:val="en-US"/>
        </w:rPr>
        <w:t xml:space="preserve"> </w:t>
      </w:r>
      <w:r>
        <w:rPr>
          <w:rFonts w:ascii="Times New Roman" w:hAnsi="Times New Roman"/>
          <w:sz w:val="24"/>
          <w:szCs w:val="24"/>
          <w:lang w:val="en-US"/>
        </w:rPr>
        <w:t>by</w:t>
      </w:r>
      <w:r w:rsidRPr="00FD6464">
        <w:rPr>
          <w:rFonts w:ascii="Times New Roman" w:hAnsi="Times New Roman"/>
          <w:sz w:val="24"/>
          <w:szCs w:val="24"/>
          <w:lang w:val="en-US"/>
        </w:rPr>
        <w:t xml:space="preserve"> </w:t>
      </w:r>
      <w:r>
        <w:rPr>
          <w:rFonts w:ascii="Times New Roman" w:hAnsi="Times New Roman"/>
          <w:sz w:val="24"/>
          <w:szCs w:val="24"/>
          <w:lang w:val="en-US"/>
        </w:rPr>
        <w:t>perturbing</w:t>
      </w:r>
      <w:r w:rsidRPr="00FD6464">
        <w:rPr>
          <w:rFonts w:ascii="Times New Roman" w:hAnsi="Times New Roman"/>
          <w:sz w:val="24"/>
          <w:szCs w:val="24"/>
          <w:lang w:val="en-US"/>
        </w:rPr>
        <w:t xml:space="preserve"> </w:t>
      </w:r>
      <w:r>
        <w:rPr>
          <w:rFonts w:ascii="Times New Roman" w:hAnsi="Times New Roman"/>
          <w:sz w:val="24"/>
          <w:szCs w:val="24"/>
          <w:lang w:val="en-US"/>
        </w:rPr>
        <w:t>radial</w:t>
      </w:r>
      <w:r w:rsidRPr="00FD6464">
        <w:rPr>
          <w:rFonts w:ascii="Times New Roman" w:hAnsi="Times New Roman"/>
          <w:sz w:val="24"/>
          <w:szCs w:val="24"/>
          <w:lang w:val="en-US"/>
        </w:rPr>
        <w:t xml:space="preserve"> </w:t>
      </w:r>
      <w:r>
        <w:rPr>
          <w:rFonts w:ascii="Times New Roman" w:hAnsi="Times New Roman"/>
          <w:sz w:val="24"/>
          <w:szCs w:val="24"/>
          <w:lang w:val="en-US"/>
        </w:rPr>
        <w:t>field</w:t>
      </w:r>
      <w:r w:rsidRPr="00FD6464">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x</m:t>
            </m:r>
          </m:sub>
        </m:sSub>
        <m:r>
          <w:rPr>
            <w:rFonts w:ascii="Cambria Math" w:hAnsi="Cambria Math"/>
            <w:sz w:val="24"/>
            <w:szCs w:val="24"/>
            <w:lang w:val="en-US"/>
          </w:rPr>
          <m:t>(θ)</m:t>
        </m:r>
      </m:oMath>
      <w:r w:rsidRPr="00FD6464">
        <w:rPr>
          <w:rFonts w:ascii="Times New Roman" w:hAnsi="Times New Roman"/>
          <w:sz w:val="24"/>
          <w:szCs w:val="24"/>
          <w:lang w:val="en-US"/>
        </w:rPr>
        <w:t xml:space="preserve">, </w:t>
      </w:r>
      <w:r>
        <w:rPr>
          <w:rFonts w:ascii="Times New Roman" w:hAnsi="Times New Roman"/>
          <w:sz w:val="24"/>
          <w:szCs w:val="24"/>
          <w:lang w:val="en-US"/>
        </w:rPr>
        <w:t>can</w:t>
      </w:r>
      <w:r w:rsidRPr="00FD6464">
        <w:rPr>
          <w:rFonts w:ascii="Times New Roman" w:hAnsi="Times New Roman"/>
          <w:sz w:val="24"/>
          <w:szCs w:val="24"/>
          <w:lang w:val="en-US"/>
        </w:rPr>
        <w:t xml:space="preserve"> </w:t>
      </w:r>
      <w:r>
        <w:rPr>
          <w:rFonts w:ascii="Times New Roman" w:hAnsi="Times New Roman"/>
          <w:sz w:val="24"/>
          <w:szCs w:val="24"/>
          <w:lang w:val="en-US"/>
        </w:rPr>
        <w:t>be</w:t>
      </w:r>
      <w:r w:rsidRPr="00FD6464">
        <w:rPr>
          <w:rFonts w:ascii="Times New Roman" w:hAnsi="Times New Roman"/>
          <w:sz w:val="24"/>
          <w:szCs w:val="24"/>
          <w:lang w:val="en-US"/>
        </w:rPr>
        <w:t xml:space="preserve"> </w:t>
      </w:r>
      <w:r>
        <w:rPr>
          <w:rFonts w:ascii="Times New Roman" w:hAnsi="Times New Roman"/>
          <w:sz w:val="24"/>
          <w:szCs w:val="24"/>
          <w:lang w:val="en-US"/>
        </w:rPr>
        <w:t>calculated</w:t>
      </w:r>
      <w:r w:rsidRPr="00FD6464">
        <w:rPr>
          <w:rFonts w:ascii="Times New Roman" w:hAnsi="Times New Roman"/>
          <w:sz w:val="24"/>
          <w:szCs w:val="24"/>
          <w:lang w:val="en-US"/>
        </w:rPr>
        <w:t xml:space="preserve"> </w:t>
      </w:r>
      <w:r>
        <w:rPr>
          <w:rFonts w:ascii="Times New Roman" w:hAnsi="Times New Roman"/>
          <w:sz w:val="24"/>
          <w:szCs w:val="24"/>
          <w:lang w:val="en-US"/>
        </w:rPr>
        <w:t>using</w:t>
      </w:r>
      <w:r w:rsidRPr="00FD6464">
        <w:rPr>
          <w:rFonts w:ascii="Times New Roman" w:hAnsi="Times New Roman"/>
          <w:sz w:val="24"/>
          <w:szCs w:val="24"/>
          <w:lang w:val="en-US"/>
        </w:rPr>
        <w:t xml:space="preserve"> </w:t>
      </w:r>
      <w:r>
        <w:rPr>
          <w:rFonts w:ascii="Times New Roman" w:hAnsi="Times New Roman"/>
          <w:sz w:val="24"/>
          <w:szCs w:val="24"/>
          <w:lang w:val="en-US"/>
        </w:rPr>
        <w:t xml:space="preserve">a </w:t>
      </w:r>
      <w:r w:rsidRPr="009F799D">
        <w:rPr>
          <w:rFonts w:ascii="Times New Roman" w:hAnsi="Times New Roman"/>
          <w:sz w:val="24"/>
          <w:szCs w:val="24"/>
          <w:lang w:val="en-US"/>
        </w:rPr>
        <w:t>periodic</w:t>
      </w:r>
      <w:r>
        <w:rPr>
          <w:rFonts w:ascii="Times New Roman" w:hAnsi="Times New Roman"/>
          <w:sz w:val="24"/>
          <w:szCs w:val="24"/>
          <w:lang w:val="en-US"/>
        </w:rPr>
        <w:t xml:space="preserve"> response</w:t>
      </w:r>
      <w:r w:rsidRPr="00FD6464">
        <w:rPr>
          <w:rFonts w:ascii="Times New Roman" w:hAnsi="Times New Roman"/>
          <w:sz w:val="24"/>
          <w:szCs w:val="24"/>
          <w:lang w:val="en-US"/>
        </w:rPr>
        <w:t xml:space="preserve"> </w:t>
      </w:r>
      <w:r>
        <w:rPr>
          <w:rFonts w:ascii="Times New Roman" w:hAnsi="Times New Roman"/>
          <w:sz w:val="24"/>
          <w:szCs w:val="24"/>
          <w:lang w:val="en-US"/>
        </w:rPr>
        <w:t>function</w:t>
      </w:r>
      <w:r w:rsidRPr="00FD6464">
        <w:rPr>
          <w:rFonts w:ascii="Times New Roman" w:hAnsi="Times New Roman"/>
          <w:sz w:val="24"/>
          <w:szCs w:val="24"/>
          <w:lang w:val="en-US"/>
        </w:rPr>
        <w:t xml:space="preserve"> </w:t>
      </w:r>
      <m:oMath>
        <m:r>
          <w:rPr>
            <w:rFonts w:ascii="Cambria Math" w:hAnsi="Cambria Math"/>
            <w:sz w:val="24"/>
            <w:szCs w:val="24"/>
            <w:lang w:val="en-US"/>
          </w:rPr>
          <m:t>F(θ)</m:t>
        </m:r>
      </m:oMath>
      <w:r w:rsidR="00637550" w:rsidRPr="00637550">
        <w:rPr>
          <w:rFonts w:ascii="Times New Roman" w:hAnsi="Times New Roman"/>
          <w:i/>
          <w:sz w:val="24"/>
          <w:szCs w:val="24"/>
          <w:lang w:val="en-US"/>
        </w:rPr>
        <w:t xml:space="preserve"> </w:t>
      </w:r>
      <w:r w:rsidR="00637550">
        <w:rPr>
          <w:rFonts w:ascii="Times New Roman" w:hAnsi="Times New Roman"/>
          <w:sz w:val="24"/>
          <w:szCs w:val="24"/>
          <w:lang w:val="en-US"/>
        </w:rPr>
        <w:t>[17]</w:t>
      </w:r>
      <w:r w:rsidRPr="00FD6464">
        <w:rPr>
          <w:rFonts w:ascii="Times New Roman" w:hAnsi="Times New Roman"/>
          <w:sz w:val="24"/>
          <w:szCs w:val="24"/>
          <w:lang w:val="en-US"/>
        </w:rPr>
        <w:t>:</w:t>
      </w:r>
    </w:p>
    <w:p w:rsidR="00171FB5" w:rsidRPr="003B7AEA" w:rsidRDefault="00C37DD5" w:rsidP="00C2033E">
      <w:pPr>
        <w:spacing w:after="120" w:line="240" w:lineRule="auto"/>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1</m:t>
              </m:r>
            </m:sub>
          </m:sSub>
          <m:r>
            <w:rPr>
              <w:rFonts w:ascii="Cambria Math" w:hAnsi="Cambria Math"/>
              <w:sz w:val="24"/>
              <w:szCs w:val="24"/>
              <w:lang w:val="en-US"/>
            </w:rPr>
            <m:t>+i</m:t>
          </m:r>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3</m:t>
              </m:r>
            </m:sub>
          </m:sSub>
          <m:r>
            <w:rPr>
              <w:rFonts w:ascii="Cambria Math" w:hAnsi="Cambria Math"/>
              <w:sz w:val="24"/>
              <w:szCs w:val="24"/>
              <w:lang w:val="en-US"/>
            </w:rPr>
            <m:t>=γG</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x</m:t>
                  </m:r>
                </m:sub>
              </m:sSub>
              <m:r>
                <w:rPr>
                  <w:rFonts w:ascii="Cambria Math" w:hAnsi="Cambria Math"/>
                  <w:sz w:val="24"/>
                  <w:szCs w:val="24"/>
                  <w:lang w:val="en-US"/>
                </w:rPr>
                <m:t>(θ)F(θ)</m:t>
              </m:r>
            </m:e>
          </m:d>
          <m:r>
            <w:rPr>
              <w:rFonts w:ascii="Cambria Math" w:hAnsi="Cambria Math"/>
              <w:sz w:val="24"/>
              <w:szCs w:val="24"/>
              <w:lang w:val="en-US"/>
            </w:rPr>
            <m:t>.</m:t>
          </m:r>
        </m:oMath>
      </m:oMathPara>
    </w:p>
    <w:p w:rsidR="00171FB5" w:rsidRDefault="00171FB5" w:rsidP="00C2033E">
      <w:pPr>
        <w:spacing w:after="240" w:line="240" w:lineRule="auto"/>
        <w:ind w:firstLine="288"/>
        <w:jc w:val="both"/>
        <w:rPr>
          <w:rFonts w:ascii="Times New Roman" w:hAnsi="Times New Roman"/>
          <w:sz w:val="24"/>
          <w:szCs w:val="24"/>
          <w:lang w:val="en-US"/>
        </w:rPr>
      </w:pPr>
      <w:r>
        <w:rPr>
          <w:rFonts w:ascii="Times New Roman" w:hAnsi="Times New Roman"/>
          <w:sz w:val="24"/>
          <w:szCs w:val="24"/>
          <w:lang w:val="en-US"/>
        </w:rPr>
        <w:t>For</w:t>
      </w:r>
      <w:r w:rsidRPr="00FD6464">
        <w:rPr>
          <w:rFonts w:ascii="Times New Roman" w:hAnsi="Times New Roman"/>
          <w:sz w:val="24"/>
          <w:szCs w:val="24"/>
          <w:lang w:val="en-US"/>
        </w:rPr>
        <w:t xml:space="preserve"> </w:t>
      </w:r>
      <w:r>
        <w:rPr>
          <w:rFonts w:ascii="Times New Roman" w:hAnsi="Times New Roman"/>
          <w:sz w:val="24"/>
          <w:szCs w:val="24"/>
          <w:lang w:val="en-US"/>
        </w:rPr>
        <w:t>a</w:t>
      </w:r>
      <w:r w:rsidRPr="00FD6464">
        <w:rPr>
          <w:rFonts w:ascii="Times New Roman" w:hAnsi="Times New Roman"/>
          <w:sz w:val="24"/>
          <w:szCs w:val="24"/>
          <w:lang w:val="en-US"/>
        </w:rPr>
        <w:t xml:space="preserve"> </w:t>
      </w:r>
      <w:r>
        <w:rPr>
          <w:rFonts w:ascii="Times New Roman" w:hAnsi="Times New Roman"/>
          <w:sz w:val="24"/>
          <w:szCs w:val="24"/>
          <w:lang w:val="en-US"/>
        </w:rPr>
        <w:t>flat</w:t>
      </w:r>
      <w:r w:rsidRPr="00FD6464">
        <w:rPr>
          <w:rFonts w:ascii="Times New Roman" w:hAnsi="Times New Roman"/>
          <w:sz w:val="24"/>
          <w:szCs w:val="24"/>
          <w:lang w:val="en-US"/>
        </w:rPr>
        <w:t xml:space="preserve"> </w:t>
      </w:r>
      <w:r>
        <w:rPr>
          <w:rFonts w:ascii="Times New Roman" w:hAnsi="Times New Roman"/>
          <w:sz w:val="24"/>
          <w:szCs w:val="24"/>
          <w:lang w:val="en-US"/>
        </w:rPr>
        <w:t>figure</w:t>
      </w:r>
      <w:r w:rsidRPr="00FD6464">
        <w:rPr>
          <w:rFonts w:ascii="Times New Roman" w:hAnsi="Times New Roman"/>
          <w:sz w:val="24"/>
          <w:szCs w:val="24"/>
          <w:lang w:val="en-US"/>
        </w:rPr>
        <w:t>-8</w:t>
      </w:r>
      <w:r>
        <w:rPr>
          <w:rFonts w:ascii="Times New Roman" w:hAnsi="Times New Roman"/>
          <w:sz w:val="24"/>
          <w:szCs w:val="24"/>
          <w:lang w:val="en-US"/>
        </w:rPr>
        <w:t xml:space="preserve"> design orbit, the response function is expressed through the </w:t>
      </w:r>
      <w:proofErr w:type="spellStart"/>
      <w:r>
        <w:rPr>
          <w:rFonts w:ascii="Times New Roman" w:hAnsi="Times New Roman"/>
          <w:sz w:val="24"/>
          <w:szCs w:val="24"/>
          <w:lang w:val="en-US"/>
        </w:rPr>
        <w:t>Floke</w:t>
      </w:r>
      <w:proofErr w:type="spellEnd"/>
      <w:r>
        <w:rPr>
          <w:rFonts w:ascii="Times New Roman" w:hAnsi="Times New Roman"/>
          <w:sz w:val="24"/>
          <w:szCs w:val="24"/>
          <w:lang w:val="en-US"/>
        </w:rPr>
        <w:t xml:space="preserve"> function of vertical betatron oscillations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y</m:t>
            </m:r>
          </m:sub>
        </m:sSub>
        <m:r>
          <w:rPr>
            <w:rFonts w:ascii="Cambria Math" w:hAnsi="Cambria Math"/>
            <w:sz w:val="24"/>
            <w:szCs w:val="24"/>
            <w:lang w:val="en-US"/>
          </w:rPr>
          <m:t>(θ)</m:t>
        </m:r>
      </m:oMath>
      <w:r w:rsidRPr="00A32250">
        <w:rPr>
          <w:rFonts w:ascii="Times New Roman" w:hAnsi="Times New Roman"/>
          <w:sz w:val="24"/>
          <w:szCs w:val="24"/>
          <w:lang w:val="en-US"/>
        </w:rPr>
        <w:t xml:space="preserve"> </w:t>
      </w:r>
      <w:r>
        <w:rPr>
          <w:rFonts w:ascii="Times New Roman" w:hAnsi="Times New Roman"/>
          <w:sz w:val="24"/>
          <w:szCs w:val="24"/>
          <w:lang w:val="en-US"/>
        </w:rPr>
        <w:t xml:space="preserve">possessing the property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y</m:t>
            </m:r>
          </m:sub>
        </m:sSub>
        <m:d>
          <m:dPr>
            <m:ctrlPr>
              <w:rPr>
                <w:rFonts w:ascii="Cambria Math" w:hAnsi="Cambria Math"/>
                <w:i/>
                <w:sz w:val="24"/>
                <w:szCs w:val="24"/>
                <w:lang w:val="en-US"/>
              </w:rPr>
            </m:ctrlPr>
          </m:dPr>
          <m:e>
            <m:r>
              <w:rPr>
                <w:rFonts w:ascii="Cambria Math" w:hAnsi="Cambria Math"/>
                <w:sz w:val="24"/>
                <w:szCs w:val="24"/>
                <w:lang w:val="en-US"/>
              </w:rPr>
              <m:t>θ+2π</m:t>
            </m:r>
          </m:e>
        </m:d>
        <m:r>
          <w:rPr>
            <w:rFonts w:ascii="Cambria Math" w:hAnsi="Cambria Math"/>
            <w:sz w:val="24"/>
            <w:szCs w:val="24"/>
            <w:lang w:val="en-US"/>
          </w:rPr>
          <m:t>=</m:t>
        </m:r>
        <m:sSub>
          <m:sSubPr>
            <m:ctrlPr>
              <w:rPr>
                <w:rFonts w:ascii="Cambria Math" w:hAnsi="Cambria Math"/>
                <w:i/>
                <w:sz w:val="24"/>
                <w:szCs w:val="24"/>
                <w:lang w:val="en-US"/>
              </w:rPr>
            </m:ctrlPr>
          </m:sSubPr>
          <m:e>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2πi</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b</m:t>
                    </m:r>
                  </m:sub>
                </m:sSub>
              </m:sup>
            </m:sSup>
            <m:r>
              <w:rPr>
                <w:rFonts w:ascii="Cambria Math" w:hAnsi="Cambria Math"/>
                <w:sz w:val="24"/>
                <w:szCs w:val="24"/>
                <w:lang w:val="en-US"/>
              </w:rPr>
              <m:t>f</m:t>
            </m:r>
          </m:e>
          <m:sub>
            <m:r>
              <w:rPr>
                <w:rFonts w:ascii="Cambria Math" w:hAnsi="Cambria Math"/>
                <w:sz w:val="24"/>
                <w:szCs w:val="24"/>
                <w:lang w:val="en-US"/>
              </w:rPr>
              <m:t>y</m:t>
            </m:r>
          </m:sub>
        </m:sSub>
        <m:d>
          <m:dPr>
            <m:ctrlPr>
              <w:rPr>
                <w:rFonts w:ascii="Cambria Math" w:hAnsi="Cambria Math"/>
                <w:i/>
                <w:sz w:val="24"/>
                <w:szCs w:val="24"/>
                <w:lang w:val="en-US"/>
              </w:rPr>
            </m:ctrlPr>
          </m:dPr>
          <m:e>
            <m:r>
              <w:rPr>
                <w:rFonts w:ascii="Cambria Math" w:hAnsi="Cambria Math"/>
                <w:sz w:val="24"/>
                <w:szCs w:val="24"/>
                <w:lang w:val="en-US"/>
              </w:rPr>
              <m:t>θ</m:t>
            </m:r>
          </m:e>
        </m:d>
      </m:oMath>
      <w:r w:rsidRPr="00A32250">
        <w:rPr>
          <w:rFonts w:ascii="Times New Roman" w:hAnsi="Times New Roman"/>
          <w:sz w:val="24"/>
          <w:szCs w:val="24"/>
          <w:lang w:val="en-US"/>
        </w:rPr>
        <w:t>:</w:t>
      </w:r>
    </w:p>
    <w:p w:rsidR="00C36E55" w:rsidRPr="00A32250" w:rsidRDefault="00C36E55" w:rsidP="00C2033E">
      <w:pPr>
        <w:spacing w:after="240" w:line="240" w:lineRule="auto"/>
        <w:ind w:firstLine="288"/>
        <w:jc w:val="both"/>
        <w:rPr>
          <w:rFonts w:ascii="Times New Roman" w:hAnsi="Times New Roman"/>
          <w:sz w:val="24"/>
          <w:szCs w:val="24"/>
          <w:lang w:val="en-US"/>
        </w:rPr>
      </w:pPr>
      <m:oMathPara>
        <m:oMath>
          <m:r>
            <w:rPr>
              <w:rFonts w:ascii="Cambria Math" w:hAnsi="Cambria Math"/>
              <w:sz w:val="24"/>
              <w:szCs w:val="24"/>
              <w:lang w:val="en-US"/>
            </w:rPr>
            <w:lastRenderedPageBreak/>
            <m:t>F</m:t>
          </m:r>
          <m:d>
            <m:dPr>
              <m:ctrlPr>
                <w:rPr>
                  <w:rFonts w:ascii="Cambria Math" w:hAnsi="Cambria Math"/>
                  <w:i/>
                  <w:sz w:val="24"/>
                  <w:szCs w:val="24"/>
                  <w:lang w:val="en-US"/>
                </w:rPr>
              </m:ctrlPr>
            </m:dPr>
            <m:e>
              <m:r>
                <w:rPr>
                  <w:rFonts w:ascii="Cambria Math" w:hAnsi="Cambria Math"/>
                  <w:sz w:val="24"/>
                  <w:szCs w:val="24"/>
                  <w:lang w:val="en-US"/>
                </w:rPr>
                <m:t>θ</m:t>
              </m:r>
            </m:e>
          </m:d>
          <m:r>
            <w:rPr>
              <w:rFonts w:ascii="Cambria Math" w:hAnsi="Cambria Math"/>
              <w:sz w:val="24"/>
              <w:szCs w:val="24"/>
              <w:lang w:val="en-US"/>
            </w:rPr>
            <m:t>=</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num>
            <m:den>
              <m:r>
                <w:rPr>
                  <w:rFonts w:ascii="Cambria Math" w:hAnsi="Cambria Math"/>
                  <w:sz w:val="24"/>
                  <w:szCs w:val="24"/>
                  <w:lang w:val="en-US"/>
                </w:rPr>
                <m:t>2</m:t>
              </m:r>
            </m:den>
          </m:f>
          <m:nary>
            <m:naryPr>
              <m:limLoc m:val="undOvr"/>
              <m:ctrlPr>
                <w:rPr>
                  <w:rFonts w:ascii="Cambria Math" w:hAnsi="Cambria Math"/>
                  <w:i/>
                  <w:sz w:val="24"/>
                  <w:szCs w:val="24"/>
                  <w:lang w:val="en-US"/>
                </w:rPr>
              </m:ctrlPr>
            </m:naryPr>
            <m:sub>
              <m:r>
                <w:rPr>
                  <w:rFonts w:ascii="Cambria Math" w:hAnsi="Cambria Math"/>
                  <w:sz w:val="24"/>
                  <w:szCs w:val="24"/>
                  <w:lang w:val="en-US"/>
                </w:rPr>
                <m:t>-∞</m:t>
              </m:r>
            </m:sub>
            <m:sup>
              <m:r>
                <w:rPr>
                  <w:rFonts w:ascii="Cambria Math" w:hAnsi="Cambria Math"/>
                  <w:sz w:val="24"/>
                  <w:szCs w:val="24"/>
                  <w:lang w:val="en-US"/>
                </w:rPr>
                <m:t>θ</m:t>
              </m:r>
            </m:sup>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num>
                    <m:den>
                      <m:r>
                        <w:rPr>
                          <w:rFonts w:ascii="Cambria Math" w:hAnsi="Cambria Math"/>
                          <w:sz w:val="24"/>
                          <w:szCs w:val="24"/>
                          <w:lang w:val="en-US"/>
                        </w:rPr>
                        <m:t>dθ</m:t>
                      </m:r>
                    </m:den>
                  </m:f>
                </m:e>
              </m:d>
            </m:e>
          </m:nary>
          <m:f>
            <m:fPr>
              <m:ctrlPr>
                <w:rPr>
                  <w:rFonts w:ascii="Cambria Math" w:hAnsi="Cambria Math"/>
                  <w:i/>
                  <w:sz w:val="24"/>
                  <w:szCs w:val="24"/>
                  <w:lang w:val="en-US"/>
                </w:rPr>
              </m:ctrlPr>
            </m:fPr>
            <m:num>
              <m:r>
                <w:rPr>
                  <w:rFonts w:ascii="Cambria Math" w:hAnsi="Cambria Math"/>
                  <w:sz w:val="24"/>
                  <w:szCs w:val="24"/>
                  <w:lang w:val="en-US"/>
                </w:rPr>
                <m:t>d</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y</m:t>
                  </m:r>
                </m:sub>
              </m:sSub>
            </m:num>
            <m:den>
              <m:r>
                <w:rPr>
                  <w:rFonts w:ascii="Cambria Math" w:hAnsi="Cambria Math"/>
                  <w:sz w:val="24"/>
                  <w:szCs w:val="24"/>
                  <w:lang w:val="en-US"/>
                </w:rPr>
                <m:t>dθ</m:t>
              </m:r>
            </m:den>
          </m:f>
          <m:r>
            <w:rPr>
              <w:rFonts w:ascii="Cambria Math" w:hAnsi="Cambria Math"/>
              <w:sz w:val="24"/>
              <w:szCs w:val="24"/>
              <w:lang w:val="en-US"/>
            </w:rPr>
            <m:t>dθ-</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y</m:t>
                  </m:r>
                </m:sub>
              </m:sSub>
            </m:num>
            <m:den>
              <m:r>
                <w:rPr>
                  <w:rFonts w:ascii="Cambria Math" w:hAnsi="Cambria Math"/>
                  <w:sz w:val="24"/>
                  <w:szCs w:val="24"/>
                  <w:lang w:val="en-US"/>
                </w:rPr>
                <m:t>2</m:t>
              </m:r>
            </m:den>
          </m:f>
          <m:nary>
            <m:naryPr>
              <m:limLoc m:val="undOvr"/>
              <m:ctrlPr>
                <w:rPr>
                  <w:rFonts w:ascii="Cambria Math" w:hAnsi="Cambria Math"/>
                  <w:i/>
                  <w:sz w:val="24"/>
                  <w:szCs w:val="24"/>
                  <w:lang w:val="en-US"/>
                </w:rPr>
              </m:ctrlPr>
            </m:naryPr>
            <m:sub>
              <m:r>
                <w:rPr>
                  <w:rFonts w:ascii="Cambria Math" w:hAnsi="Cambria Math"/>
                  <w:sz w:val="24"/>
                  <w:szCs w:val="24"/>
                  <w:lang w:val="en-US"/>
                </w:rPr>
                <m:t>-∞</m:t>
              </m:r>
            </m:sub>
            <m:sup>
              <m:r>
                <w:rPr>
                  <w:rFonts w:ascii="Cambria Math" w:hAnsi="Cambria Math"/>
                  <w:sz w:val="24"/>
                  <w:szCs w:val="24"/>
                  <w:lang w:val="en-US"/>
                </w:rPr>
                <m:t>θ</m:t>
              </m:r>
            </m:sup>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num>
                    <m:den>
                      <m:r>
                        <w:rPr>
                          <w:rFonts w:ascii="Cambria Math" w:hAnsi="Cambria Math"/>
                          <w:sz w:val="24"/>
                          <w:szCs w:val="24"/>
                          <w:lang w:val="en-US"/>
                        </w:rPr>
                        <m:t>dθ</m:t>
                      </m:r>
                    </m:den>
                  </m:f>
                </m:e>
              </m:d>
            </m:e>
          </m:nary>
          <m:f>
            <m:fPr>
              <m:ctrlPr>
                <w:rPr>
                  <w:rFonts w:ascii="Cambria Math" w:hAnsi="Cambria Math"/>
                  <w:i/>
                  <w:sz w:val="24"/>
                  <w:szCs w:val="24"/>
                  <w:lang w:val="en-US"/>
                </w:rPr>
              </m:ctrlPr>
            </m:fPr>
            <m:num>
              <m:r>
                <w:rPr>
                  <w:rFonts w:ascii="Cambria Math" w:hAnsi="Cambria Math"/>
                  <w:sz w:val="24"/>
                  <w:szCs w:val="24"/>
                  <w:lang w:val="en-US"/>
                </w:rPr>
                <m:t>d</m:t>
              </m:r>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num>
            <m:den>
              <m:r>
                <w:rPr>
                  <w:rFonts w:ascii="Cambria Math" w:hAnsi="Cambria Math"/>
                  <w:sz w:val="24"/>
                  <w:szCs w:val="24"/>
                  <w:lang w:val="en-US"/>
                </w:rPr>
                <m:t>dθ</m:t>
              </m:r>
            </m:den>
          </m:f>
          <m:r>
            <w:rPr>
              <w:rFonts w:ascii="Cambria Math" w:hAnsi="Cambria Math"/>
              <w:sz w:val="24"/>
              <w:szCs w:val="24"/>
              <w:lang w:val="en-US"/>
            </w:rPr>
            <m:t>dθ .</m:t>
          </m:r>
        </m:oMath>
      </m:oMathPara>
    </w:p>
    <w:p w:rsidR="00171FB5" w:rsidRPr="00753257" w:rsidRDefault="00171FB5" w:rsidP="00C2033E">
      <w:pPr>
        <w:spacing w:before="120" w:after="240" w:line="240" w:lineRule="auto"/>
        <w:ind w:firstLine="284"/>
        <w:jc w:val="both"/>
        <w:rPr>
          <w:rFonts w:ascii="Times New Roman" w:hAnsi="Times New Roman"/>
          <w:noProof/>
          <w:sz w:val="24"/>
          <w:szCs w:val="24"/>
          <w:lang w:val="en-US"/>
        </w:rPr>
      </w:pPr>
      <w:r>
        <w:rPr>
          <w:rFonts w:ascii="Times New Roman" w:hAnsi="Times New Roman"/>
          <w:sz w:val="24"/>
          <w:szCs w:val="24"/>
          <w:lang w:val="en-US"/>
        </w:rPr>
        <w:t>Figures</w:t>
      </w:r>
      <w:r w:rsidRPr="00753257">
        <w:rPr>
          <w:rFonts w:ascii="Times New Roman" w:hAnsi="Times New Roman"/>
          <w:sz w:val="24"/>
          <w:szCs w:val="24"/>
          <w:lang w:val="en-US"/>
        </w:rPr>
        <w:t xml:space="preserve"> 1</w:t>
      </w:r>
      <w:r w:rsidR="00025C19">
        <w:rPr>
          <w:rFonts w:ascii="Times New Roman" w:hAnsi="Times New Roman"/>
          <w:sz w:val="24"/>
          <w:szCs w:val="24"/>
          <w:lang w:val="en-US"/>
        </w:rPr>
        <w:t>8</w:t>
      </w:r>
      <w:r w:rsidRPr="00753257">
        <w:rPr>
          <w:rFonts w:ascii="Times New Roman" w:hAnsi="Times New Roman"/>
          <w:sz w:val="24"/>
          <w:szCs w:val="24"/>
          <w:lang w:val="en-US"/>
        </w:rPr>
        <w:t xml:space="preserve"> </w:t>
      </w:r>
      <w:r>
        <w:rPr>
          <w:rFonts w:ascii="Times New Roman" w:hAnsi="Times New Roman"/>
          <w:sz w:val="24"/>
          <w:szCs w:val="24"/>
          <w:lang w:val="en-US"/>
        </w:rPr>
        <w:t>and</w:t>
      </w:r>
      <w:r w:rsidRPr="00753257">
        <w:rPr>
          <w:rFonts w:ascii="Times New Roman" w:hAnsi="Times New Roman"/>
          <w:sz w:val="24"/>
          <w:szCs w:val="24"/>
          <w:lang w:val="en-US"/>
        </w:rPr>
        <w:t xml:space="preserve"> 1</w:t>
      </w:r>
      <w:r w:rsidR="00025C19">
        <w:rPr>
          <w:rFonts w:ascii="Times New Roman" w:hAnsi="Times New Roman"/>
          <w:sz w:val="24"/>
          <w:szCs w:val="24"/>
          <w:lang w:val="en-US"/>
        </w:rPr>
        <w:t>9</w:t>
      </w:r>
      <w:r w:rsidRPr="00753257">
        <w:rPr>
          <w:rFonts w:ascii="Times New Roman" w:hAnsi="Times New Roman"/>
          <w:sz w:val="24"/>
          <w:szCs w:val="24"/>
          <w:lang w:val="en-US"/>
        </w:rPr>
        <w:t xml:space="preserve"> </w:t>
      </w:r>
      <w:r>
        <w:rPr>
          <w:rFonts w:ascii="Times New Roman" w:hAnsi="Times New Roman"/>
          <w:sz w:val="24"/>
          <w:szCs w:val="24"/>
          <w:lang w:val="en-US"/>
        </w:rPr>
        <w:t>show</w:t>
      </w:r>
      <w:r w:rsidRPr="00753257">
        <w:rPr>
          <w:rFonts w:ascii="Times New Roman" w:hAnsi="Times New Roman"/>
          <w:sz w:val="24"/>
          <w:szCs w:val="24"/>
          <w:lang w:val="en-US"/>
        </w:rPr>
        <w:t xml:space="preserve"> </w:t>
      </w:r>
      <w:r>
        <w:rPr>
          <w:rFonts w:ascii="Times New Roman" w:hAnsi="Times New Roman"/>
          <w:sz w:val="24"/>
          <w:szCs w:val="24"/>
          <w:lang w:val="en-US"/>
        </w:rPr>
        <w:t>graphs</w:t>
      </w:r>
      <w:r w:rsidRPr="00753257">
        <w:rPr>
          <w:rFonts w:ascii="Times New Roman" w:hAnsi="Times New Roman"/>
          <w:sz w:val="24"/>
          <w:szCs w:val="24"/>
          <w:lang w:val="en-US"/>
        </w:rPr>
        <w:t xml:space="preserve"> </w:t>
      </w:r>
      <w:r>
        <w:rPr>
          <w:rFonts w:ascii="Times New Roman" w:hAnsi="Times New Roman"/>
          <w:sz w:val="24"/>
          <w:szCs w:val="24"/>
          <w:lang w:val="en-US"/>
        </w:rPr>
        <w:t>of</w:t>
      </w:r>
      <w:r w:rsidRPr="00753257">
        <w:rPr>
          <w:rFonts w:ascii="Times New Roman" w:hAnsi="Times New Roman"/>
          <w:sz w:val="24"/>
          <w:szCs w:val="24"/>
          <w:lang w:val="en-US"/>
        </w:rPr>
        <w:t xml:space="preserve"> </w:t>
      </w:r>
      <w:r>
        <w:rPr>
          <w:rFonts w:ascii="Times New Roman" w:hAnsi="Times New Roman"/>
          <w:sz w:val="24"/>
          <w:szCs w:val="24"/>
          <w:lang w:val="en-US"/>
        </w:rPr>
        <w:t>the</w:t>
      </w:r>
      <w:r w:rsidRPr="00753257">
        <w:rPr>
          <w:rFonts w:ascii="Times New Roman" w:hAnsi="Times New Roman"/>
          <w:sz w:val="24"/>
          <w:szCs w:val="24"/>
          <w:lang w:val="en-US"/>
        </w:rPr>
        <w:t xml:space="preserve"> </w:t>
      </w:r>
      <w:r>
        <w:rPr>
          <w:rFonts w:ascii="Times New Roman" w:hAnsi="Times New Roman"/>
          <w:sz w:val="24"/>
          <w:szCs w:val="24"/>
          <w:lang w:val="en-US"/>
        </w:rPr>
        <w:t>response</w:t>
      </w:r>
      <w:r w:rsidRPr="00753257">
        <w:rPr>
          <w:rFonts w:ascii="Times New Roman" w:hAnsi="Times New Roman"/>
          <w:sz w:val="24"/>
          <w:szCs w:val="24"/>
          <w:lang w:val="en-US"/>
        </w:rPr>
        <w:t xml:space="preserve"> </w:t>
      </w:r>
      <w:r>
        <w:rPr>
          <w:rFonts w:ascii="Times New Roman" w:hAnsi="Times New Roman"/>
          <w:sz w:val="24"/>
          <w:szCs w:val="24"/>
          <w:lang w:val="en-US"/>
        </w:rPr>
        <w:t>function</w:t>
      </w:r>
      <w:r w:rsidRPr="00753257">
        <w:rPr>
          <w:rFonts w:ascii="Times New Roman" w:hAnsi="Times New Roman"/>
          <w:sz w:val="24"/>
          <w:szCs w:val="24"/>
          <w:lang w:val="en-US"/>
        </w:rPr>
        <w:t xml:space="preserve"> </w:t>
      </w:r>
      <w:r>
        <w:rPr>
          <w:rFonts w:ascii="Times New Roman" w:hAnsi="Times New Roman"/>
          <w:sz w:val="24"/>
          <w:szCs w:val="24"/>
          <w:lang w:val="en-US"/>
        </w:rPr>
        <w:t>in</w:t>
      </w:r>
      <w:r w:rsidRPr="00753257">
        <w:rPr>
          <w:rFonts w:ascii="Times New Roman" w:hAnsi="Times New Roman"/>
          <w:sz w:val="24"/>
          <w:szCs w:val="24"/>
          <w:lang w:val="en-US"/>
        </w:rPr>
        <w:t xml:space="preserve"> </w:t>
      </w:r>
      <w:r>
        <w:rPr>
          <w:rFonts w:ascii="Times New Roman" w:hAnsi="Times New Roman"/>
          <w:sz w:val="24"/>
          <w:szCs w:val="24"/>
          <w:lang w:val="en-US"/>
        </w:rPr>
        <w:t>the</w:t>
      </w:r>
      <w:r w:rsidRPr="00753257">
        <w:rPr>
          <w:rFonts w:ascii="Times New Roman" w:hAnsi="Times New Roman"/>
          <w:sz w:val="24"/>
          <w:szCs w:val="24"/>
          <w:lang w:val="en-US"/>
        </w:rPr>
        <w:t xml:space="preserve"> </w:t>
      </w:r>
      <w:r>
        <w:rPr>
          <w:rFonts w:ascii="Times New Roman" w:hAnsi="Times New Roman"/>
          <w:sz w:val="24"/>
          <w:szCs w:val="24"/>
          <w:lang w:val="en-US"/>
        </w:rPr>
        <w:t>ion</w:t>
      </w:r>
      <w:r w:rsidRPr="00753257">
        <w:rPr>
          <w:rFonts w:ascii="Times New Roman" w:hAnsi="Times New Roman"/>
          <w:sz w:val="24"/>
          <w:szCs w:val="24"/>
          <w:lang w:val="en-US"/>
        </w:rPr>
        <w:t xml:space="preserve"> </w:t>
      </w:r>
      <w:r>
        <w:rPr>
          <w:rFonts w:ascii="Times New Roman" w:hAnsi="Times New Roman"/>
          <w:sz w:val="24"/>
          <w:szCs w:val="24"/>
          <w:lang w:val="en-US"/>
        </w:rPr>
        <w:t>collider</w:t>
      </w:r>
      <w:r w:rsidRPr="00753257">
        <w:rPr>
          <w:rFonts w:ascii="Times New Roman" w:hAnsi="Times New Roman"/>
          <w:sz w:val="24"/>
          <w:szCs w:val="24"/>
          <w:lang w:val="en-US"/>
        </w:rPr>
        <w:t xml:space="preserve"> </w:t>
      </w:r>
      <w:r>
        <w:rPr>
          <w:rFonts w:ascii="Times New Roman" w:hAnsi="Times New Roman"/>
          <w:sz w:val="24"/>
          <w:szCs w:val="24"/>
          <w:lang w:val="en-US"/>
        </w:rPr>
        <w:t>ring</w:t>
      </w:r>
      <w:r w:rsidRPr="00753257">
        <w:rPr>
          <w:rFonts w:ascii="Times New Roman" w:hAnsi="Times New Roman"/>
          <w:sz w:val="24"/>
          <w:szCs w:val="24"/>
          <w:lang w:val="en-US"/>
        </w:rPr>
        <w:t xml:space="preserve"> </w:t>
      </w:r>
      <w:r>
        <w:rPr>
          <w:rFonts w:ascii="Times New Roman" w:hAnsi="Times New Roman"/>
          <w:sz w:val="24"/>
          <w:szCs w:val="24"/>
          <w:lang w:val="en-US"/>
        </w:rPr>
        <w:t>of</w:t>
      </w:r>
      <w:r w:rsidRPr="00753257">
        <w:rPr>
          <w:rFonts w:ascii="Times New Roman" w:hAnsi="Times New Roman"/>
          <w:sz w:val="24"/>
          <w:szCs w:val="24"/>
          <w:lang w:val="en-US"/>
        </w:rPr>
        <w:t xml:space="preserve"> </w:t>
      </w:r>
      <w:r>
        <w:rPr>
          <w:rFonts w:ascii="Times New Roman" w:hAnsi="Times New Roman"/>
          <w:sz w:val="24"/>
          <w:szCs w:val="24"/>
          <w:lang w:val="en-US"/>
        </w:rPr>
        <w:t>MEIC</w:t>
      </w:r>
      <w:r w:rsidRPr="00753257">
        <w:rPr>
          <w:rFonts w:ascii="Times New Roman" w:hAnsi="Times New Roman"/>
          <w:sz w:val="24"/>
          <w:szCs w:val="24"/>
          <w:lang w:val="en-US"/>
        </w:rPr>
        <w:t xml:space="preserve"> </w:t>
      </w:r>
      <w:r>
        <w:rPr>
          <w:rFonts w:ascii="Times New Roman" w:hAnsi="Times New Roman"/>
          <w:sz w:val="24"/>
          <w:szCs w:val="24"/>
          <w:lang w:val="en-US"/>
        </w:rPr>
        <w:t>for</w:t>
      </w:r>
      <w:r w:rsidRPr="00753257">
        <w:rPr>
          <w:rFonts w:ascii="Times New Roman" w:hAnsi="Times New Roman"/>
          <w:sz w:val="24"/>
          <w:szCs w:val="24"/>
          <w:lang w:val="en-US"/>
        </w:rPr>
        <w:t xml:space="preserve"> </w:t>
      </w:r>
      <w:r>
        <w:rPr>
          <w:rFonts w:ascii="Times New Roman" w:hAnsi="Times New Roman"/>
          <w:sz w:val="24"/>
          <w:szCs w:val="24"/>
          <w:lang w:val="en-US"/>
        </w:rPr>
        <w:t>proton</w:t>
      </w:r>
      <w:r w:rsidRPr="00753257">
        <w:rPr>
          <w:rFonts w:ascii="Times New Roman" w:hAnsi="Times New Roman"/>
          <w:sz w:val="24"/>
          <w:szCs w:val="24"/>
          <w:lang w:val="en-US"/>
        </w:rPr>
        <w:t xml:space="preserve"> </w:t>
      </w:r>
      <w:r>
        <w:rPr>
          <w:rFonts w:ascii="Times New Roman" w:hAnsi="Times New Roman"/>
          <w:sz w:val="24"/>
          <w:szCs w:val="24"/>
          <w:lang w:val="en-US"/>
        </w:rPr>
        <w:t>and</w:t>
      </w:r>
      <w:r w:rsidRPr="00753257">
        <w:rPr>
          <w:rFonts w:ascii="Times New Roman" w:hAnsi="Times New Roman"/>
          <w:sz w:val="24"/>
          <w:szCs w:val="24"/>
          <w:lang w:val="en-US"/>
        </w:rPr>
        <w:t xml:space="preserve"> </w:t>
      </w:r>
      <w:r>
        <w:rPr>
          <w:rFonts w:ascii="Times New Roman" w:hAnsi="Times New Roman"/>
          <w:sz w:val="24"/>
          <w:szCs w:val="24"/>
          <w:lang w:val="en-US"/>
        </w:rPr>
        <w:t>deuteron</w:t>
      </w:r>
      <w:r w:rsidRPr="00753257">
        <w:rPr>
          <w:rFonts w:ascii="Times New Roman" w:hAnsi="Times New Roman"/>
          <w:sz w:val="24"/>
          <w:szCs w:val="24"/>
          <w:lang w:val="en-US"/>
        </w:rPr>
        <w:t xml:space="preserve"> </w:t>
      </w:r>
      <w:r>
        <w:rPr>
          <w:rFonts w:ascii="Times New Roman" w:hAnsi="Times New Roman"/>
          <w:sz w:val="24"/>
          <w:szCs w:val="24"/>
          <w:lang w:val="en-US"/>
        </w:rPr>
        <w:t>beams</w:t>
      </w:r>
      <w:r w:rsidRPr="00753257">
        <w:rPr>
          <w:rFonts w:ascii="Times New Roman" w:hAnsi="Times New Roman"/>
          <w:sz w:val="24"/>
          <w:szCs w:val="24"/>
          <w:lang w:val="en-US"/>
        </w:rPr>
        <w:t xml:space="preserve">, </w:t>
      </w:r>
      <w:r>
        <w:rPr>
          <w:rFonts w:ascii="Times New Roman" w:hAnsi="Times New Roman"/>
          <w:sz w:val="24"/>
          <w:szCs w:val="24"/>
          <w:lang w:val="en-US"/>
        </w:rPr>
        <w:t>respectively</w:t>
      </w:r>
      <w:r w:rsidRPr="00753257">
        <w:rPr>
          <w:rFonts w:ascii="Times New Roman" w:hAnsi="Times New Roman"/>
          <w:sz w:val="24"/>
          <w:szCs w:val="24"/>
          <w:lang w:val="en-US"/>
        </w:rPr>
        <w:t xml:space="preserve">, </w:t>
      </w:r>
      <w:r>
        <w:rPr>
          <w:rFonts w:ascii="Times New Roman" w:hAnsi="Times New Roman"/>
          <w:sz w:val="24"/>
          <w:szCs w:val="24"/>
          <w:lang w:val="en-US"/>
        </w:rPr>
        <w:t>at</w:t>
      </w:r>
      <w:r w:rsidRPr="00753257">
        <w:rPr>
          <w:rFonts w:ascii="Times New Roman" w:hAnsi="Times New Roman"/>
          <w:sz w:val="24"/>
          <w:szCs w:val="24"/>
          <w:lang w:val="en-US"/>
        </w:rPr>
        <w:t xml:space="preserve"> 100</w:t>
      </w:r>
      <w:r>
        <w:rPr>
          <w:rFonts w:ascii="Times New Roman" w:hAnsi="Times New Roman"/>
          <w:sz w:val="24"/>
          <w:szCs w:val="24"/>
          <w:lang w:val="en-US"/>
        </w:rPr>
        <w:t> </w:t>
      </w:r>
      <w:r w:rsidRPr="000A5699">
        <w:rPr>
          <w:rFonts w:ascii="Times New Roman" w:hAnsi="Times New Roman"/>
          <w:sz w:val="24"/>
          <w:szCs w:val="24"/>
          <w:lang w:val="en-US"/>
        </w:rPr>
        <w:t>GeV</w:t>
      </w:r>
      <w:r w:rsidRPr="00753257">
        <w:rPr>
          <w:rFonts w:ascii="Times New Roman" w:hAnsi="Times New Roman"/>
          <w:sz w:val="24"/>
          <w:szCs w:val="24"/>
          <w:lang w:val="en-US"/>
        </w:rPr>
        <w:t>/</w:t>
      </w:r>
      <w:r w:rsidRPr="00753257">
        <w:rPr>
          <w:rFonts w:ascii="Times New Roman" w:hAnsi="Times New Roman"/>
          <w:i/>
          <w:iCs/>
          <w:sz w:val="24"/>
          <w:szCs w:val="24"/>
          <w:lang w:val="en-US"/>
        </w:rPr>
        <w:t>c</w:t>
      </w:r>
      <w:r w:rsidRPr="00753257">
        <w:rPr>
          <w:rFonts w:ascii="Times New Roman" w:hAnsi="Times New Roman"/>
          <w:sz w:val="24"/>
          <w:szCs w:val="24"/>
          <w:lang w:val="en-US"/>
        </w:rPr>
        <w:t>.</w:t>
      </w:r>
      <w:r w:rsidRPr="00753257">
        <w:rPr>
          <w:rFonts w:ascii="Times New Roman" w:hAnsi="Times New Roman"/>
          <w:noProof/>
          <w:sz w:val="24"/>
          <w:szCs w:val="24"/>
          <w:lang w:val="en-US"/>
        </w:rPr>
        <w:t xml:space="preserve"> </w:t>
      </w:r>
    </w:p>
    <w:p w:rsidR="00171FB5" w:rsidRPr="000A5699" w:rsidRDefault="00BC73EB" w:rsidP="00C2033E">
      <w:pPr>
        <w:spacing w:after="120" w:line="240" w:lineRule="auto"/>
        <w:jc w:val="center"/>
        <w:rPr>
          <w:rFonts w:ascii="Times New Roman" w:hAnsi="Times New Roman"/>
          <w:noProof/>
          <w:sz w:val="24"/>
          <w:szCs w:val="24"/>
          <w:lang w:val="en-US"/>
        </w:rPr>
      </w:pPr>
      <w:r w:rsidRPr="009C77A5">
        <w:rPr>
          <w:rFonts w:ascii="Times New Roman" w:hAnsi="Times New Roman"/>
          <w:noProof/>
          <w:sz w:val="24"/>
          <w:szCs w:val="24"/>
          <w:lang w:val="en-US" w:eastAsia="en-US"/>
        </w:rPr>
        <w:drawing>
          <wp:inline distT="0" distB="0" distL="0" distR="0">
            <wp:extent cx="5019675" cy="2000250"/>
            <wp:effectExtent l="0" t="0"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9675" cy="2000250"/>
                    </a:xfrm>
                    <a:prstGeom prst="rect">
                      <a:avLst/>
                    </a:prstGeom>
                    <a:noFill/>
                    <a:ln>
                      <a:noFill/>
                    </a:ln>
                  </pic:spPr>
                </pic:pic>
              </a:graphicData>
            </a:graphic>
          </wp:inline>
        </w:drawing>
      </w:r>
    </w:p>
    <w:p w:rsidR="00171FB5" w:rsidRPr="00753257" w:rsidRDefault="00171FB5" w:rsidP="00C2033E">
      <w:pPr>
        <w:spacing w:after="120" w:line="240" w:lineRule="auto"/>
        <w:jc w:val="center"/>
        <w:rPr>
          <w:rFonts w:ascii="Times New Roman" w:hAnsi="Times New Roman"/>
          <w:noProof/>
          <w:sz w:val="20"/>
          <w:szCs w:val="20"/>
          <w:lang w:val="en-US"/>
        </w:rPr>
      </w:pPr>
      <w:r w:rsidRPr="00753257">
        <w:rPr>
          <w:rFonts w:ascii="Times New Roman" w:hAnsi="Times New Roman"/>
          <w:b/>
          <w:noProof/>
          <w:sz w:val="24"/>
          <w:szCs w:val="24"/>
          <w:lang w:val="en-US"/>
        </w:rPr>
        <w:t>Figure 1</w:t>
      </w:r>
      <w:r w:rsidR="00025C19">
        <w:rPr>
          <w:rFonts w:ascii="Times New Roman" w:hAnsi="Times New Roman"/>
          <w:b/>
          <w:noProof/>
          <w:sz w:val="24"/>
          <w:szCs w:val="24"/>
          <w:lang w:val="en-US"/>
        </w:rPr>
        <w:t>8</w:t>
      </w:r>
      <w:r w:rsidRPr="00753257">
        <w:rPr>
          <w:rFonts w:ascii="Times New Roman" w:hAnsi="Times New Roman"/>
          <w:b/>
          <w:noProof/>
          <w:sz w:val="24"/>
          <w:szCs w:val="24"/>
          <w:lang w:val="en-US"/>
        </w:rPr>
        <w:t>:</w:t>
      </w:r>
      <w:r w:rsidRPr="00753257">
        <w:rPr>
          <w:rFonts w:ascii="Times New Roman" w:hAnsi="Times New Roman"/>
          <w:noProof/>
          <w:sz w:val="20"/>
          <w:szCs w:val="20"/>
          <w:lang w:val="en-US"/>
        </w:rPr>
        <w:t xml:space="preserve"> </w:t>
      </w:r>
      <w:r>
        <w:rPr>
          <w:rFonts w:ascii="Times New Roman" w:hAnsi="Times New Roman"/>
          <w:noProof/>
          <w:sz w:val="20"/>
          <w:szCs w:val="20"/>
          <w:lang w:val="en-US"/>
        </w:rPr>
        <w:t xml:space="preserve">Response function for a proton beam at </w:t>
      </w:r>
      <w:r w:rsidRPr="00753257">
        <w:rPr>
          <w:rFonts w:ascii="Times New Roman" w:hAnsi="Times New Roman"/>
          <w:noProof/>
          <w:sz w:val="20"/>
          <w:szCs w:val="20"/>
          <w:lang w:val="en-US"/>
        </w:rPr>
        <w:t xml:space="preserve">100 </w:t>
      </w:r>
      <w:r w:rsidRPr="00CA1CCC">
        <w:rPr>
          <w:rFonts w:ascii="Times New Roman" w:hAnsi="Times New Roman"/>
          <w:noProof/>
          <w:sz w:val="20"/>
          <w:szCs w:val="20"/>
          <w:lang w:val="en-US"/>
        </w:rPr>
        <w:t>GeV</w:t>
      </w:r>
      <w:r w:rsidRPr="00753257">
        <w:rPr>
          <w:rFonts w:ascii="Times New Roman" w:hAnsi="Times New Roman"/>
          <w:noProof/>
          <w:sz w:val="20"/>
          <w:szCs w:val="20"/>
          <w:lang w:val="en-US"/>
        </w:rPr>
        <w:t>/</w:t>
      </w:r>
      <w:r w:rsidRPr="00753257">
        <w:rPr>
          <w:rFonts w:ascii="Times New Roman" w:hAnsi="Times New Roman"/>
          <w:i/>
          <w:iCs/>
          <w:noProof/>
          <w:sz w:val="20"/>
          <w:szCs w:val="20"/>
          <w:lang w:val="en-US"/>
        </w:rPr>
        <w:t>c</w:t>
      </w:r>
      <w:r w:rsidRPr="00753257">
        <w:rPr>
          <w:rFonts w:ascii="Times New Roman" w:hAnsi="Times New Roman"/>
          <w:noProof/>
          <w:sz w:val="20"/>
          <w:szCs w:val="20"/>
          <w:lang w:val="en-US"/>
        </w:rPr>
        <w:t>.</w:t>
      </w:r>
    </w:p>
    <w:p w:rsidR="00171FB5" w:rsidRPr="00CA1CCC" w:rsidRDefault="00BC73EB" w:rsidP="00C2033E">
      <w:pPr>
        <w:spacing w:after="120" w:line="240" w:lineRule="auto"/>
        <w:jc w:val="center"/>
        <w:rPr>
          <w:rFonts w:ascii="Times New Roman" w:hAnsi="Times New Roman"/>
          <w:noProof/>
          <w:sz w:val="24"/>
          <w:szCs w:val="24"/>
        </w:rPr>
      </w:pPr>
      <w:r w:rsidRPr="009C77A5">
        <w:rPr>
          <w:rFonts w:ascii="Times New Roman" w:hAnsi="Times New Roman"/>
          <w:noProof/>
          <w:sz w:val="24"/>
          <w:szCs w:val="24"/>
          <w:lang w:val="en-US" w:eastAsia="en-US"/>
        </w:rPr>
        <w:drawing>
          <wp:inline distT="0" distB="0" distL="0" distR="0">
            <wp:extent cx="5019675" cy="2000250"/>
            <wp:effectExtent l="0" t="0" r="0"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9675" cy="2000250"/>
                    </a:xfrm>
                    <a:prstGeom prst="rect">
                      <a:avLst/>
                    </a:prstGeom>
                    <a:noFill/>
                    <a:ln>
                      <a:noFill/>
                    </a:ln>
                  </pic:spPr>
                </pic:pic>
              </a:graphicData>
            </a:graphic>
          </wp:inline>
        </w:drawing>
      </w:r>
    </w:p>
    <w:p w:rsidR="00171FB5" w:rsidRPr="00753257" w:rsidRDefault="00171FB5" w:rsidP="00C2033E">
      <w:pPr>
        <w:spacing w:after="120" w:line="240" w:lineRule="auto"/>
        <w:jc w:val="center"/>
        <w:rPr>
          <w:rFonts w:ascii="Times New Roman" w:hAnsi="Times New Roman"/>
          <w:noProof/>
          <w:sz w:val="20"/>
          <w:szCs w:val="20"/>
          <w:lang w:val="en-US"/>
        </w:rPr>
      </w:pPr>
      <w:r w:rsidRPr="00753257">
        <w:rPr>
          <w:rFonts w:ascii="Times New Roman" w:hAnsi="Times New Roman"/>
          <w:b/>
          <w:noProof/>
          <w:sz w:val="24"/>
          <w:szCs w:val="24"/>
          <w:lang w:val="en-US"/>
        </w:rPr>
        <w:t>Figure 1</w:t>
      </w:r>
      <w:r w:rsidR="00025C19">
        <w:rPr>
          <w:rFonts w:ascii="Times New Roman" w:hAnsi="Times New Roman"/>
          <w:b/>
          <w:noProof/>
          <w:sz w:val="24"/>
          <w:szCs w:val="24"/>
          <w:lang w:val="en-US"/>
        </w:rPr>
        <w:t>9</w:t>
      </w:r>
      <w:r w:rsidRPr="00753257">
        <w:rPr>
          <w:rFonts w:ascii="Times New Roman" w:hAnsi="Times New Roman"/>
          <w:b/>
          <w:noProof/>
          <w:sz w:val="24"/>
          <w:szCs w:val="24"/>
          <w:lang w:val="en-US"/>
        </w:rPr>
        <w:t>:</w:t>
      </w:r>
      <w:r w:rsidRPr="00753257">
        <w:rPr>
          <w:rFonts w:ascii="Times New Roman" w:hAnsi="Times New Roman"/>
          <w:noProof/>
          <w:sz w:val="20"/>
          <w:szCs w:val="20"/>
          <w:lang w:val="en-US"/>
        </w:rPr>
        <w:t xml:space="preserve"> </w:t>
      </w:r>
      <w:r>
        <w:rPr>
          <w:rFonts w:ascii="Times New Roman" w:hAnsi="Times New Roman"/>
          <w:noProof/>
          <w:sz w:val="20"/>
          <w:szCs w:val="20"/>
          <w:lang w:val="en-US"/>
        </w:rPr>
        <w:t>Response</w:t>
      </w:r>
      <w:r w:rsidRPr="00753257">
        <w:rPr>
          <w:rFonts w:ascii="Times New Roman" w:hAnsi="Times New Roman"/>
          <w:noProof/>
          <w:sz w:val="20"/>
          <w:szCs w:val="20"/>
          <w:lang w:val="en-US"/>
        </w:rPr>
        <w:t xml:space="preserve"> </w:t>
      </w:r>
      <w:r>
        <w:rPr>
          <w:rFonts w:ascii="Times New Roman" w:hAnsi="Times New Roman"/>
          <w:noProof/>
          <w:sz w:val="20"/>
          <w:szCs w:val="20"/>
          <w:lang w:val="en-US"/>
        </w:rPr>
        <w:t>function</w:t>
      </w:r>
      <w:r w:rsidRPr="00753257">
        <w:rPr>
          <w:rFonts w:ascii="Times New Roman" w:hAnsi="Times New Roman"/>
          <w:noProof/>
          <w:sz w:val="20"/>
          <w:szCs w:val="20"/>
          <w:lang w:val="en-US"/>
        </w:rPr>
        <w:t xml:space="preserve"> </w:t>
      </w:r>
      <w:r>
        <w:rPr>
          <w:rFonts w:ascii="Times New Roman" w:hAnsi="Times New Roman"/>
          <w:noProof/>
          <w:sz w:val="20"/>
          <w:szCs w:val="20"/>
          <w:lang w:val="en-US"/>
        </w:rPr>
        <w:t>for</w:t>
      </w:r>
      <w:r w:rsidRPr="00753257">
        <w:rPr>
          <w:rFonts w:ascii="Times New Roman" w:hAnsi="Times New Roman"/>
          <w:noProof/>
          <w:sz w:val="20"/>
          <w:szCs w:val="20"/>
          <w:lang w:val="en-US"/>
        </w:rPr>
        <w:t xml:space="preserve"> </w:t>
      </w:r>
      <w:r>
        <w:rPr>
          <w:rFonts w:ascii="Times New Roman" w:hAnsi="Times New Roman"/>
          <w:noProof/>
          <w:sz w:val="20"/>
          <w:szCs w:val="20"/>
          <w:lang w:val="en-US"/>
        </w:rPr>
        <w:t>a</w:t>
      </w:r>
      <w:r w:rsidRPr="00753257">
        <w:rPr>
          <w:rFonts w:ascii="Times New Roman" w:hAnsi="Times New Roman"/>
          <w:noProof/>
          <w:sz w:val="20"/>
          <w:szCs w:val="20"/>
          <w:lang w:val="en-US"/>
        </w:rPr>
        <w:t xml:space="preserve"> </w:t>
      </w:r>
      <w:r>
        <w:rPr>
          <w:rFonts w:ascii="Times New Roman" w:hAnsi="Times New Roman"/>
          <w:noProof/>
          <w:sz w:val="20"/>
          <w:szCs w:val="20"/>
          <w:lang w:val="en-US"/>
        </w:rPr>
        <w:t>deuteron</w:t>
      </w:r>
      <w:r w:rsidRPr="00753257">
        <w:rPr>
          <w:rFonts w:ascii="Times New Roman" w:hAnsi="Times New Roman"/>
          <w:noProof/>
          <w:sz w:val="20"/>
          <w:szCs w:val="20"/>
          <w:lang w:val="en-US"/>
        </w:rPr>
        <w:t xml:space="preserve"> </w:t>
      </w:r>
      <w:r>
        <w:rPr>
          <w:rFonts w:ascii="Times New Roman" w:hAnsi="Times New Roman"/>
          <w:noProof/>
          <w:sz w:val="20"/>
          <w:szCs w:val="20"/>
          <w:lang w:val="en-US"/>
        </w:rPr>
        <w:t>beam</w:t>
      </w:r>
      <w:r w:rsidRPr="00753257">
        <w:rPr>
          <w:rFonts w:ascii="Times New Roman" w:hAnsi="Times New Roman"/>
          <w:noProof/>
          <w:sz w:val="20"/>
          <w:szCs w:val="20"/>
          <w:lang w:val="en-US"/>
        </w:rPr>
        <w:t xml:space="preserve"> </w:t>
      </w:r>
      <w:r>
        <w:rPr>
          <w:rFonts w:ascii="Times New Roman" w:hAnsi="Times New Roman"/>
          <w:noProof/>
          <w:sz w:val="20"/>
          <w:szCs w:val="20"/>
          <w:lang w:val="en-US"/>
        </w:rPr>
        <w:t>at</w:t>
      </w:r>
      <w:r w:rsidRPr="00753257">
        <w:rPr>
          <w:rFonts w:ascii="Times New Roman" w:hAnsi="Times New Roman"/>
          <w:noProof/>
          <w:sz w:val="20"/>
          <w:szCs w:val="20"/>
          <w:lang w:val="en-US"/>
        </w:rPr>
        <w:t xml:space="preserve"> 100 </w:t>
      </w:r>
      <w:r w:rsidRPr="00CA1CCC">
        <w:rPr>
          <w:rFonts w:ascii="Times New Roman" w:hAnsi="Times New Roman"/>
          <w:noProof/>
          <w:sz w:val="20"/>
          <w:szCs w:val="20"/>
          <w:lang w:val="en-US"/>
        </w:rPr>
        <w:t>GeV</w:t>
      </w:r>
      <w:r w:rsidRPr="00753257">
        <w:rPr>
          <w:rFonts w:ascii="Times New Roman" w:hAnsi="Times New Roman"/>
          <w:noProof/>
          <w:sz w:val="20"/>
          <w:szCs w:val="20"/>
          <w:lang w:val="en-US"/>
        </w:rPr>
        <w:t>/</w:t>
      </w:r>
      <w:r w:rsidRPr="00753257">
        <w:rPr>
          <w:rFonts w:ascii="Times New Roman" w:hAnsi="Times New Roman"/>
          <w:i/>
          <w:iCs/>
          <w:noProof/>
          <w:sz w:val="20"/>
          <w:szCs w:val="20"/>
          <w:lang w:val="en-US"/>
        </w:rPr>
        <w:t>c</w:t>
      </w:r>
      <w:r w:rsidRPr="00753257">
        <w:rPr>
          <w:rFonts w:ascii="Times New Roman" w:hAnsi="Times New Roman"/>
          <w:noProof/>
          <w:sz w:val="20"/>
          <w:szCs w:val="20"/>
          <w:lang w:val="en-US"/>
        </w:rPr>
        <w:t>.</w:t>
      </w:r>
    </w:p>
    <w:p w:rsidR="00171FB5" w:rsidRPr="004F58C1" w:rsidRDefault="00171FB5"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Let</w:t>
      </w:r>
      <w:r w:rsidRPr="00BC1B18">
        <w:rPr>
          <w:rFonts w:ascii="Times New Roman" w:hAnsi="Times New Roman"/>
          <w:sz w:val="24"/>
          <w:szCs w:val="24"/>
          <w:lang w:val="en-US"/>
        </w:rPr>
        <w:t xml:space="preserve"> </w:t>
      </w:r>
      <w:r>
        <w:rPr>
          <w:rFonts w:ascii="Times New Roman" w:hAnsi="Times New Roman"/>
          <w:sz w:val="24"/>
          <w:szCs w:val="24"/>
          <w:lang w:val="en-US"/>
        </w:rPr>
        <w:t>us</w:t>
      </w:r>
      <w:r w:rsidRPr="00BC1B18">
        <w:rPr>
          <w:rFonts w:ascii="Times New Roman" w:hAnsi="Times New Roman"/>
          <w:sz w:val="24"/>
          <w:szCs w:val="24"/>
          <w:lang w:val="en-US"/>
        </w:rPr>
        <w:t xml:space="preserve"> </w:t>
      </w:r>
      <w:r>
        <w:rPr>
          <w:rFonts w:ascii="Times New Roman" w:hAnsi="Times New Roman"/>
          <w:sz w:val="24"/>
          <w:szCs w:val="24"/>
          <w:lang w:val="en-US"/>
        </w:rPr>
        <w:t>calculate</w:t>
      </w:r>
      <w:r w:rsidRPr="00BC1B18">
        <w:rPr>
          <w:rFonts w:ascii="Times New Roman" w:hAnsi="Times New Roman"/>
          <w:sz w:val="24"/>
          <w:szCs w:val="24"/>
          <w:lang w:val="en-US"/>
        </w:rPr>
        <w:t xml:space="preserve"> </w:t>
      </w:r>
      <w:r>
        <w:rPr>
          <w:rFonts w:ascii="Times New Roman" w:hAnsi="Times New Roman"/>
          <w:sz w:val="24"/>
          <w:szCs w:val="24"/>
          <w:lang w:val="en-US"/>
        </w:rPr>
        <w:t>the</w:t>
      </w:r>
      <w:r w:rsidRPr="00BC1B18">
        <w:rPr>
          <w:rFonts w:ascii="Times New Roman" w:hAnsi="Times New Roman"/>
          <w:sz w:val="24"/>
          <w:szCs w:val="24"/>
          <w:lang w:val="en-US"/>
        </w:rPr>
        <w:t xml:space="preserve"> </w:t>
      </w:r>
      <w:r>
        <w:rPr>
          <w:rFonts w:ascii="Times New Roman" w:hAnsi="Times New Roman"/>
          <w:sz w:val="24"/>
          <w:szCs w:val="24"/>
          <w:lang w:val="en-US"/>
        </w:rPr>
        <w:t>spin</w:t>
      </w:r>
      <w:r w:rsidRPr="00BC1B18">
        <w:rPr>
          <w:rFonts w:ascii="Times New Roman" w:hAnsi="Times New Roman"/>
          <w:sz w:val="24"/>
          <w:szCs w:val="24"/>
          <w:lang w:val="en-US"/>
        </w:rPr>
        <w:t xml:space="preserve"> </w:t>
      </w:r>
      <w:r>
        <w:rPr>
          <w:rFonts w:ascii="Times New Roman" w:hAnsi="Times New Roman"/>
          <w:sz w:val="24"/>
          <w:szCs w:val="24"/>
          <w:lang w:val="en-US"/>
        </w:rPr>
        <w:t>field</w:t>
      </w:r>
      <w:r w:rsidRPr="00BC1B18">
        <w:rPr>
          <w:rFonts w:ascii="Times New Roman" w:hAnsi="Times New Roman"/>
          <w:sz w:val="24"/>
          <w:szCs w:val="24"/>
          <w:lang w:val="en-US"/>
        </w:rPr>
        <w:t xml:space="preserve"> </w:t>
      </w:r>
      <w:r>
        <w:rPr>
          <w:rFonts w:ascii="Times New Roman" w:hAnsi="Times New Roman"/>
          <w:sz w:val="24"/>
          <w:szCs w:val="24"/>
          <w:lang w:val="en-US"/>
        </w:rPr>
        <w:t>using</w:t>
      </w:r>
      <w:r w:rsidRPr="00BC1B18">
        <w:rPr>
          <w:rFonts w:ascii="Times New Roman" w:hAnsi="Times New Roman"/>
          <w:sz w:val="24"/>
          <w:szCs w:val="24"/>
          <w:lang w:val="en-US"/>
        </w:rPr>
        <w:t xml:space="preserve"> </w:t>
      </w:r>
      <w:r>
        <w:rPr>
          <w:rFonts w:ascii="Times New Roman" w:hAnsi="Times New Roman"/>
          <w:sz w:val="24"/>
          <w:szCs w:val="24"/>
          <w:lang w:val="en-US"/>
        </w:rPr>
        <w:t>a</w:t>
      </w:r>
      <w:r w:rsidRPr="00BC1B18">
        <w:rPr>
          <w:rFonts w:ascii="Times New Roman" w:hAnsi="Times New Roman"/>
          <w:sz w:val="24"/>
          <w:szCs w:val="24"/>
          <w:lang w:val="en-US"/>
        </w:rPr>
        <w:t xml:space="preserve"> </w:t>
      </w:r>
      <w:r>
        <w:rPr>
          <w:rFonts w:ascii="Times New Roman" w:hAnsi="Times New Roman"/>
          <w:sz w:val="24"/>
          <w:szCs w:val="24"/>
          <w:lang w:val="en-US"/>
        </w:rPr>
        <w:t>statistical</w:t>
      </w:r>
      <w:r w:rsidRPr="00BC1B18">
        <w:rPr>
          <w:rFonts w:ascii="Times New Roman" w:hAnsi="Times New Roman"/>
          <w:sz w:val="24"/>
          <w:szCs w:val="24"/>
          <w:lang w:val="en-US"/>
        </w:rPr>
        <w:t xml:space="preserve"> </w:t>
      </w:r>
      <w:r>
        <w:rPr>
          <w:rFonts w:ascii="Times New Roman" w:hAnsi="Times New Roman"/>
          <w:sz w:val="24"/>
          <w:szCs w:val="24"/>
          <w:lang w:val="en-US"/>
        </w:rPr>
        <w:t>model</w:t>
      </w:r>
      <w:r w:rsidRPr="00BC1B18">
        <w:rPr>
          <w:rFonts w:ascii="Times New Roman" w:hAnsi="Times New Roman"/>
          <w:sz w:val="24"/>
          <w:szCs w:val="24"/>
          <w:lang w:val="en-US"/>
        </w:rPr>
        <w:t xml:space="preserve"> </w:t>
      </w:r>
      <w:r>
        <w:rPr>
          <w:rFonts w:ascii="Times New Roman" w:hAnsi="Times New Roman"/>
          <w:sz w:val="24"/>
          <w:szCs w:val="24"/>
          <w:lang w:val="en-US"/>
        </w:rPr>
        <w:t>of</w:t>
      </w:r>
      <w:r w:rsidRPr="00BC1B18">
        <w:rPr>
          <w:rFonts w:ascii="Times New Roman" w:hAnsi="Times New Roman"/>
          <w:sz w:val="24"/>
          <w:szCs w:val="24"/>
          <w:lang w:val="en-US"/>
        </w:rPr>
        <w:t xml:space="preserve"> </w:t>
      </w:r>
      <w:r>
        <w:rPr>
          <w:rFonts w:ascii="Times New Roman" w:hAnsi="Times New Roman"/>
          <w:sz w:val="24"/>
          <w:szCs w:val="24"/>
          <w:lang w:val="en-US"/>
        </w:rPr>
        <w:t xml:space="preserve">quadrupole misalignments in vertical direction. Figures </w:t>
      </w:r>
      <w:r w:rsidR="00025C19">
        <w:rPr>
          <w:rFonts w:ascii="Times New Roman" w:hAnsi="Times New Roman"/>
          <w:sz w:val="24"/>
          <w:szCs w:val="24"/>
          <w:lang w:val="en-US"/>
        </w:rPr>
        <w:t>20</w:t>
      </w:r>
      <w:r>
        <w:rPr>
          <w:rFonts w:ascii="Times New Roman" w:hAnsi="Times New Roman"/>
          <w:sz w:val="24"/>
          <w:szCs w:val="24"/>
          <w:lang w:val="en-US"/>
        </w:rPr>
        <w:t xml:space="preserve"> and </w:t>
      </w:r>
      <w:r w:rsidR="00025C19">
        <w:rPr>
          <w:rFonts w:ascii="Times New Roman" w:hAnsi="Times New Roman"/>
          <w:sz w:val="24"/>
          <w:szCs w:val="24"/>
          <w:lang w:val="en-US"/>
        </w:rPr>
        <w:t>2</w:t>
      </w:r>
      <w:r>
        <w:rPr>
          <w:rFonts w:ascii="Times New Roman" w:hAnsi="Times New Roman"/>
          <w:sz w:val="24"/>
          <w:szCs w:val="24"/>
          <w:lang w:val="en-US"/>
        </w:rPr>
        <w:t xml:space="preserve">1 show calculated dependence of the coherent part of the spin resonance strength </w:t>
      </w:r>
      <m:oMath>
        <m:sSub>
          <m:sSubPr>
            <m:ctrlPr>
              <w:rPr>
                <w:rFonts w:ascii="Cambria Math" w:hAnsi="Cambria Math"/>
                <w:i/>
                <w:sz w:val="24"/>
                <w:szCs w:val="24"/>
                <w:lang w:val="en-US"/>
              </w:rPr>
            </m:ctrlPr>
          </m:sSubPr>
          <m:e>
            <m:r>
              <w:rPr>
                <w:rFonts w:ascii="Cambria Math" w:hAnsi="Cambria Math"/>
                <w:sz w:val="24"/>
                <w:szCs w:val="24"/>
                <w:lang w:val="en-US"/>
              </w:rPr>
              <m:t>ω</m:t>
            </m:r>
          </m:e>
          <m:sub>
            <m:r>
              <m:rPr>
                <m:sty m:val="p"/>
              </m:rPr>
              <w:rPr>
                <w:rFonts w:ascii="Cambria Math" w:hAnsi="Cambria Math"/>
                <w:sz w:val="24"/>
                <w:szCs w:val="24"/>
                <w:lang w:val="en-US"/>
              </w:rPr>
              <m:t>coherent</m:t>
            </m:r>
          </m:sub>
        </m:sSub>
      </m:oMath>
      <w:r w:rsidRPr="00BC1B18">
        <w:rPr>
          <w:sz w:val="24"/>
          <w:szCs w:val="24"/>
          <w:lang w:val="en-US"/>
        </w:rPr>
        <w:t xml:space="preserve"> </w:t>
      </w:r>
      <w:r>
        <w:rPr>
          <w:rFonts w:ascii="Times New Roman" w:hAnsi="Times New Roman"/>
          <w:sz w:val="24"/>
          <w:szCs w:val="24"/>
          <w:lang w:val="en-US"/>
        </w:rPr>
        <w:t>on the proton and deuteron momenta, respectively, when the orbit excursion in the arcs does not exceed ±</w:t>
      </w:r>
      <w:r w:rsidRPr="00BC1B18">
        <w:rPr>
          <w:rFonts w:ascii="Times New Roman" w:hAnsi="Times New Roman"/>
          <w:sz w:val="24"/>
          <w:szCs w:val="24"/>
          <w:lang w:val="en-US"/>
        </w:rPr>
        <w:t xml:space="preserve">100 </w:t>
      </w:r>
      <w:r>
        <w:rPr>
          <w:rFonts w:ascii="Times New Roman" w:hAnsi="Times New Roman"/>
          <w:sz w:val="24"/>
          <w:szCs w:val="24"/>
          <w:lang w:val="en-US"/>
        </w:rPr>
        <w:sym w:font="Symbol" w:char="F06D"/>
      </w:r>
      <w:r>
        <w:rPr>
          <w:rFonts w:ascii="Times New Roman" w:hAnsi="Times New Roman"/>
          <w:sz w:val="24"/>
          <w:szCs w:val="24"/>
          <w:lang w:val="en-US"/>
        </w:rPr>
        <w:t xml:space="preserve">m. A graph of an </w:t>
      </w:r>
      <w:proofErr w:type="spellStart"/>
      <w:r>
        <w:rPr>
          <w:rFonts w:ascii="Times New Roman" w:hAnsi="Times New Roman"/>
          <w:sz w:val="24"/>
          <w:szCs w:val="24"/>
          <w:lang w:val="en-US"/>
        </w:rPr>
        <w:t>rms</w:t>
      </w:r>
      <w:proofErr w:type="spellEnd"/>
      <w:r>
        <w:rPr>
          <w:rFonts w:ascii="Times New Roman" w:hAnsi="Times New Roman"/>
          <w:sz w:val="24"/>
          <w:szCs w:val="24"/>
          <w:lang w:val="en-US"/>
        </w:rPr>
        <w:t xml:space="preserve"> closed orbit distortion in the collider under the same parameters is shown in Fig. </w:t>
      </w:r>
      <w:r w:rsidR="00025C19">
        <w:rPr>
          <w:rFonts w:ascii="Times New Roman" w:hAnsi="Times New Roman"/>
          <w:sz w:val="24"/>
          <w:szCs w:val="24"/>
          <w:lang w:val="en-US"/>
        </w:rPr>
        <w:t>22</w:t>
      </w:r>
      <w:r>
        <w:rPr>
          <w:rFonts w:ascii="Times New Roman" w:hAnsi="Times New Roman"/>
          <w:sz w:val="24"/>
          <w:szCs w:val="24"/>
          <w:lang w:val="en-US"/>
        </w:rPr>
        <w:t>.</w:t>
      </w:r>
    </w:p>
    <w:p w:rsidR="00171FB5" w:rsidRPr="0095785B" w:rsidRDefault="00171FB5" w:rsidP="00C2033E">
      <w:pPr>
        <w:spacing w:after="120" w:line="240" w:lineRule="auto"/>
        <w:ind w:firstLine="284"/>
        <w:jc w:val="both"/>
        <w:rPr>
          <w:rFonts w:ascii="Times New Roman" w:hAnsi="Times New Roman"/>
          <w:noProof/>
          <w:sz w:val="24"/>
          <w:szCs w:val="24"/>
          <w:lang w:val="en-US"/>
        </w:rPr>
      </w:pPr>
      <w:r>
        <w:rPr>
          <w:rFonts w:ascii="Times New Roman" w:hAnsi="Times New Roman"/>
          <w:sz w:val="24"/>
          <w:szCs w:val="24"/>
          <w:lang w:val="en-US"/>
        </w:rPr>
        <w:t xml:space="preserve">The greatest contribution to the spin resonance strength and </w:t>
      </w:r>
      <w:proofErr w:type="spellStart"/>
      <w:r>
        <w:rPr>
          <w:rFonts w:ascii="Times New Roman" w:hAnsi="Times New Roman"/>
          <w:sz w:val="24"/>
          <w:szCs w:val="24"/>
          <w:lang w:val="en-US"/>
        </w:rPr>
        <w:t>rms</w:t>
      </w:r>
      <w:proofErr w:type="spellEnd"/>
      <w:r>
        <w:rPr>
          <w:rFonts w:ascii="Times New Roman" w:hAnsi="Times New Roman"/>
          <w:sz w:val="24"/>
          <w:szCs w:val="24"/>
          <w:lang w:val="en-US"/>
        </w:rPr>
        <w:t xml:space="preserve"> orbit excursion comes from misalignment of strong quadrupoles near the interaction point. In</w:t>
      </w:r>
      <w:r w:rsidRPr="00E92491">
        <w:rPr>
          <w:rFonts w:ascii="Times New Roman" w:hAnsi="Times New Roman"/>
          <w:sz w:val="24"/>
          <w:szCs w:val="24"/>
          <w:lang w:val="en-US"/>
        </w:rPr>
        <w:t xml:space="preserve"> </w:t>
      </w:r>
      <w:r>
        <w:rPr>
          <w:rFonts w:ascii="Times New Roman" w:hAnsi="Times New Roman"/>
          <w:sz w:val="24"/>
          <w:szCs w:val="24"/>
          <w:lang w:val="en-US"/>
        </w:rPr>
        <w:t>the</w:t>
      </w:r>
      <w:r w:rsidRPr="00E92491">
        <w:rPr>
          <w:rFonts w:ascii="Times New Roman" w:hAnsi="Times New Roman"/>
          <w:sz w:val="24"/>
          <w:szCs w:val="24"/>
          <w:lang w:val="en-US"/>
        </w:rPr>
        <w:t xml:space="preserve"> </w:t>
      </w:r>
      <w:r>
        <w:rPr>
          <w:rFonts w:ascii="Times New Roman" w:hAnsi="Times New Roman"/>
          <w:sz w:val="24"/>
          <w:szCs w:val="24"/>
          <w:lang w:val="en-US"/>
        </w:rPr>
        <w:t>considered</w:t>
      </w:r>
      <w:r w:rsidRPr="00E92491">
        <w:rPr>
          <w:rFonts w:ascii="Times New Roman" w:hAnsi="Times New Roman"/>
          <w:sz w:val="24"/>
          <w:szCs w:val="24"/>
          <w:lang w:val="en-US"/>
        </w:rPr>
        <w:t xml:space="preserve"> </w:t>
      </w:r>
      <w:r>
        <w:rPr>
          <w:rFonts w:ascii="Times New Roman" w:hAnsi="Times New Roman"/>
          <w:sz w:val="24"/>
          <w:szCs w:val="24"/>
          <w:lang w:val="en-US"/>
        </w:rPr>
        <w:t>model</w:t>
      </w:r>
      <w:r w:rsidRPr="00E92491">
        <w:rPr>
          <w:rFonts w:ascii="Times New Roman" w:hAnsi="Times New Roman"/>
          <w:sz w:val="24"/>
          <w:szCs w:val="24"/>
          <w:lang w:val="en-US"/>
        </w:rPr>
        <w:t xml:space="preserve">, </w:t>
      </w:r>
      <w:r>
        <w:rPr>
          <w:rFonts w:ascii="Times New Roman" w:hAnsi="Times New Roman"/>
          <w:sz w:val="24"/>
          <w:szCs w:val="24"/>
          <w:lang w:val="en-US"/>
        </w:rPr>
        <w:t>with</w:t>
      </w:r>
      <w:r w:rsidRPr="00E92491">
        <w:rPr>
          <w:rFonts w:ascii="Times New Roman" w:hAnsi="Times New Roman"/>
          <w:sz w:val="24"/>
          <w:szCs w:val="24"/>
          <w:lang w:val="en-US"/>
        </w:rPr>
        <w:t xml:space="preserve"> </w:t>
      </w:r>
      <w:r>
        <w:rPr>
          <w:rFonts w:ascii="Times New Roman" w:hAnsi="Times New Roman"/>
          <w:sz w:val="24"/>
          <w:szCs w:val="24"/>
          <w:lang w:val="en-US"/>
        </w:rPr>
        <w:t>the</w:t>
      </w:r>
      <w:r w:rsidRPr="00E92491">
        <w:rPr>
          <w:rFonts w:ascii="Times New Roman" w:hAnsi="Times New Roman"/>
          <w:sz w:val="24"/>
          <w:szCs w:val="24"/>
          <w:lang w:val="en-US"/>
        </w:rPr>
        <w:t xml:space="preserve"> </w:t>
      </w:r>
      <w:r>
        <w:rPr>
          <w:rFonts w:ascii="Times New Roman" w:hAnsi="Times New Roman"/>
          <w:sz w:val="24"/>
          <w:szCs w:val="24"/>
          <w:lang w:val="en-US"/>
        </w:rPr>
        <w:t>same</w:t>
      </w:r>
      <w:r w:rsidRPr="00E92491">
        <w:rPr>
          <w:rFonts w:ascii="Times New Roman" w:hAnsi="Times New Roman"/>
          <w:sz w:val="24"/>
          <w:szCs w:val="24"/>
          <w:lang w:val="en-US"/>
        </w:rPr>
        <w:t xml:space="preserve"> </w:t>
      </w:r>
      <w:r>
        <w:rPr>
          <w:rFonts w:ascii="Times New Roman" w:hAnsi="Times New Roman"/>
          <w:sz w:val="24"/>
          <w:szCs w:val="24"/>
          <w:lang w:val="en-US"/>
        </w:rPr>
        <w:t>distributions</w:t>
      </w:r>
      <w:r w:rsidRPr="00E92491">
        <w:rPr>
          <w:rFonts w:ascii="Times New Roman" w:hAnsi="Times New Roman"/>
          <w:sz w:val="24"/>
          <w:szCs w:val="24"/>
          <w:lang w:val="en-US"/>
        </w:rPr>
        <w:t xml:space="preserve"> </w:t>
      </w:r>
      <w:r>
        <w:rPr>
          <w:rFonts w:ascii="Times New Roman" w:hAnsi="Times New Roman"/>
          <w:sz w:val="24"/>
          <w:szCs w:val="24"/>
          <w:lang w:val="en-US"/>
        </w:rPr>
        <w:t>of</w:t>
      </w:r>
      <w:r w:rsidRPr="00E92491">
        <w:rPr>
          <w:rFonts w:ascii="Times New Roman" w:hAnsi="Times New Roman"/>
          <w:sz w:val="24"/>
          <w:szCs w:val="24"/>
          <w:lang w:val="en-US"/>
        </w:rPr>
        <w:t xml:space="preserve"> </w:t>
      </w:r>
      <w:r>
        <w:rPr>
          <w:rFonts w:ascii="Times New Roman" w:hAnsi="Times New Roman"/>
          <w:sz w:val="24"/>
          <w:szCs w:val="24"/>
          <w:lang w:val="en-US"/>
        </w:rPr>
        <w:t>alignment</w:t>
      </w:r>
      <w:r w:rsidRPr="00E92491">
        <w:rPr>
          <w:rFonts w:ascii="Times New Roman" w:hAnsi="Times New Roman"/>
          <w:sz w:val="24"/>
          <w:szCs w:val="24"/>
          <w:lang w:val="en-US"/>
        </w:rPr>
        <w:t xml:space="preserve"> </w:t>
      </w:r>
      <w:r>
        <w:rPr>
          <w:rFonts w:ascii="Times New Roman" w:hAnsi="Times New Roman"/>
          <w:sz w:val="24"/>
          <w:szCs w:val="24"/>
          <w:lang w:val="en-US"/>
        </w:rPr>
        <w:t>errors</w:t>
      </w:r>
      <w:r w:rsidRPr="00E92491">
        <w:rPr>
          <w:rFonts w:ascii="Times New Roman" w:hAnsi="Times New Roman"/>
          <w:sz w:val="24"/>
          <w:szCs w:val="24"/>
          <w:lang w:val="en-US"/>
        </w:rPr>
        <w:t xml:space="preserve"> </w:t>
      </w:r>
      <w:r>
        <w:rPr>
          <w:rFonts w:ascii="Times New Roman" w:hAnsi="Times New Roman"/>
          <w:sz w:val="24"/>
          <w:szCs w:val="24"/>
          <w:lang w:val="en-US"/>
        </w:rPr>
        <w:t>for</w:t>
      </w:r>
      <w:r w:rsidRPr="00E92491">
        <w:rPr>
          <w:rFonts w:ascii="Times New Roman" w:hAnsi="Times New Roman"/>
          <w:sz w:val="24"/>
          <w:szCs w:val="24"/>
          <w:lang w:val="en-US"/>
        </w:rPr>
        <w:t xml:space="preserve"> </w:t>
      </w:r>
      <w:r>
        <w:rPr>
          <w:rFonts w:ascii="Times New Roman" w:hAnsi="Times New Roman"/>
          <w:sz w:val="24"/>
          <w:szCs w:val="24"/>
          <w:lang w:val="en-US"/>
        </w:rPr>
        <w:t>all</w:t>
      </w:r>
      <w:r w:rsidRPr="00E92491">
        <w:rPr>
          <w:rFonts w:ascii="Times New Roman" w:hAnsi="Times New Roman"/>
          <w:sz w:val="24"/>
          <w:szCs w:val="24"/>
          <w:lang w:val="en-US"/>
        </w:rPr>
        <w:t xml:space="preserve"> </w:t>
      </w:r>
      <w:r>
        <w:rPr>
          <w:rFonts w:ascii="Times New Roman" w:hAnsi="Times New Roman"/>
          <w:sz w:val="24"/>
          <w:szCs w:val="24"/>
          <w:lang w:val="en-US"/>
        </w:rPr>
        <w:t>quadrupoles</w:t>
      </w:r>
      <w:r w:rsidRPr="00E92491">
        <w:rPr>
          <w:rFonts w:ascii="Times New Roman" w:hAnsi="Times New Roman"/>
          <w:sz w:val="24"/>
          <w:szCs w:val="24"/>
          <w:lang w:val="en-US"/>
        </w:rPr>
        <w:t xml:space="preserve">, </w:t>
      </w:r>
      <w:r>
        <w:rPr>
          <w:rFonts w:ascii="Times New Roman" w:hAnsi="Times New Roman"/>
          <w:sz w:val="24"/>
          <w:szCs w:val="24"/>
          <w:lang w:val="en-US"/>
        </w:rPr>
        <w:t>contribution of these quadrupoles is an order of magnitude greater than that of the arc quadrupoles. Magnetic lattice in the experimental straight requires careful implementation and alignment. In</w:t>
      </w:r>
      <w:r w:rsidRPr="00B030F6">
        <w:rPr>
          <w:rFonts w:ascii="Times New Roman" w:hAnsi="Times New Roman"/>
          <w:sz w:val="24"/>
          <w:szCs w:val="24"/>
          <w:lang w:val="en-US"/>
        </w:rPr>
        <w:t xml:space="preserve"> </w:t>
      </w:r>
      <w:r>
        <w:rPr>
          <w:rFonts w:ascii="Times New Roman" w:hAnsi="Times New Roman"/>
          <w:sz w:val="24"/>
          <w:szCs w:val="24"/>
          <w:lang w:val="en-US"/>
        </w:rPr>
        <w:t>principle</w:t>
      </w:r>
      <w:r w:rsidRPr="00B030F6">
        <w:rPr>
          <w:rFonts w:ascii="Times New Roman" w:hAnsi="Times New Roman"/>
          <w:sz w:val="24"/>
          <w:szCs w:val="24"/>
          <w:lang w:val="en-US"/>
        </w:rPr>
        <w:t xml:space="preserve">, </w:t>
      </w:r>
      <w:r>
        <w:rPr>
          <w:rFonts w:ascii="Times New Roman" w:hAnsi="Times New Roman"/>
          <w:sz w:val="24"/>
          <w:szCs w:val="24"/>
          <w:lang w:val="en-US"/>
        </w:rPr>
        <w:t>one</w:t>
      </w:r>
      <w:r w:rsidRPr="00B030F6">
        <w:rPr>
          <w:rFonts w:ascii="Times New Roman" w:hAnsi="Times New Roman"/>
          <w:sz w:val="24"/>
          <w:szCs w:val="24"/>
          <w:lang w:val="en-US"/>
        </w:rPr>
        <w:t xml:space="preserve"> </w:t>
      </w:r>
      <w:r>
        <w:rPr>
          <w:rFonts w:ascii="Times New Roman" w:hAnsi="Times New Roman"/>
          <w:sz w:val="24"/>
          <w:szCs w:val="24"/>
          <w:lang w:val="en-US"/>
        </w:rPr>
        <w:t>can</w:t>
      </w:r>
      <w:r w:rsidRPr="00B030F6">
        <w:rPr>
          <w:rFonts w:ascii="Times New Roman" w:hAnsi="Times New Roman"/>
          <w:sz w:val="24"/>
          <w:szCs w:val="24"/>
          <w:lang w:val="en-US"/>
        </w:rPr>
        <w:t xml:space="preserve"> </w:t>
      </w:r>
      <w:r>
        <w:rPr>
          <w:rFonts w:ascii="Times New Roman" w:hAnsi="Times New Roman"/>
          <w:sz w:val="24"/>
          <w:szCs w:val="24"/>
          <w:lang w:val="en-US"/>
        </w:rPr>
        <w:t>eliminate</w:t>
      </w:r>
      <w:r w:rsidRPr="00B030F6">
        <w:rPr>
          <w:rFonts w:ascii="Times New Roman" w:hAnsi="Times New Roman"/>
          <w:sz w:val="24"/>
          <w:szCs w:val="24"/>
          <w:lang w:val="en-US"/>
        </w:rPr>
        <w:t xml:space="preserve"> </w:t>
      </w:r>
      <w:r>
        <w:rPr>
          <w:rFonts w:ascii="Times New Roman" w:hAnsi="Times New Roman"/>
          <w:sz w:val="24"/>
          <w:szCs w:val="24"/>
          <w:lang w:val="en-US"/>
        </w:rPr>
        <w:t xml:space="preserve">the effect of the strong quadrupoles in the experimental straight on the coherent part of the spin field. </w:t>
      </w:r>
      <w:r>
        <w:rPr>
          <w:rFonts w:ascii="Times New Roman" w:hAnsi="Times New Roman"/>
          <w:noProof/>
          <w:sz w:val="24"/>
          <w:szCs w:val="24"/>
          <w:lang w:val="en-US"/>
        </w:rPr>
        <w:t>All that is needed is</w:t>
      </w:r>
      <w:r w:rsidRPr="0095785B">
        <w:rPr>
          <w:rFonts w:ascii="Times New Roman" w:hAnsi="Times New Roman"/>
          <w:noProof/>
          <w:sz w:val="24"/>
          <w:szCs w:val="24"/>
          <w:lang w:val="en-US"/>
        </w:rPr>
        <w:t xml:space="preserve"> </w:t>
      </w:r>
      <w:r>
        <w:rPr>
          <w:rFonts w:ascii="Times New Roman" w:hAnsi="Times New Roman"/>
          <w:noProof/>
          <w:sz w:val="24"/>
          <w:szCs w:val="24"/>
          <w:lang w:val="en-US"/>
        </w:rPr>
        <w:t>to make the response function zero near the interaction point by</w:t>
      </w:r>
      <w:r w:rsidRPr="0095785B">
        <w:rPr>
          <w:rFonts w:ascii="Times New Roman" w:hAnsi="Times New Roman"/>
          <w:noProof/>
          <w:sz w:val="24"/>
          <w:szCs w:val="24"/>
          <w:lang w:val="en-US"/>
        </w:rPr>
        <w:t xml:space="preserve"> </w:t>
      </w:r>
      <w:r>
        <w:rPr>
          <w:rFonts w:ascii="Times New Roman" w:hAnsi="Times New Roman"/>
          <w:noProof/>
          <w:sz w:val="24"/>
          <w:szCs w:val="24"/>
          <w:lang w:val="en-US"/>
        </w:rPr>
        <w:t>an</w:t>
      </w:r>
      <w:r w:rsidRPr="0095785B">
        <w:rPr>
          <w:rFonts w:ascii="Times New Roman" w:hAnsi="Times New Roman"/>
          <w:noProof/>
          <w:sz w:val="24"/>
          <w:szCs w:val="24"/>
          <w:lang w:val="en-US"/>
        </w:rPr>
        <w:t xml:space="preserve"> </w:t>
      </w:r>
      <w:r>
        <w:rPr>
          <w:rFonts w:ascii="Times New Roman" w:hAnsi="Times New Roman"/>
          <w:noProof/>
          <w:sz w:val="24"/>
          <w:szCs w:val="24"/>
          <w:lang w:val="en-US"/>
        </w:rPr>
        <w:t>appropriate</w:t>
      </w:r>
      <w:r w:rsidRPr="0095785B">
        <w:rPr>
          <w:rFonts w:ascii="Times New Roman" w:hAnsi="Times New Roman"/>
          <w:noProof/>
          <w:sz w:val="24"/>
          <w:szCs w:val="24"/>
          <w:lang w:val="en-US"/>
        </w:rPr>
        <w:t xml:space="preserve"> </w:t>
      </w:r>
      <w:r>
        <w:rPr>
          <w:rFonts w:ascii="Times New Roman" w:hAnsi="Times New Roman"/>
          <w:noProof/>
          <w:sz w:val="24"/>
          <w:szCs w:val="24"/>
          <w:lang w:val="en-US"/>
        </w:rPr>
        <w:t>choice</w:t>
      </w:r>
      <w:r w:rsidRPr="0095785B">
        <w:rPr>
          <w:rFonts w:ascii="Times New Roman" w:hAnsi="Times New Roman"/>
          <w:noProof/>
          <w:sz w:val="24"/>
          <w:szCs w:val="24"/>
          <w:lang w:val="en-US"/>
        </w:rPr>
        <w:t xml:space="preserve"> </w:t>
      </w:r>
      <w:r>
        <w:rPr>
          <w:rFonts w:ascii="Times New Roman" w:hAnsi="Times New Roman"/>
          <w:noProof/>
          <w:sz w:val="24"/>
          <w:szCs w:val="24"/>
          <w:lang w:val="en-US"/>
        </w:rPr>
        <w:t>of</w:t>
      </w:r>
      <w:r w:rsidRPr="0095785B">
        <w:rPr>
          <w:rFonts w:ascii="Times New Roman" w:hAnsi="Times New Roman"/>
          <w:noProof/>
          <w:sz w:val="24"/>
          <w:szCs w:val="24"/>
          <w:lang w:val="en-US"/>
        </w:rPr>
        <w:t xml:space="preserve"> </w:t>
      </w:r>
      <w:r>
        <w:rPr>
          <w:rFonts w:ascii="Times New Roman" w:hAnsi="Times New Roman"/>
          <w:noProof/>
          <w:sz w:val="24"/>
          <w:szCs w:val="24"/>
          <w:lang w:val="en-US"/>
        </w:rPr>
        <w:t>lattice</w:t>
      </w:r>
      <w:r w:rsidRPr="0095785B">
        <w:rPr>
          <w:rFonts w:ascii="Times New Roman" w:hAnsi="Times New Roman"/>
          <w:noProof/>
          <w:sz w:val="24"/>
          <w:szCs w:val="24"/>
          <w:lang w:val="en-US"/>
        </w:rPr>
        <w:t xml:space="preserve"> </w:t>
      </w:r>
      <w:r>
        <w:rPr>
          <w:rFonts w:ascii="Times New Roman" w:hAnsi="Times New Roman"/>
          <w:noProof/>
          <w:sz w:val="24"/>
          <w:szCs w:val="24"/>
          <w:lang w:val="en-US"/>
        </w:rPr>
        <w:t>structure</w:t>
      </w:r>
      <w:r w:rsidRPr="0095785B">
        <w:rPr>
          <w:rFonts w:ascii="Times New Roman" w:hAnsi="Times New Roman"/>
          <w:noProof/>
          <w:sz w:val="24"/>
          <w:szCs w:val="24"/>
          <w:lang w:val="en-US"/>
        </w:rPr>
        <w:t>.</w:t>
      </w:r>
    </w:p>
    <w:p w:rsidR="00171FB5" w:rsidRPr="000A5699" w:rsidRDefault="00BC73EB" w:rsidP="00C2033E">
      <w:pPr>
        <w:spacing w:after="120" w:line="240" w:lineRule="auto"/>
        <w:jc w:val="center"/>
        <w:rPr>
          <w:rFonts w:ascii="Times New Roman" w:hAnsi="Times New Roman"/>
          <w:sz w:val="24"/>
          <w:szCs w:val="24"/>
        </w:rPr>
      </w:pPr>
      <w:r w:rsidRPr="009C77A5">
        <w:rPr>
          <w:noProof/>
          <w:sz w:val="24"/>
          <w:szCs w:val="24"/>
          <w:lang w:val="en-US" w:eastAsia="en-US"/>
        </w:rPr>
        <w:lastRenderedPageBreak/>
        <w:drawing>
          <wp:inline distT="0" distB="0" distL="0" distR="0">
            <wp:extent cx="4286250" cy="2057400"/>
            <wp:effectExtent l="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2057400"/>
                    </a:xfrm>
                    <a:prstGeom prst="rect">
                      <a:avLst/>
                    </a:prstGeom>
                    <a:noFill/>
                    <a:ln>
                      <a:noFill/>
                    </a:ln>
                  </pic:spPr>
                </pic:pic>
              </a:graphicData>
            </a:graphic>
          </wp:inline>
        </w:drawing>
      </w:r>
    </w:p>
    <w:p w:rsidR="00171FB5" w:rsidRPr="0095785B" w:rsidRDefault="00171FB5" w:rsidP="00C2033E">
      <w:pPr>
        <w:spacing w:after="120" w:line="240" w:lineRule="auto"/>
        <w:jc w:val="both"/>
        <w:rPr>
          <w:rFonts w:ascii="Times New Roman" w:hAnsi="Times New Roman"/>
          <w:sz w:val="20"/>
          <w:szCs w:val="20"/>
          <w:lang w:val="en-US"/>
        </w:rPr>
      </w:pPr>
      <w:r w:rsidRPr="00B65660">
        <w:rPr>
          <w:rFonts w:ascii="Times New Roman" w:hAnsi="Times New Roman"/>
          <w:b/>
          <w:sz w:val="24"/>
          <w:szCs w:val="24"/>
          <w:lang w:val="en-US"/>
        </w:rPr>
        <w:t xml:space="preserve">Figure </w:t>
      </w:r>
      <w:r w:rsidR="00025C19">
        <w:rPr>
          <w:rFonts w:ascii="Times New Roman" w:hAnsi="Times New Roman"/>
          <w:b/>
          <w:sz w:val="24"/>
          <w:szCs w:val="24"/>
          <w:lang w:val="en-US"/>
        </w:rPr>
        <w:t>20</w:t>
      </w:r>
      <w:r w:rsidRPr="00B65660">
        <w:rPr>
          <w:rFonts w:ascii="Times New Roman" w:hAnsi="Times New Roman"/>
          <w:b/>
          <w:sz w:val="24"/>
          <w:szCs w:val="24"/>
          <w:lang w:val="en-US"/>
        </w:rPr>
        <w:t>:</w:t>
      </w:r>
      <w:r w:rsidRPr="00B65660">
        <w:rPr>
          <w:rFonts w:ascii="Times New Roman" w:hAnsi="Times New Roman"/>
          <w:sz w:val="20"/>
          <w:szCs w:val="20"/>
          <w:lang w:val="en-US"/>
        </w:rPr>
        <w:t xml:space="preserve"> </w:t>
      </w:r>
      <w:r>
        <w:rPr>
          <w:rFonts w:ascii="Times New Roman" w:hAnsi="Times New Roman"/>
          <w:sz w:val="20"/>
          <w:szCs w:val="20"/>
          <w:lang w:val="en-US"/>
        </w:rPr>
        <w:t>Coherent</w:t>
      </w:r>
      <w:r w:rsidRPr="00B65660">
        <w:rPr>
          <w:rFonts w:ascii="Times New Roman" w:hAnsi="Times New Roman"/>
          <w:sz w:val="20"/>
          <w:szCs w:val="20"/>
          <w:lang w:val="en-US"/>
        </w:rPr>
        <w:t xml:space="preserve"> </w:t>
      </w:r>
      <w:r>
        <w:rPr>
          <w:rFonts w:ascii="Times New Roman" w:hAnsi="Times New Roman"/>
          <w:sz w:val="20"/>
          <w:szCs w:val="20"/>
          <w:lang w:val="en-US"/>
        </w:rPr>
        <w:t>part</w:t>
      </w:r>
      <w:r w:rsidRPr="00B65660">
        <w:rPr>
          <w:rFonts w:ascii="Times New Roman" w:hAnsi="Times New Roman"/>
          <w:sz w:val="20"/>
          <w:szCs w:val="20"/>
          <w:lang w:val="en-US"/>
        </w:rPr>
        <w:t xml:space="preserve"> </w:t>
      </w:r>
      <w:r>
        <w:rPr>
          <w:rFonts w:ascii="Times New Roman" w:hAnsi="Times New Roman"/>
          <w:sz w:val="20"/>
          <w:szCs w:val="20"/>
          <w:lang w:val="en-US"/>
        </w:rPr>
        <w:t>of</w:t>
      </w:r>
      <w:r w:rsidRPr="00B65660">
        <w:rPr>
          <w:rFonts w:ascii="Times New Roman" w:hAnsi="Times New Roman"/>
          <w:sz w:val="20"/>
          <w:szCs w:val="20"/>
          <w:lang w:val="en-US"/>
        </w:rPr>
        <w:t xml:space="preserve"> </w:t>
      </w:r>
      <w:r>
        <w:rPr>
          <w:rFonts w:ascii="Times New Roman" w:hAnsi="Times New Roman"/>
          <w:sz w:val="20"/>
          <w:szCs w:val="20"/>
          <w:lang w:val="en-US"/>
        </w:rPr>
        <w:t>the</w:t>
      </w:r>
      <w:r w:rsidRPr="00B65660">
        <w:rPr>
          <w:rFonts w:ascii="Times New Roman" w:hAnsi="Times New Roman"/>
          <w:sz w:val="20"/>
          <w:szCs w:val="20"/>
          <w:lang w:val="en-US"/>
        </w:rPr>
        <w:t xml:space="preserve"> </w:t>
      </w:r>
      <w:r>
        <w:rPr>
          <w:rFonts w:ascii="Times New Roman" w:hAnsi="Times New Roman"/>
          <w:sz w:val="20"/>
          <w:szCs w:val="20"/>
          <w:lang w:val="en-US"/>
        </w:rPr>
        <w:t>spin</w:t>
      </w:r>
      <w:r w:rsidRPr="00B65660">
        <w:rPr>
          <w:rFonts w:ascii="Times New Roman" w:hAnsi="Times New Roman"/>
          <w:sz w:val="20"/>
          <w:szCs w:val="20"/>
          <w:lang w:val="en-US"/>
        </w:rPr>
        <w:t xml:space="preserve"> </w:t>
      </w:r>
      <w:r>
        <w:rPr>
          <w:rFonts w:ascii="Times New Roman" w:hAnsi="Times New Roman"/>
          <w:sz w:val="20"/>
          <w:szCs w:val="20"/>
          <w:lang w:val="en-US"/>
        </w:rPr>
        <w:t>field</w:t>
      </w:r>
      <w:r w:rsidRPr="00B65660">
        <w:rPr>
          <w:rFonts w:ascii="Times New Roman" w:hAnsi="Times New Roman"/>
          <w:sz w:val="20"/>
          <w:szCs w:val="20"/>
          <w:lang w:val="en-US"/>
        </w:rPr>
        <w:t xml:space="preserve"> </w:t>
      </w:r>
      <w:r>
        <w:rPr>
          <w:rFonts w:ascii="Times New Roman" w:hAnsi="Times New Roman"/>
          <w:sz w:val="20"/>
          <w:szCs w:val="20"/>
          <w:lang w:val="en-US"/>
        </w:rPr>
        <w:t>for</w:t>
      </w:r>
      <w:r w:rsidRPr="00B65660">
        <w:rPr>
          <w:rFonts w:ascii="Times New Roman" w:hAnsi="Times New Roman"/>
          <w:sz w:val="20"/>
          <w:szCs w:val="20"/>
          <w:lang w:val="en-US"/>
        </w:rPr>
        <w:t xml:space="preserve"> </w:t>
      </w:r>
      <w:r>
        <w:rPr>
          <w:rFonts w:ascii="Times New Roman" w:hAnsi="Times New Roman"/>
          <w:sz w:val="20"/>
          <w:szCs w:val="20"/>
          <w:lang w:val="en-US"/>
        </w:rPr>
        <w:t>a</w:t>
      </w:r>
      <w:r w:rsidRPr="00B65660">
        <w:rPr>
          <w:rFonts w:ascii="Times New Roman" w:hAnsi="Times New Roman"/>
          <w:sz w:val="20"/>
          <w:szCs w:val="20"/>
          <w:lang w:val="en-US"/>
        </w:rPr>
        <w:t xml:space="preserve"> </w:t>
      </w:r>
      <w:r>
        <w:rPr>
          <w:rFonts w:ascii="Times New Roman" w:hAnsi="Times New Roman"/>
          <w:sz w:val="20"/>
          <w:szCs w:val="20"/>
          <w:lang w:val="en-US"/>
        </w:rPr>
        <w:t>proton</w:t>
      </w:r>
      <w:r w:rsidRPr="00B65660">
        <w:rPr>
          <w:rFonts w:ascii="Times New Roman" w:hAnsi="Times New Roman"/>
          <w:sz w:val="20"/>
          <w:szCs w:val="20"/>
          <w:lang w:val="en-US"/>
        </w:rPr>
        <w:t xml:space="preserve"> </w:t>
      </w:r>
      <w:r>
        <w:rPr>
          <w:rFonts w:ascii="Times New Roman" w:hAnsi="Times New Roman"/>
          <w:sz w:val="20"/>
          <w:szCs w:val="20"/>
          <w:lang w:val="en-US"/>
        </w:rPr>
        <w:t>beam</w:t>
      </w:r>
      <w:r w:rsidRPr="00B65660">
        <w:rPr>
          <w:rFonts w:ascii="Times New Roman" w:hAnsi="Times New Roman"/>
          <w:sz w:val="20"/>
          <w:szCs w:val="20"/>
          <w:lang w:val="en-US"/>
        </w:rPr>
        <w:t xml:space="preserve"> </w:t>
      </w:r>
      <w:r>
        <w:rPr>
          <w:rFonts w:ascii="Times New Roman" w:hAnsi="Times New Roman"/>
          <w:sz w:val="20"/>
          <w:szCs w:val="20"/>
          <w:lang w:val="en-US"/>
        </w:rPr>
        <w:t>with</w:t>
      </w:r>
      <w:r w:rsidRPr="00B65660">
        <w:rPr>
          <w:rFonts w:ascii="Times New Roman" w:hAnsi="Times New Roman"/>
          <w:sz w:val="20"/>
          <w:szCs w:val="20"/>
          <w:lang w:val="en-US"/>
        </w:rPr>
        <w:t xml:space="preserve"> </w:t>
      </w:r>
      <w:r>
        <w:rPr>
          <w:rFonts w:ascii="Times New Roman" w:hAnsi="Times New Roman"/>
          <w:sz w:val="20"/>
          <w:szCs w:val="20"/>
          <w:lang w:val="en-US"/>
        </w:rPr>
        <w:t>random</w:t>
      </w:r>
      <w:r w:rsidRPr="00B65660">
        <w:rPr>
          <w:rFonts w:ascii="Times New Roman" w:hAnsi="Times New Roman"/>
          <w:sz w:val="20"/>
          <w:szCs w:val="20"/>
          <w:lang w:val="en-US"/>
        </w:rPr>
        <w:t xml:space="preserve"> </w:t>
      </w:r>
      <w:r>
        <w:rPr>
          <w:rFonts w:ascii="Times New Roman" w:hAnsi="Times New Roman"/>
          <w:sz w:val="20"/>
          <w:szCs w:val="20"/>
          <w:lang w:val="en-US"/>
        </w:rPr>
        <w:t>misalignment</w:t>
      </w:r>
      <w:r w:rsidRPr="00B65660">
        <w:rPr>
          <w:rFonts w:ascii="Times New Roman" w:hAnsi="Times New Roman"/>
          <w:sz w:val="20"/>
          <w:szCs w:val="20"/>
          <w:lang w:val="en-US"/>
        </w:rPr>
        <w:t xml:space="preserve"> </w:t>
      </w:r>
      <w:r>
        <w:rPr>
          <w:rFonts w:ascii="Times New Roman" w:hAnsi="Times New Roman"/>
          <w:sz w:val="20"/>
          <w:szCs w:val="20"/>
          <w:lang w:val="en-US"/>
        </w:rPr>
        <w:t>of</w:t>
      </w:r>
      <w:r w:rsidRPr="00B65660">
        <w:rPr>
          <w:rFonts w:ascii="Times New Roman" w:hAnsi="Times New Roman"/>
          <w:sz w:val="20"/>
          <w:szCs w:val="20"/>
          <w:lang w:val="en-US"/>
        </w:rPr>
        <w:t xml:space="preserve"> </w:t>
      </w:r>
      <w:r>
        <w:rPr>
          <w:rFonts w:ascii="Times New Roman" w:hAnsi="Times New Roman"/>
          <w:sz w:val="20"/>
          <w:szCs w:val="20"/>
          <w:lang w:val="en-US"/>
        </w:rPr>
        <w:t>all</w:t>
      </w:r>
      <w:r w:rsidRPr="00B65660">
        <w:rPr>
          <w:rFonts w:ascii="Times New Roman" w:hAnsi="Times New Roman"/>
          <w:sz w:val="20"/>
          <w:szCs w:val="20"/>
          <w:lang w:val="en-US"/>
        </w:rPr>
        <w:t xml:space="preserve"> </w:t>
      </w:r>
      <w:r>
        <w:rPr>
          <w:rFonts w:ascii="Times New Roman" w:hAnsi="Times New Roman"/>
          <w:sz w:val="20"/>
          <w:szCs w:val="20"/>
          <w:lang w:val="en-US"/>
        </w:rPr>
        <w:t>quadrupoles</w:t>
      </w:r>
      <w:r w:rsidRPr="00B65660">
        <w:rPr>
          <w:rFonts w:ascii="Times New Roman" w:hAnsi="Times New Roman"/>
          <w:sz w:val="20"/>
          <w:szCs w:val="20"/>
          <w:lang w:val="en-US"/>
        </w:rPr>
        <w:t xml:space="preserve"> </w:t>
      </w:r>
      <w:r>
        <w:rPr>
          <w:rFonts w:ascii="Times New Roman" w:hAnsi="Times New Roman"/>
          <w:sz w:val="20"/>
          <w:szCs w:val="20"/>
          <w:lang w:val="en-US"/>
        </w:rPr>
        <w:t>in</w:t>
      </w:r>
      <w:r w:rsidRPr="00B65660">
        <w:rPr>
          <w:rFonts w:ascii="Times New Roman" w:hAnsi="Times New Roman"/>
          <w:sz w:val="20"/>
          <w:szCs w:val="20"/>
          <w:lang w:val="en-US"/>
        </w:rPr>
        <w:t xml:space="preserve"> </w:t>
      </w:r>
      <w:r>
        <w:rPr>
          <w:rFonts w:ascii="Times New Roman" w:hAnsi="Times New Roman"/>
          <w:sz w:val="20"/>
          <w:szCs w:val="20"/>
          <w:lang w:val="en-US"/>
        </w:rPr>
        <w:t>the</w:t>
      </w:r>
      <w:r w:rsidRPr="00B65660">
        <w:rPr>
          <w:rFonts w:ascii="Times New Roman" w:hAnsi="Times New Roman"/>
          <w:sz w:val="20"/>
          <w:szCs w:val="20"/>
          <w:lang w:val="en-US"/>
        </w:rPr>
        <w:t xml:space="preserve"> </w:t>
      </w:r>
      <w:r>
        <w:rPr>
          <w:rFonts w:ascii="Times New Roman" w:hAnsi="Times New Roman"/>
          <w:sz w:val="20"/>
          <w:szCs w:val="20"/>
          <w:lang w:val="en-US"/>
        </w:rPr>
        <w:t>MEIC</w:t>
      </w:r>
      <w:r w:rsidRPr="00B65660">
        <w:rPr>
          <w:rFonts w:ascii="Times New Roman" w:hAnsi="Times New Roman"/>
          <w:sz w:val="20"/>
          <w:szCs w:val="20"/>
          <w:lang w:val="en-US"/>
        </w:rPr>
        <w:t xml:space="preserve"> </w:t>
      </w:r>
      <w:r>
        <w:rPr>
          <w:rFonts w:ascii="Times New Roman" w:hAnsi="Times New Roman"/>
          <w:sz w:val="20"/>
          <w:szCs w:val="20"/>
          <w:lang w:val="en-US"/>
        </w:rPr>
        <w:t>ion</w:t>
      </w:r>
      <w:r w:rsidRPr="00B65660">
        <w:rPr>
          <w:rFonts w:ascii="Times New Roman" w:hAnsi="Times New Roman"/>
          <w:sz w:val="20"/>
          <w:szCs w:val="20"/>
          <w:lang w:val="en-US"/>
        </w:rPr>
        <w:t xml:space="preserve"> </w:t>
      </w:r>
      <w:r>
        <w:rPr>
          <w:rFonts w:ascii="Times New Roman" w:hAnsi="Times New Roman"/>
          <w:sz w:val="20"/>
          <w:szCs w:val="20"/>
          <w:lang w:val="en-US"/>
        </w:rPr>
        <w:t>collider</w:t>
      </w:r>
      <w:r w:rsidRPr="00B65660">
        <w:rPr>
          <w:rFonts w:ascii="Times New Roman" w:hAnsi="Times New Roman"/>
          <w:sz w:val="20"/>
          <w:szCs w:val="20"/>
          <w:lang w:val="en-US"/>
        </w:rPr>
        <w:t xml:space="preserve"> </w:t>
      </w:r>
      <w:r>
        <w:rPr>
          <w:rFonts w:ascii="Times New Roman" w:hAnsi="Times New Roman"/>
          <w:sz w:val="20"/>
          <w:szCs w:val="20"/>
          <w:lang w:val="en-US"/>
        </w:rPr>
        <w:t>ring</w:t>
      </w:r>
      <w:r w:rsidRPr="00B65660">
        <w:rPr>
          <w:rFonts w:ascii="Times New Roman" w:hAnsi="Times New Roman"/>
          <w:sz w:val="20"/>
          <w:szCs w:val="20"/>
          <w:lang w:val="en-US"/>
        </w:rPr>
        <w:t xml:space="preserve">. </w:t>
      </w:r>
      <w:r>
        <w:rPr>
          <w:rFonts w:ascii="Times New Roman" w:hAnsi="Times New Roman"/>
          <w:sz w:val="20"/>
          <w:szCs w:val="20"/>
          <w:lang w:val="en-US"/>
        </w:rPr>
        <w:t>The</w:t>
      </w:r>
      <w:r w:rsidRPr="0095785B">
        <w:rPr>
          <w:rFonts w:ascii="Times New Roman" w:hAnsi="Times New Roman"/>
          <w:sz w:val="20"/>
          <w:szCs w:val="20"/>
          <w:lang w:val="en-US"/>
        </w:rPr>
        <w:t xml:space="preserve"> </w:t>
      </w:r>
      <w:r>
        <w:rPr>
          <w:rFonts w:ascii="Times New Roman" w:hAnsi="Times New Roman"/>
          <w:sz w:val="20"/>
          <w:szCs w:val="20"/>
          <w:lang w:val="en-US"/>
        </w:rPr>
        <w:t>orbit</w:t>
      </w:r>
      <w:r w:rsidRPr="0095785B">
        <w:rPr>
          <w:rFonts w:ascii="Times New Roman" w:hAnsi="Times New Roman"/>
          <w:sz w:val="20"/>
          <w:szCs w:val="20"/>
          <w:lang w:val="en-US"/>
        </w:rPr>
        <w:t xml:space="preserve"> </w:t>
      </w:r>
      <w:r>
        <w:rPr>
          <w:rFonts w:ascii="Times New Roman" w:hAnsi="Times New Roman"/>
          <w:sz w:val="20"/>
          <w:szCs w:val="20"/>
          <w:lang w:val="en-US"/>
        </w:rPr>
        <w:t>excursion</w:t>
      </w:r>
      <w:r w:rsidRPr="0095785B">
        <w:rPr>
          <w:rFonts w:ascii="Times New Roman" w:hAnsi="Times New Roman"/>
          <w:sz w:val="20"/>
          <w:szCs w:val="20"/>
          <w:lang w:val="en-US"/>
        </w:rPr>
        <w:t xml:space="preserve"> </w:t>
      </w:r>
      <w:r>
        <w:rPr>
          <w:rFonts w:ascii="Times New Roman" w:hAnsi="Times New Roman"/>
          <w:sz w:val="20"/>
          <w:szCs w:val="20"/>
          <w:lang w:val="en-US"/>
        </w:rPr>
        <w:t>in</w:t>
      </w:r>
      <w:r w:rsidRPr="0095785B">
        <w:rPr>
          <w:rFonts w:ascii="Times New Roman" w:hAnsi="Times New Roman"/>
          <w:sz w:val="20"/>
          <w:szCs w:val="20"/>
          <w:lang w:val="en-US"/>
        </w:rPr>
        <w:t xml:space="preserve"> </w:t>
      </w:r>
      <w:r>
        <w:rPr>
          <w:rFonts w:ascii="Times New Roman" w:hAnsi="Times New Roman"/>
          <w:sz w:val="20"/>
          <w:szCs w:val="20"/>
          <w:lang w:val="en-US"/>
        </w:rPr>
        <w:t>the</w:t>
      </w:r>
      <w:r w:rsidRPr="0095785B">
        <w:rPr>
          <w:rFonts w:ascii="Times New Roman" w:hAnsi="Times New Roman"/>
          <w:sz w:val="20"/>
          <w:szCs w:val="20"/>
          <w:lang w:val="en-US"/>
        </w:rPr>
        <w:t xml:space="preserve"> </w:t>
      </w:r>
      <w:r>
        <w:rPr>
          <w:rFonts w:ascii="Times New Roman" w:hAnsi="Times New Roman"/>
          <w:sz w:val="20"/>
          <w:szCs w:val="20"/>
          <w:lang w:val="en-US"/>
        </w:rPr>
        <w:t>arcs</w:t>
      </w:r>
      <w:r w:rsidRPr="0095785B">
        <w:rPr>
          <w:rFonts w:ascii="Times New Roman" w:hAnsi="Times New Roman"/>
          <w:sz w:val="20"/>
          <w:szCs w:val="20"/>
          <w:lang w:val="en-US"/>
        </w:rPr>
        <w:t xml:space="preserve"> </w:t>
      </w:r>
      <w:r>
        <w:rPr>
          <w:rFonts w:ascii="Times New Roman" w:hAnsi="Times New Roman"/>
          <w:sz w:val="20"/>
          <w:szCs w:val="20"/>
          <w:lang w:val="en-US"/>
        </w:rPr>
        <w:t>does</w:t>
      </w:r>
      <w:r w:rsidRPr="0095785B">
        <w:rPr>
          <w:rFonts w:ascii="Times New Roman" w:hAnsi="Times New Roman"/>
          <w:sz w:val="20"/>
          <w:szCs w:val="20"/>
          <w:lang w:val="en-US"/>
        </w:rPr>
        <w:t xml:space="preserve"> </w:t>
      </w:r>
      <w:r>
        <w:rPr>
          <w:rFonts w:ascii="Times New Roman" w:hAnsi="Times New Roman"/>
          <w:sz w:val="20"/>
          <w:szCs w:val="20"/>
          <w:lang w:val="en-US"/>
        </w:rPr>
        <w:t>not</w:t>
      </w:r>
      <w:r w:rsidRPr="0095785B">
        <w:rPr>
          <w:rFonts w:ascii="Times New Roman" w:hAnsi="Times New Roman"/>
          <w:sz w:val="20"/>
          <w:szCs w:val="20"/>
          <w:lang w:val="en-US"/>
        </w:rPr>
        <w:t xml:space="preserve"> </w:t>
      </w:r>
      <w:r>
        <w:rPr>
          <w:rFonts w:ascii="Times New Roman" w:hAnsi="Times New Roman"/>
          <w:sz w:val="20"/>
          <w:szCs w:val="20"/>
          <w:lang w:val="en-US"/>
        </w:rPr>
        <w:t>exceed</w:t>
      </w:r>
      <w:r w:rsidRPr="0095785B">
        <w:rPr>
          <w:rFonts w:ascii="Times New Roman" w:hAnsi="Times New Roman"/>
          <w:sz w:val="20"/>
          <w:szCs w:val="20"/>
          <w:lang w:val="en-US"/>
        </w:rPr>
        <w:t xml:space="preserve"> ±100</w:t>
      </w:r>
      <w:r>
        <w:rPr>
          <w:rFonts w:ascii="Times New Roman" w:hAnsi="Times New Roman"/>
          <w:sz w:val="20"/>
          <w:szCs w:val="20"/>
          <w:lang w:val="en-US"/>
        </w:rPr>
        <w:t> </w:t>
      </w:r>
      <w:r>
        <w:rPr>
          <w:rFonts w:ascii="Times New Roman" w:hAnsi="Times New Roman"/>
          <w:sz w:val="20"/>
          <w:szCs w:val="20"/>
          <w:lang w:val="en-US"/>
        </w:rPr>
        <w:sym w:font="Symbol" w:char="F06D"/>
      </w:r>
      <w:r>
        <w:rPr>
          <w:rFonts w:ascii="Times New Roman" w:hAnsi="Times New Roman"/>
          <w:sz w:val="20"/>
          <w:szCs w:val="20"/>
          <w:lang w:val="en-US"/>
        </w:rPr>
        <w:t>m.</w:t>
      </w:r>
    </w:p>
    <w:p w:rsidR="00171FB5" w:rsidRPr="000A5699" w:rsidRDefault="00BC73EB" w:rsidP="00C2033E">
      <w:pPr>
        <w:spacing w:after="120" w:line="240" w:lineRule="auto"/>
        <w:jc w:val="center"/>
        <w:rPr>
          <w:rFonts w:ascii="Times New Roman" w:hAnsi="Times New Roman"/>
          <w:sz w:val="24"/>
          <w:szCs w:val="24"/>
        </w:rPr>
      </w:pPr>
      <w:r w:rsidRPr="009C77A5">
        <w:rPr>
          <w:rFonts w:ascii="Times New Roman" w:hAnsi="Times New Roman"/>
          <w:noProof/>
          <w:sz w:val="24"/>
          <w:szCs w:val="24"/>
          <w:lang w:val="en-US" w:eastAsia="en-US"/>
        </w:rPr>
        <w:drawing>
          <wp:inline distT="0" distB="0" distL="0" distR="0">
            <wp:extent cx="4276725" cy="2028825"/>
            <wp:effectExtent l="0" t="0" r="0" b="0"/>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6725" cy="2028825"/>
                    </a:xfrm>
                    <a:prstGeom prst="rect">
                      <a:avLst/>
                    </a:prstGeom>
                    <a:noFill/>
                    <a:ln>
                      <a:noFill/>
                    </a:ln>
                  </pic:spPr>
                </pic:pic>
              </a:graphicData>
            </a:graphic>
          </wp:inline>
        </w:drawing>
      </w:r>
    </w:p>
    <w:p w:rsidR="00171FB5" w:rsidRPr="00B65660" w:rsidRDefault="00171FB5" w:rsidP="00C2033E">
      <w:pPr>
        <w:spacing w:after="120" w:line="240" w:lineRule="auto"/>
        <w:jc w:val="both"/>
        <w:rPr>
          <w:rFonts w:ascii="Times New Roman" w:hAnsi="Times New Roman"/>
          <w:sz w:val="20"/>
          <w:szCs w:val="20"/>
          <w:lang w:val="en-US"/>
        </w:rPr>
      </w:pPr>
      <w:r w:rsidRPr="00B65660">
        <w:rPr>
          <w:rFonts w:ascii="Times New Roman" w:hAnsi="Times New Roman"/>
          <w:b/>
          <w:sz w:val="24"/>
          <w:szCs w:val="24"/>
          <w:lang w:val="en-US"/>
        </w:rPr>
        <w:t xml:space="preserve">Figure </w:t>
      </w:r>
      <w:r w:rsidR="00025C19">
        <w:rPr>
          <w:rFonts w:ascii="Times New Roman" w:hAnsi="Times New Roman"/>
          <w:b/>
          <w:sz w:val="24"/>
          <w:szCs w:val="24"/>
          <w:lang w:val="en-US"/>
        </w:rPr>
        <w:t>21</w:t>
      </w:r>
      <w:r w:rsidRPr="00B65660">
        <w:rPr>
          <w:rFonts w:ascii="Times New Roman" w:hAnsi="Times New Roman"/>
          <w:b/>
          <w:sz w:val="24"/>
          <w:szCs w:val="24"/>
          <w:lang w:val="en-US"/>
        </w:rPr>
        <w:t>:</w:t>
      </w:r>
      <w:r w:rsidRPr="00B65660">
        <w:rPr>
          <w:rFonts w:ascii="Times New Roman" w:hAnsi="Times New Roman"/>
          <w:sz w:val="20"/>
          <w:szCs w:val="20"/>
          <w:lang w:val="en-US"/>
        </w:rPr>
        <w:t xml:space="preserve"> </w:t>
      </w:r>
      <w:r>
        <w:rPr>
          <w:rFonts w:ascii="Times New Roman" w:hAnsi="Times New Roman"/>
          <w:sz w:val="20"/>
          <w:szCs w:val="20"/>
          <w:lang w:val="en-US"/>
        </w:rPr>
        <w:t>Coherent</w:t>
      </w:r>
      <w:r w:rsidRPr="00B65660">
        <w:rPr>
          <w:rFonts w:ascii="Times New Roman" w:hAnsi="Times New Roman"/>
          <w:sz w:val="20"/>
          <w:szCs w:val="20"/>
          <w:lang w:val="en-US"/>
        </w:rPr>
        <w:t xml:space="preserve"> </w:t>
      </w:r>
      <w:r>
        <w:rPr>
          <w:rFonts w:ascii="Times New Roman" w:hAnsi="Times New Roman"/>
          <w:sz w:val="20"/>
          <w:szCs w:val="20"/>
          <w:lang w:val="en-US"/>
        </w:rPr>
        <w:t>part</w:t>
      </w:r>
      <w:r w:rsidRPr="00B65660">
        <w:rPr>
          <w:rFonts w:ascii="Times New Roman" w:hAnsi="Times New Roman"/>
          <w:sz w:val="20"/>
          <w:szCs w:val="20"/>
          <w:lang w:val="en-US"/>
        </w:rPr>
        <w:t xml:space="preserve"> </w:t>
      </w:r>
      <w:r>
        <w:rPr>
          <w:rFonts w:ascii="Times New Roman" w:hAnsi="Times New Roman"/>
          <w:sz w:val="20"/>
          <w:szCs w:val="20"/>
          <w:lang w:val="en-US"/>
        </w:rPr>
        <w:t>of</w:t>
      </w:r>
      <w:r w:rsidRPr="00B65660">
        <w:rPr>
          <w:rFonts w:ascii="Times New Roman" w:hAnsi="Times New Roman"/>
          <w:sz w:val="20"/>
          <w:szCs w:val="20"/>
          <w:lang w:val="en-US"/>
        </w:rPr>
        <w:t xml:space="preserve"> </w:t>
      </w:r>
      <w:r>
        <w:rPr>
          <w:rFonts w:ascii="Times New Roman" w:hAnsi="Times New Roman"/>
          <w:sz w:val="20"/>
          <w:szCs w:val="20"/>
          <w:lang w:val="en-US"/>
        </w:rPr>
        <w:t>the</w:t>
      </w:r>
      <w:r w:rsidRPr="00B65660">
        <w:rPr>
          <w:rFonts w:ascii="Times New Roman" w:hAnsi="Times New Roman"/>
          <w:sz w:val="20"/>
          <w:szCs w:val="20"/>
          <w:lang w:val="en-US"/>
        </w:rPr>
        <w:t xml:space="preserve"> </w:t>
      </w:r>
      <w:r>
        <w:rPr>
          <w:rFonts w:ascii="Times New Roman" w:hAnsi="Times New Roman"/>
          <w:sz w:val="20"/>
          <w:szCs w:val="20"/>
          <w:lang w:val="en-US"/>
        </w:rPr>
        <w:t>spin</w:t>
      </w:r>
      <w:r w:rsidRPr="00B65660">
        <w:rPr>
          <w:rFonts w:ascii="Times New Roman" w:hAnsi="Times New Roman"/>
          <w:sz w:val="20"/>
          <w:szCs w:val="20"/>
          <w:lang w:val="en-US"/>
        </w:rPr>
        <w:t xml:space="preserve"> </w:t>
      </w:r>
      <w:r>
        <w:rPr>
          <w:rFonts w:ascii="Times New Roman" w:hAnsi="Times New Roman"/>
          <w:sz w:val="20"/>
          <w:szCs w:val="20"/>
          <w:lang w:val="en-US"/>
        </w:rPr>
        <w:t>field</w:t>
      </w:r>
      <w:r w:rsidRPr="00B65660">
        <w:rPr>
          <w:rFonts w:ascii="Times New Roman" w:hAnsi="Times New Roman"/>
          <w:sz w:val="20"/>
          <w:szCs w:val="20"/>
          <w:lang w:val="en-US"/>
        </w:rPr>
        <w:t xml:space="preserve"> </w:t>
      </w:r>
      <w:r>
        <w:rPr>
          <w:rFonts w:ascii="Times New Roman" w:hAnsi="Times New Roman"/>
          <w:sz w:val="20"/>
          <w:szCs w:val="20"/>
          <w:lang w:val="en-US"/>
        </w:rPr>
        <w:t>for</w:t>
      </w:r>
      <w:r w:rsidRPr="00B65660">
        <w:rPr>
          <w:rFonts w:ascii="Times New Roman" w:hAnsi="Times New Roman"/>
          <w:sz w:val="20"/>
          <w:szCs w:val="20"/>
          <w:lang w:val="en-US"/>
        </w:rPr>
        <w:t xml:space="preserve"> </w:t>
      </w:r>
      <w:r>
        <w:rPr>
          <w:rFonts w:ascii="Times New Roman" w:hAnsi="Times New Roman"/>
          <w:sz w:val="20"/>
          <w:szCs w:val="20"/>
          <w:lang w:val="en-US"/>
        </w:rPr>
        <w:t>a</w:t>
      </w:r>
      <w:r w:rsidRPr="00B65660">
        <w:rPr>
          <w:rFonts w:ascii="Times New Roman" w:hAnsi="Times New Roman"/>
          <w:sz w:val="20"/>
          <w:szCs w:val="20"/>
          <w:lang w:val="en-US"/>
        </w:rPr>
        <w:t xml:space="preserve"> </w:t>
      </w:r>
      <w:r>
        <w:rPr>
          <w:rFonts w:ascii="Times New Roman" w:hAnsi="Times New Roman"/>
          <w:sz w:val="20"/>
          <w:szCs w:val="20"/>
          <w:lang w:val="en-US"/>
        </w:rPr>
        <w:t>deuteron</w:t>
      </w:r>
      <w:r w:rsidRPr="00B65660">
        <w:rPr>
          <w:rFonts w:ascii="Times New Roman" w:hAnsi="Times New Roman"/>
          <w:sz w:val="20"/>
          <w:szCs w:val="20"/>
          <w:lang w:val="en-US"/>
        </w:rPr>
        <w:t xml:space="preserve"> </w:t>
      </w:r>
      <w:r>
        <w:rPr>
          <w:rFonts w:ascii="Times New Roman" w:hAnsi="Times New Roman"/>
          <w:sz w:val="20"/>
          <w:szCs w:val="20"/>
          <w:lang w:val="en-US"/>
        </w:rPr>
        <w:t>beam</w:t>
      </w:r>
      <w:r w:rsidRPr="00B65660">
        <w:rPr>
          <w:rFonts w:ascii="Times New Roman" w:hAnsi="Times New Roman"/>
          <w:sz w:val="20"/>
          <w:szCs w:val="20"/>
          <w:lang w:val="en-US"/>
        </w:rPr>
        <w:t xml:space="preserve"> </w:t>
      </w:r>
      <w:r>
        <w:rPr>
          <w:rFonts w:ascii="Times New Roman" w:hAnsi="Times New Roman"/>
          <w:sz w:val="20"/>
          <w:szCs w:val="20"/>
          <w:lang w:val="en-US"/>
        </w:rPr>
        <w:t>with</w:t>
      </w:r>
      <w:r w:rsidRPr="00B65660">
        <w:rPr>
          <w:rFonts w:ascii="Times New Roman" w:hAnsi="Times New Roman"/>
          <w:sz w:val="20"/>
          <w:szCs w:val="20"/>
          <w:lang w:val="en-US"/>
        </w:rPr>
        <w:t xml:space="preserve"> </w:t>
      </w:r>
      <w:r>
        <w:rPr>
          <w:rFonts w:ascii="Times New Roman" w:hAnsi="Times New Roman"/>
          <w:sz w:val="20"/>
          <w:szCs w:val="20"/>
          <w:lang w:val="en-US"/>
        </w:rPr>
        <w:t>random</w:t>
      </w:r>
      <w:r w:rsidRPr="00B65660">
        <w:rPr>
          <w:rFonts w:ascii="Times New Roman" w:hAnsi="Times New Roman"/>
          <w:sz w:val="20"/>
          <w:szCs w:val="20"/>
          <w:lang w:val="en-US"/>
        </w:rPr>
        <w:t xml:space="preserve"> </w:t>
      </w:r>
      <w:r>
        <w:rPr>
          <w:rFonts w:ascii="Times New Roman" w:hAnsi="Times New Roman"/>
          <w:sz w:val="20"/>
          <w:szCs w:val="20"/>
          <w:lang w:val="en-US"/>
        </w:rPr>
        <w:t>misalignment</w:t>
      </w:r>
      <w:r w:rsidRPr="00B65660">
        <w:rPr>
          <w:rFonts w:ascii="Times New Roman" w:hAnsi="Times New Roman"/>
          <w:sz w:val="20"/>
          <w:szCs w:val="20"/>
          <w:lang w:val="en-US"/>
        </w:rPr>
        <w:t xml:space="preserve"> </w:t>
      </w:r>
      <w:r>
        <w:rPr>
          <w:rFonts w:ascii="Times New Roman" w:hAnsi="Times New Roman"/>
          <w:sz w:val="20"/>
          <w:szCs w:val="20"/>
          <w:lang w:val="en-US"/>
        </w:rPr>
        <w:t>of</w:t>
      </w:r>
      <w:r w:rsidRPr="00B65660">
        <w:rPr>
          <w:rFonts w:ascii="Times New Roman" w:hAnsi="Times New Roman"/>
          <w:sz w:val="20"/>
          <w:szCs w:val="20"/>
          <w:lang w:val="en-US"/>
        </w:rPr>
        <w:t xml:space="preserve"> </w:t>
      </w:r>
      <w:r>
        <w:rPr>
          <w:rFonts w:ascii="Times New Roman" w:hAnsi="Times New Roman"/>
          <w:sz w:val="20"/>
          <w:szCs w:val="20"/>
          <w:lang w:val="en-US"/>
        </w:rPr>
        <w:t>all</w:t>
      </w:r>
      <w:r w:rsidRPr="00B65660">
        <w:rPr>
          <w:rFonts w:ascii="Times New Roman" w:hAnsi="Times New Roman"/>
          <w:sz w:val="20"/>
          <w:szCs w:val="20"/>
          <w:lang w:val="en-US"/>
        </w:rPr>
        <w:t xml:space="preserve"> </w:t>
      </w:r>
      <w:r>
        <w:rPr>
          <w:rFonts w:ascii="Times New Roman" w:hAnsi="Times New Roman"/>
          <w:sz w:val="20"/>
          <w:szCs w:val="20"/>
          <w:lang w:val="en-US"/>
        </w:rPr>
        <w:t>quadrupoles</w:t>
      </w:r>
      <w:r w:rsidRPr="00B65660">
        <w:rPr>
          <w:rFonts w:ascii="Times New Roman" w:hAnsi="Times New Roman"/>
          <w:sz w:val="20"/>
          <w:szCs w:val="20"/>
          <w:lang w:val="en-US"/>
        </w:rPr>
        <w:t xml:space="preserve"> </w:t>
      </w:r>
      <w:r>
        <w:rPr>
          <w:rFonts w:ascii="Times New Roman" w:hAnsi="Times New Roman"/>
          <w:sz w:val="20"/>
          <w:szCs w:val="20"/>
          <w:lang w:val="en-US"/>
        </w:rPr>
        <w:t>in</w:t>
      </w:r>
      <w:r w:rsidRPr="00B65660">
        <w:rPr>
          <w:rFonts w:ascii="Times New Roman" w:hAnsi="Times New Roman"/>
          <w:sz w:val="20"/>
          <w:szCs w:val="20"/>
          <w:lang w:val="en-US"/>
        </w:rPr>
        <w:t xml:space="preserve"> </w:t>
      </w:r>
      <w:r>
        <w:rPr>
          <w:rFonts w:ascii="Times New Roman" w:hAnsi="Times New Roman"/>
          <w:sz w:val="20"/>
          <w:szCs w:val="20"/>
          <w:lang w:val="en-US"/>
        </w:rPr>
        <w:t>the</w:t>
      </w:r>
      <w:r w:rsidRPr="00B65660">
        <w:rPr>
          <w:rFonts w:ascii="Times New Roman" w:hAnsi="Times New Roman"/>
          <w:sz w:val="20"/>
          <w:szCs w:val="20"/>
          <w:lang w:val="en-US"/>
        </w:rPr>
        <w:t xml:space="preserve"> </w:t>
      </w:r>
      <w:r>
        <w:rPr>
          <w:rFonts w:ascii="Times New Roman" w:hAnsi="Times New Roman"/>
          <w:sz w:val="20"/>
          <w:szCs w:val="20"/>
          <w:lang w:val="en-US"/>
        </w:rPr>
        <w:t>MEIC</w:t>
      </w:r>
      <w:r w:rsidRPr="00B65660">
        <w:rPr>
          <w:rFonts w:ascii="Times New Roman" w:hAnsi="Times New Roman"/>
          <w:sz w:val="20"/>
          <w:szCs w:val="20"/>
          <w:lang w:val="en-US"/>
        </w:rPr>
        <w:t xml:space="preserve"> </w:t>
      </w:r>
      <w:r>
        <w:rPr>
          <w:rFonts w:ascii="Times New Roman" w:hAnsi="Times New Roman"/>
          <w:sz w:val="20"/>
          <w:szCs w:val="20"/>
          <w:lang w:val="en-US"/>
        </w:rPr>
        <w:t>ion</w:t>
      </w:r>
      <w:r w:rsidRPr="00B65660">
        <w:rPr>
          <w:rFonts w:ascii="Times New Roman" w:hAnsi="Times New Roman"/>
          <w:sz w:val="20"/>
          <w:szCs w:val="20"/>
          <w:lang w:val="en-US"/>
        </w:rPr>
        <w:t xml:space="preserve"> </w:t>
      </w:r>
      <w:r>
        <w:rPr>
          <w:rFonts w:ascii="Times New Roman" w:hAnsi="Times New Roman"/>
          <w:sz w:val="20"/>
          <w:szCs w:val="20"/>
          <w:lang w:val="en-US"/>
        </w:rPr>
        <w:t>collider</w:t>
      </w:r>
      <w:r w:rsidRPr="00B65660">
        <w:rPr>
          <w:rFonts w:ascii="Times New Roman" w:hAnsi="Times New Roman"/>
          <w:sz w:val="20"/>
          <w:szCs w:val="20"/>
          <w:lang w:val="en-US"/>
        </w:rPr>
        <w:t xml:space="preserve"> </w:t>
      </w:r>
      <w:r>
        <w:rPr>
          <w:rFonts w:ascii="Times New Roman" w:hAnsi="Times New Roman"/>
          <w:sz w:val="20"/>
          <w:szCs w:val="20"/>
          <w:lang w:val="en-US"/>
        </w:rPr>
        <w:t>ring</w:t>
      </w:r>
      <w:r w:rsidRPr="00B65660">
        <w:rPr>
          <w:rFonts w:ascii="Times New Roman" w:hAnsi="Times New Roman"/>
          <w:sz w:val="20"/>
          <w:szCs w:val="20"/>
          <w:lang w:val="en-US"/>
        </w:rPr>
        <w:t xml:space="preserve">. </w:t>
      </w:r>
      <w:r>
        <w:rPr>
          <w:rFonts w:ascii="Times New Roman" w:hAnsi="Times New Roman"/>
          <w:sz w:val="20"/>
          <w:szCs w:val="20"/>
          <w:lang w:val="en-US"/>
        </w:rPr>
        <w:t>The</w:t>
      </w:r>
      <w:r w:rsidRPr="0095785B">
        <w:rPr>
          <w:rFonts w:ascii="Times New Roman" w:hAnsi="Times New Roman"/>
          <w:sz w:val="20"/>
          <w:szCs w:val="20"/>
          <w:lang w:val="en-US"/>
        </w:rPr>
        <w:t xml:space="preserve"> </w:t>
      </w:r>
      <w:r>
        <w:rPr>
          <w:rFonts w:ascii="Times New Roman" w:hAnsi="Times New Roman"/>
          <w:sz w:val="20"/>
          <w:szCs w:val="20"/>
          <w:lang w:val="en-US"/>
        </w:rPr>
        <w:t>orbit</w:t>
      </w:r>
      <w:r w:rsidRPr="0095785B">
        <w:rPr>
          <w:rFonts w:ascii="Times New Roman" w:hAnsi="Times New Roman"/>
          <w:sz w:val="20"/>
          <w:szCs w:val="20"/>
          <w:lang w:val="en-US"/>
        </w:rPr>
        <w:t xml:space="preserve"> </w:t>
      </w:r>
      <w:r>
        <w:rPr>
          <w:rFonts w:ascii="Times New Roman" w:hAnsi="Times New Roman"/>
          <w:sz w:val="20"/>
          <w:szCs w:val="20"/>
          <w:lang w:val="en-US"/>
        </w:rPr>
        <w:t>excursion</w:t>
      </w:r>
      <w:r w:rsidRPr="0095785B">
        <w:rPr>
          <w:rFonts w:ascii="Times New Roman" w:hAnsi="Times New Roman"/>
          <w:sz w:val="20"/>
          <w:szCs w:val="20"/>
          <w:lang w:val="en-US"/>
        </w:rPr>
        <w:t xml:space="preserve"> </w:t>
      </w:r>
      <w:r>
        <w:rPr>
          <w:rFonts w:ascii="Times New Roman" w:hAnsi="Times New Roman"/>
          <w:sz w:val="20"/>
          <w:szCs w:val="20"/>
          <w:lang w:val="en-US"/>
        </w:rPr>
        <w:t>in</w:t>
      </w:r>
      <w:r w:rsidRPr="0095785B">
        <w:rPr>
          <w:rFonts w:ascii="Times New Roman" w:hAnsi="Times New Roman"/>
          <w:sz w:val="20"/>
          <w:szCs w:val="20"/>
          <w:lang w:val="en-US"/>
        </w:rPr>
        <w:t xml:space="preserve"> </w:t>
      </w:r>
      <w:r>
        <w:rPr>
          <w:rFonts w:ascii="Times New Roman" w:hAnsi="Times New Roman"/>
          <w:sz w:val="20"/>
          <w:szCs w:val="20"/>
          <w:lang w:val="en-US"/>
        </w:rPr>
        <w:t>the</w:t>
      </w:r>
      <w:r w:rsidRPr="0095785B">
        <w:rPr>
          <w:rFonts w:ascii="Times New Roman" w:hAnsi="Times New Roman"/>
          <w:sz w:val="20"/>
          <w:szCs w:val="20"/>
          <w:lang w:val="en-US"/>
        </w:rPr>
        <w:t xml:space="preserve"> </w:t>
      </w:r>
      <w:r>
        <w:rPr>
          <w:rFonts w:ascii="Times New Roman" w:hAnsi="Times New Roman"/>
          <w:sz w:val="20"/>
          <w:szCs w:val="20"/>
          <w:lang w:val="en-US"/>
        </w:rPr>
        <w:t>arcs</w:t>
      </w:r>
      <w:r w:rsidRPr="0095785B">
        <w:rPr>
          <w:rFonts w:ascii="Times New Roman" w:hAnsi="Times New Roman"/>
          <w:sz w:val="20"/>
          <w:szCs w:val="20"/>
          <w:lang w:val="en-US"/>
        </w:rPr>
        <w:t xml:space="preserve"> </w:t>
      </w:r>
      <w:r>
        <w:rPr>
          <w:rFonts w:ascii="Times New Roman" w:hAnsi="Times New Roman"/>
          <w:sz w:val="20"/>
          <w:szCs w:val="20"/>
          <w:lang w:val="en-US"/>
        </w:rPr>
        <w:t>does</w:t>
      </w:r>
      <w:r w:rsidRPr="0095785B">
        <w:rPr>
          <w:rFonts w:ascii="Times New Roman" w:hAnsi="Times New Roman"/>
          <w:sz w:val="20"/>
          <w:szCs w:val="20"/>
          <w:lang w:val="en-US"/>
        </w:rPr>
        <w:t xml:space="preserve"> </w:t>
      </w:r>
      <w:r>
        <w:rPr>
          <w:rFonts w:ascii="Times New Roman" w:hAnsi="Times New Roman"/>
          <w:sz w:val="20"/>
          <w:szCs w:val="20"/>
          <w:lang w:val="en-US"/>
        </w:rPr>
        <w:t>not</w:t>
      </w:r>
      <w:r w:rsidRPr="0095785B">
        <w:rPr>
          <w:rFonts w:ascii="Times New Roman" w:hAnsi="Times New Roman"/>
          <w:sz w:val="20"/>
          <w:szCs w:val="20"/>
          <w:lang w:val="en-US"/>
        </w:rPr>
        <w:t xml:space="preserve"> </w:t>
      </w:r>
      <w:r>
        <w:rPr>
          <w:rFonts w:ascii="Times New Roman" w:hAnsi="Times New Roman"/>
          <w:sz w:val="20"/>
          <w:szCs w:val="20"/>
          <w:lang w:val="en-US"/>
        </w:rPr>
        <w:t>exceed</w:t>
      </w:r>
      <w:r w:rsidRPr="0095785B">
        <w:rPr>
          <w:rFonts w:ascii="Times New Roman" w:hAnsi="Times New Roman"/>
          <w:sz w:val="20"/>
          <w:szCs w:val="20"/>
          <w:lang w:val="en-US"/>
        </w:rPr>
        <w:t xml:space="preserve"> ±100</w:t>
      </w:r>
      <w:r>
        <w:rPr>
          <w:rFonts w:ascii="Times New Roman" w:hAnsi="Times New Roman"/>
          <w:sz w:val="20"/>
          <w:szCs w:val="20"/>
          <w:lang w:val="en-US"/>
        </w:rPr>
        <w:t> </w:t>
      </w:r>
      <w:r>
        <w:rPr>
          <w:rFonts w:ascii="Times New Roman" w:hAnsi="Times New Roman"/>
          <w:sz w:val="20"/>
          <w:szCs w:val="20"/>
          <w:lang w:val="en-US"/>
        </w:rPr>
        <w:sym w:font="Symbol" w:char="F06D"/>
      </w:r>
      <w:r>
        <w:rPr>
          <w:rFonts w:ascii="Times New Roman" w:hAnsi="Times New Roman"/>
          <w:sz w:val="20"/>
          <w:szCs w:val="20"/>
          <w:lang w:val="en-US"/>
        </w:rPr>
        <w:t>m.</w:t>
      </w:r>
    </w:p>
    <w:p w:rsidR="00171FB5" w:rsidRPr="000A5699" w:rsidRDefault="00BC73EB" w:rsidP="00C2033E">
      <w:pPr>
        <w:spacing w:after="120" w:line="240" w:lineRule="auto"/>
        <w:jc w:val="center"/>
        <w:rPr>
          <w:rFonts w:ascii="Times New Roman" w:hAnsi="Times New Roman"/>
          <w:sz w:val="24"/>
          <w:szCs w:val="24"/>
          <w:lang w:val="en-US"/>
        </w:rPr>
      </w:pPr>
      <w:r w:rsidRPr="009C77A5">
        <w:rPr>
          <w:rFonts w:ascii="Times New Roman" w:hAnsi="Times New Roman"/>
          <w:noProof/>
          <w:sz w:val="24"/>
          <w:szCs w:val="24"/>
          <w:lang w:val="en-US" w:eastAsia="en-US"/>
        </w:rPr>
        <w:drawing>
          <wp:inline distT="0" distB="0" distL="0" distR="0">
            <wp:extent cx="5029200" cy="2057400"/>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2057400"/>
                    </a:xfrm>
                    <a:prstGeom prst="rect">
                      <a:avLst/>
                    </a:prstGeom>
                    <a:noFill/>
                    <a:ln>
                      <a:noFill/>
                    </a:ln>
                  </pic:spPr>
                </pic:pic>
              </a:graphicData>
            </a:graphic>
          </wp:inline>
        </w:drawing>
      </w:r>
    </w:p>
    <w:p w:rsidR="00171FB5" w:rsidRPr="00B65660" w:rsidRDefault="00171FB5" w:rsidP="00C2033E">
      <w:pPr>
        <w:spacing w:after="120" w:line="240" w:lineRule="auto"/>
        <w:jc w:val="center"/>
        <w:rPr>
          <w:rFonts w:ascii="Times New Roman" w:hAnsi="Times New Roman"/>
          <w:sz w:val="20"/>
          <w:szCs w:val="20"/>
          <w:lang w:val="en-US"/>
        </w:rPr>
      </w:pPr>
      <w:r w:rsidRPr="00B65660">
        <w:rPr>
          <w:rFonts w:ascii="Times New Roman" w:hAnsi="Times New Roman"/>
          <w:b/>
          <w:sz w:val="24"/>
          <w:szCs w:val="24"/>
          <w:lang w:val="en-US"/>
        </w:rPr>
        <w:t xml:space="preserve">Figure </w:t>
      </w:r>
      <w:r w:rsidR="00025C19">
        <w:rPr>
          <w:rFonts w:ascii="Times New Roman" w:hAnsi="Times New Roman"/>
          <w:b/>
          <w:sz w:val="24"/>
          <w:szCs w:val="24"/>
          <w:lang w:val="en-US"/>
        </w:rPr>
        <w:t>22</w:t>
      </w:r>
      <w:r w:rsidRPr="00B65660">
        <w:rPr>
          <w:rFonts w:ascii="Times New Roman" w:hAnsi="Times New Roman"/>
          <w:b/>
          <w:sz w:val="24"/>
          <w:szCs w:val="24"/>
          <w:lang w:val="en-US"/>
        </w:rPr>
        <w:t>:</w:t>
      </w:r>
      <w:r w:rsidRPr="00B65660">
        <w:rPr>
          <w:rFonts w:ascii="Times New Roman" w:hAnsi="Times New Roman"/>
          <w:sz w:val="20"/>
          <w:szCs w:val="20"/>
          <w:lang w:val="en-US"/>
        </w:rPr>
        <w:t xml:space="preserve"> </w:t>
      </w:r>
      <w:proofErr w:type="spellStart"/>
      <w:r>
        <w:rPr>
          <w:rFonts w:ascii="Times New Roman" w:hAnsi="Times New Roman"/>
          <w:sz w:val="20"/>
          <w:szCs w:val="20"/>
          <w:lang w:val="en-US"/>
        </w:rPr>
        <w:t>rms</w:t>
      </w:r>
      <w:proofErr w:type="spellEnd"/>
      <w:r w:rsidRPr="00B65660">
        <w:rPr>
          <w:rFonts w:ascii="Times New Roman" w:hAnsi="Times New Roman"/>
          <w:sz w:val="20"/>
          <w:szCs w:val="20"/>
          <w:lang w:val="en-US"/>
        </w:rPr>
        <w:t xml:space="preserve"> </w:t>
      </w:r>
      <w:r>
        <w:rPr>
          <w:rFonts w:ascii="Times New Roman" w:hAnsi="Times New Roman"/>
          <w:sz w:val="20"/>
          <w:szCs w:val="20"/>
          <w:lang w:val="en-US"/>
        </w:rPr>
        <w:t>vertical</w:t>
      </w:r>
      <w:r w:rsidRPr="00B65660">
        <w:rPr>
          <w:rFonts w:ascii="Times New Roman" w:hAnsi="Times New Roman"/>
          <w:sz w:val="20"/>
          <w:szCs w:val="20"/>
          <w:lang w:val="en-US"/>
        </w:rPr>
        <w:t xml:space="preserve"> </w:t>
      </w:r>
      <w:r>
        <w:rPr>
          <w:rFonts w:ascii="Times New Roman" w:hAnsi="Times New Roman"/>
          <w:sz w:val="20"/>
          <w:szCs w:val="20"/>
          <w:lang w:val="en-US"/>
        </w:rPr>
        <w:t>beam</w:t>
      </w:r>
      <w:r w:rsidRPr="00B65660">
        <w:rPr>
          <w:rFonts w:ascii="Times New Roman" w:hAnsi="Times New Roman"/>
          <w:sz w:val="20"/>
          <w:szCs w:val="20"/>
          <w:lang w:val="en-US"/>
        </w:rPr>
        <w:t xml:space="preserve"> </w:t>
      </w:r>
      <w:r>
        <w:rPr>
          <w:rFonts w:ascii="Times New Roman" w:hAnsi="Times New Roman"/>
          <w:sz w:val="20"/>
          <w:szCs w:val="20"/>
          <w:lang w:val="en-US"/>
        </w:rPr>
        <w:t>excursion</w:t>
      </w:r>
      <w:r w:rsidRPr="00B65660">
        <w:rPr>
          <w:rFonts w:ascii="Times New Roman" w:hAnsi="Times New Roman"/>
          <w:sz w:val="20"/>
          <w:szCs w:val="20"/>
          <w:lang w:val="en-US"/>
        </w:rPr>
        <w:t xml:space="preserve"> </w:t>
      </w:r>
      <w:r>
        <w:rPr>
          <w:rFonts w:ascii="Times New Roman" w:hAnsi="Times New Roman"/>
          <w:sz w:val="20"/>
          <w:szCs w:val="20"/>
          <w:lang w:val="en-US"/>
        </w:rPr>
        <w:t>with</w:t>
      </w:r>
      <w:r w:rsidRPr="00B65660">
        <w:rPr>
          <w:rFonts w:ascii="Times New Roman" w:hAnsi="Times New Roman"/>
          <w:sz w:val="20"/>
          <w:szCs w:val="20"/>
          <w:lang w:val="en-US"/>
        </w:rPr>
        <w:t xml:space="preserve"> </w:t>
      </w:r>
      <w:r>
        <w:rPr>
          <w:rFonts w:ascii="Times New Roman" w:hAnsi="Times New Roman"/>
          <w:sz w:val="20"/>
          <w:szCs w:val="20"/>
          <w:lang w:val="en-US"/>
        </w:rPr>
        <w:t>random</w:t>
      </w:r>
      <w:r w:rsidRPr="00B65660">
        <w:rPr>
          <w:rFonts w:ascii="Times New Roman" w:hAnsi="Times New Roman"/>
          <w:sz w:val="20"/>
          <w:szCs w:val="20"/>
          <w:lang w:val="en-US"/>
        </w:rPr>
        <w:t xml:space="preserve"> </w:t>
      </w:r>
      <w:r>
        <w:rPr>
          <w:rFonts w:ascii="Times New Roman" w:hAnsi="Times New Roman"/>
          <w:sz w:val="20"/>
          <w:szCs w:val="20"/>
          <w:lang w:val="en-US"/>
        </w:rPr>
        <w:t>misalignment</w:t>
      </w:r>
      <w:r w:rsidRPr="00B65660">
        <w:rPr>
          <w:rFonts w:ascii="Times New Roman" w:hAnsi="Times New Roman"/>
          <w:sz w:val="20"/>
          <w:szCs w:val="20"/>
          <w:lang w:val="en-US"/>
        </w:rPr>
        <w:t xml:space="preserve"> </w:t>
      </w:r>
      <w:r>
        <w:rPr>
          <w:rFonts w:ascii="Times New Roman" w:hAnsi="Times New Roman"/>
          <w:sz w:val="20"/>
          <w:szCs w:val="20"/>
          <w:lang w:val="en-US"/>
        </w:rPr>
        <w:t>of</w:t>
      </w:r>
      <w:r w:rsidRPr="00B65660">
        <w:rPr>
          <w:rFonts w:ascii="Times New Roman" w:hAnsi="Times New Roman"/>
          <w:sz w:val="20"/>
          <w:szCs w:val="20"/>
          <w:lang w:val="en-US"/>
        </w:rPr>
        <w:t xml:space="preserve"> </w:t>
      </w:r>
      <w:r>
        <w:rPr>
          <w:rFonts w:ascii="Times New Roman" w:hAnsi="Times New Roman"/>
          <w:sz w:val="20"/>
          <w:szCs w:val="20"/>
          <w:lang w:val="en-US"/>
        </w:rPr>
        <w:t>all</w:t>
      </w:r>
      <w:r w:rsidRPr="00B65660">
        <w:rPr>
          <w:rFonts w:ascii="Times New Roman" w:hAnsi="Times New Roman"/>
          <w:sz w:val="20"/>
          <w:szCs w:val="20"/>
          <w:lang w:val="en-US"/>
        </w:rPr>
        <w:t xml:space="preserve"> </w:t>
      </w:r>
      <w:r>
        <w:rPr>
          <w:rFonts w:ascii="Times New Roman" w:hAnsi="Times New Roman"/>
          <w:sz w:val="20"/>
          <w:szCs w:val="20"/>
          <w:lang w:val="en-US"/>
        </w:rPr>
        <w:t>quadrupoles</w:t>
      </w:r>
      <w:r w:rsidRPr="00B65660">
        <w:rPr>
          <w:rFonts w:ascii="Times New Roman" w:hAnsi="Times New Roman"/>
          <w:sz w:val="20"/>
          <w:szCs w:val="20"/>
          <w:lang w:val="en-US"/>
        </w:rPr>
        <w:t xml:space="preserve"> </w:t>
      </w:r>
      <w:r>
        <w:rPr>
          <w:rFonts w:ascii="Times New Roman" w:hAnsi="Times New Roman"/>
          <w:sz w:val="20"/>
          <w:szCs w:val="20"/>
          <w:lang w:val="en-US"/>
        </w:rPr>
        <w:t>in</w:t>
      </w:r>
      <w:r w:rsidRPr="00B65660">
        <w:rPr>
          <w:rFonts w:ascii="Times New Roman" w:hAnsi="Times New Roman"/>
          <w:sz w:val="20"/>
          <w:szCs w:val="20"/>
          <w:lang w:val="en-US"/>
        </w:rPr>
        <w:t xml:space="preserve"> </w:t>
      </w:r>
      <w:r>
        <w:rPr>
          <w:rFonts w:ascii="Times New Roman" w:hAnsi="Times New Roman"/>
          <w:sz w:val="20"/>
          <w:szCs w:val="20"/>
          <w:lang w:val="en-US"/>
        </w:rPr>
        <w:t>the</w:t>
      </w:r>
      <w:r w:rsidRPr="00B65660">
        <w:rPr>
          <w:rFonts w:ascii="Times New Roman" w:hAnsi="Times New Roman"/>
          <w:sz w:val="20"/>
          <w:szCs w:val="20"/>
          <w:lang w:val="en-US"/>
        </w:rPr>
        <w:t xml:space="preserve"> </w:t>
      </w:r>
      <w:r>
        <w:rPr>
          <w:rFonts w:ascii="Times New Roman" w:hAnsi="Times New Roman"/>
          <w:sz w:val="20"/>
          <w:szCs w:val="20"/>
          <w:lang w:val="en-US"/>
        </w:rPr>
        <w:t>ion</w:t>
      </w:r>
      <w:r w:rsidRPr="00B65660">
        <w:rPr>
          <w:rFonts w:ascii="Times New Roman" w:hAnsi="Times New Roman"/>
          <w:sz w:val="20"/>
          <w:szCs w:val="20"/>
          <w:lang w:val="en-US"/>
        </w:rPr>
        <w:t xml:space="preserve"> </w:t>
      </w:r>
      <w:r>
        <w:rPr>
          <w:rFonts w:ascii="Times New Roman" w:hAnsi="Times New Roman"/>
          <w:sz w:val="20"/>
          <w:szCs w:val="20"/>
          <w:lang w:val="en-US"/>
        </w:rPr>
        <w:t>collider</w:t>
      </w:r>
      <w:r w:rsidRPr="00B65660">
        <w:rPr>
          <w:rFonts w:ascii="Times New Roman" w:hAnsi="Times New Roman"/>
          <w:sz w:val="20"/>
          <w:szCs w:val="20"/>
          <w:lang w:val="en-US"/>
        </w:rPr>
        <w:t xml:space="preserve"> </w:t>
      </w:r>
      <w:r>
        <w:rPr>
          <w:rFonts w:ascii="Times New Roman" w:hAnsi="Times New Roman"/>
          <w:sz w:val="20"/>
          <w:szCs w:val="20"/>
          <w:lang w:val="en-US"/>
        </w:rPr>
        <w:t>ring</w:t>
      </w:r>
      <w:r w:rsidRPr="00B65660">
        <w:rPr>
          <w:rFonts w:ascii="Times New Roman" w:hAnsi="Times New Roman"/>
          <w:sz w:val="20"/>
          <w:szCs w:val="20"/>
          <w:lang w:val="en-US"/>
        </w:rPr>
        <w:t>.</w:t>
      </w:r>
    </w:p>
    <w:p w:rsidR="00171FB5" w:rsidRDefault="00171FB5" w:rsidP="00C2033E">
      <w:pPr>
        <w:tabs>
          <w:tab w:val="left" w:leader="dot" w:pos="9639"/>
        </w:tabs>
        <w:spacing w:before="120" w:after="120" w:line="240" w:lineRule="auto"/>
        <w:ind w:left="993" w:hanging="284"/>
        <w:rPr>
          <w:rFonts w:ascii="Times New Roman" w:hAnsi="Times New Roman"/>
          <w:sz w:val="24"/>
          <w:szCs w:val="24"/>
          <w:lang w:val="en-US"/>
        </w:rPr>
      </w:pPr>
    </w:p>
    <w:p w:rsidR="00011744" w:rsidRDefault="00011744" w:rsidP="00C2033E">
      <w:pPr>
        <w:tabs>
          <w:tab w:val="left" w:leader="dot" w:pos="9639"/>
        </w:tabs>
        <w:spacing w:before="120" w:after="120" w:line="240" w:lineRule="auto"/>
        <w:ind w:left="993" w:hanging="284"/>
        <w:rPr>
          <w:rFonts w:ascii="Times New Roman" w:hAnsi="Times New Roman"/>
          <w:sz w:val="24"/>
          <w:szCs w:val="24"/>
          <w:lang w:val="en-US"/>
        </w:rPr>
      </w:pPr>
    </w:p>
    <w:p w:rsidR="00011744" w:rsidRDefault="00011744" w:rsidP="00C2033E">
      <w:pPr>
        <w:tabs>
          <w:tab w:val="left" w:leader="dot" w:pos="9639"/>
        </w:tabs>
        <w:spacing w:before="120" w:after="120" w:line="240" w:lineRule="auto"/>
        <w:ind w:left="993" w:hanging="284"/>
        <w:rPr>
          <w:rFonts w:ascii="Times New Roman" w:hAnsi="Times New Roman"/>
          <w:sz w:val="24"/>
          <w:szCs w:val="24"/>
          <w:lang w:val="en-US"/>
        </w:rPr>
      </w:pPr>
    </w:p>
    <w:p w:rsidR="00171FB5" w:rsidRDefault="001761FD" w:rsidP="00C2033E">
      <w:pPr>
        <w:tabs>
          <w:tab w:val="left" w:leader="dot" w:pos="9639"/>
        </w:tabs>
        <w:spacing w:after="120" w:line="240" w:lineRule="auto"/>
        <w:rPr>
          <w:rFonts w:ascii="Times New Roman" w:hAnsi="Times New Roman"/>
          <w:i/>
          <w:sz w:val="24"/>
          <w:szCs w:val="24"/>
          <w:lang w:val="en-US"/>
        </w:rPr>
      </w:pPr>
      <w:r w:rsidRPr="00521B57">
        <w:rPr>
          <w:rFonts w:ascii="Times New Roman" w:hAnsi="Times New Roman"/>
          <w:sz w:val="24"/>
          <w:szCs w:val="24"/>
          <w:lang w:val="en-US"/>
        </w:rPr>
        <w:lastRenderedPageBreak/>
        <w:t>4.2.</w:t>
      </w:r>
      <w:r>
        <w:rPr>
          <w:rFonts w:ascii="Times New Roman" w:hAnsi="Times New Roman"/>
          <w:sz w:val="24"/>
          <w:szCs w:val="24"/>
          <w:lang w:val="en-US"/>
        </w:rPr>
        <w:t>3</w:t>
      </w:r>
      <w:r w:rsidRPr="00521B57">
        <w:rPr>
          <w:rFonts w:ascii="Times New Roman" w:hAnsi="Times New Roman"/>
          <w:sz w:val="24"/>
          <w:szCs w:val="24"/>
          <w:lang w:val="en-US"/>
        </w:rPr>
        <w:t xml:space="preserve"> </w:t>
      </w:r>
      <w:r>
        <w:rPr>
          <w:rFonts w:ascii="Times New Roman" w:hAnsi="Times New Roman"/>
          <w:i/>
          <w:sz w:val="24"/>
          <w:szCs w:val="24"/>
          <w:lang w:val="en-US"/>
        </w:rPr>
        <w:t>Compensation of the coherent part of the spin field</w:t>
      </w:r>
    </w:p>
    <w:p w:rsidR="00171FB5" w:rsidRPr="00B65660" w:rsidRDefault="00171FB5" w:rsidP="00C2033E">
      <w:pPr>
        <w:spacing w:after="120" w:line="240" w:lineRule="auto"/>
        <w:ind w:firstLine="284"/>
        <w:jc w:val="both"/>
        <w:rPr>
          <w:rFonts w:ascii="Times New Roman" w:hAnsi="Times New Roman"/>
          <w:sz w:val="24"/>
          <w:szCs w:val="24"/>
          <w:lang w:val="en-US"/>
        </w:rPr>
      </w:pPr>
      <w:r>
        <w:rPr>
          <w:rFonts w:ascii="Times New Roman" w:hAnsi="Times New Roman"/>
          <w:sz w:val="24"/>
          <w:szCs w:val="24"/>
          <w:lang w:val="en-US"/>
        </w:rPr>
        <w:t>The coherent part of the spin field is determined by three parameters and can be compensated by a 3D spin rotator with constant fields. Schematic of 3D rotat</w:t>
      </w:r>
      <w:r w:rsidRPr="009F799D">
        <w:rPr>
          <w:rFonts w:ascii="Times New Roman" w:hAnsi="Times New Roman"/>
          <w:sz w:val="24"/>
          <w:szCs w:val="24"/>
          <w:lang w:val="en-US"/>
        </w:rPr>
        <w:t>ors</w:t>
      </w:r>
      <w:r>
        <w:rPr>
          <w:rFonts w:ascii="Times New Roman" w:hAnsi="Times New Roman"/>
          <w:sz w:val="24"/>
          <w:szCs w:val="24"/>
          <w:lang w:val="en-US"/>
        </w:rPr>
        <w:t>’ placement in the MEIC ion collider ring is shown in Fig. </w:t>
      </w:r>
      <w:r w:rsidR="00025C19">
        <w:rPr>
          <w:rFonts w:ascii="Times New Roman" w:hAnsi="Times New Roman"/>
          <w:sz w:val="24"/>
          <w:szCs w:val="24"/>
          <w:lang w:val="en-US"/>
        </w:rPr>
        <w:t>23</w:t>
      </w:r>
      <w:r>
        <w:rPr>
          <w:rFonts w:ascii="Times New Roman" w:hAnsi="Times New Roman"/>
          <w:sz w:val="24"/>
          <w:szCs w:val="24"/>
          <w:lang w:val="en-US"/>
        </w:rPr>
        <w:t>.</w:t>
      </w:r>
    </w:p>
    <w:p w:rsidR="00171FB5" w:rsidRDefault="00BC73EB" w:rsidP="00C2033E">
      <w:pPr>
        <w:spacing w:after="120" w:line="240" w:lineRule="auto"/>
        <w:ind w:firstLine="284"/>
        <w:jc w:val="center"/>
        <w:rPr>
          <w:rFonts w:ascii="Times New Roman" w:hAnsi="Times New Roman"/>
          <w:sz w:val="24"/>
          <w:szCs w:val="24"/>
        </w:rPr>
      </w:pPr>
      <w:r w:rsidRPr="009C77A5">
        <w:rPr>
          <w:rFonts w:ascii="Times New Roman" w:hAnsi="Times New Roman"/>
          <w:noProof/>
          <w:sz w:val="24"/>
          <w:szCs w:val="24"/>
          <w:lang w:val="en-US" w:eastAsia="en-US"/>
        </w:rPr>
        <w:drawing>
          <wp:inline distT="0" distB="0" distL="0" distR="0">
            <wp:extent cx="2476500" cy="1028700"/>
            <wp:effectExtent l="0" t="0" r="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0" cy="1028700"/>
                    </a:xfrm>
                    <a:prstGeom prst="rect">
                      <a:avLst/>
                    </a:prstGeom>
                    <a:noFill/>
                    <a:ln>
                      <a:noFill/>
                    </a:ln>
                  </pic:spPr>
                </pic:pic>
              </a:graphicData>
            </a:graphic>
          </wp:inline>
        </w:drawing>
      </w:r>
    </w:p>
    <w:p w:rsidR="00171FB5" w:rsidRPr="00D65D41" w:rsidRDefault="00171FB5" w:rsidP="00C2033E">
      <w:pPr>
        <w:spacing w:after="120" w:line="240" w:lineRule="auto"/>
        <w:jc w:val="center"/>
        <w:rPr>
          <w:rFonts w:ascii="Times New Roman" w:hAnsi="Times New Roman"/>
          <w:sz w:val="20"/>
          <w:szCs w:val="20"/>
          <w:lang w:val="en-US"/>
        </w:rPr>
      </w:pPr>
      <w:r w:rsidRPr="00D65D41">
        <w:rPr>
          <w:rFonts w:ascii="Times New Roman" w:hAnsi="Times New Roman"/>
          <w:b/>
          <w:sz w:val="24"/>
          <w:szCs w:val="24"/>
          <w:lang w:val="en-US"/>
        </w:rPr>
        <w:t>Figure</w:t>
      </w:r>
      <w:r w:rsidRPr="00FD3152">
        <w:rPr>
          <w:rFonts w:ascii="Times New Roman" w:hAnsi="Times New Roman"/>
          <w:b/>
          <w:sz w:val="24"/>
          <w:szCs w:val="24"/>
          <w:lang w:val="en-US"/>
        </w:rPr>
        <w:t xml:space="preserve"> </w:t>
      </w:r>
      <w:r w:rsidR="00025C19">
        <w:rPr>
          <w:rFonts w:ascii="Times New Roman" w:hAnsi="Times New Roman"/>
          <w:b/>
          <w:sz w:val="24"/>
          <w:szCs w:val="24"/>
          <w:lang w:val="en-US"/>
        </w:rPr>
        <w:t>23</w:t>
      </w:r>
      <w:r w:rsidRPr="00FD3152">
        <w:rPr>
          <w:rFonts w:ascii="Times New Roman" w:hAnsi="Times New Roman"/>
          <w:b/>
          <w:sz w:val="24"/>
          <w:szCs w:val="24"/>
          <w:lang w:val="en-US"/>
        </w:rPr>
        <w:t>:</w:t>
      </w:r>
      <w:r w:rsidRPr="00FD3152">
        <w:rPr>
          <w:rFonts w:ascii="Times New Roman" w:hAnsi="Times New Roman"/>
          <w:sz w:val="20"/>
          <w:szCs w:val="20"/>
          <w:lang w:val="en-US"/>
        </w:rPr>
        <w:t xml:space="preserve"> </w:t>
      </w:r>
      <w:r>
        <w:rPr>
          <w:rFonts w:ascii="Times New Roman" w:hAnsi="Times New Roman"/>
          <w:sz w:val="20"/>
          <w:szCs w:val="20"/>
          <w:lang w:val="en-US"/>
        </w:rPr>
        <w:t>Schematic</w:t>
      </w:r>
      <w:r w:rsidRPr="00FD3152">
        <w:rPr>
          <w:rFonts w:ascii="Times New Roman" w:hAnsi="Times New Roman"/>
          <w:sz w:val="20"/>
          <w:szCs w:val="20"/>
          <w:lang w:val="en-US"/>
        </w:rPr>
        <w:t xml:space="preserve"> </w:t>
      </w:r>
      <w:r>
        <w:rPr>
          <w:rFonts w:ascii="Times New Roman" w:hAnsi="Times New Roman"/>
          <w:sz w:val="20"/>
          <w:szCs w:val="20"/>
          <w:lang w:val="en-US"/>
        </w:rPr>
        <w:t>of</w:t>
      </w:r>
      <w:r w:rsidRPr="00FD3152">
        <w:rPr>
          <w:rFonts w:ascii="Times New Roman" w:hAnsi="Times New Roman"/>
          <w:sz w:val="20"/>
          <w:szCs w:val="20"/>
          <w:lang w:val="en-US"/>
        </w:rPr>
        <w:t xml:space="preserve"> 3</w:t>
      </w:r>
      <w:r>
        <w:rPr>
          <w:rFonts w:ascii="Times New Roman" w:hAnsi="Times New Roman"/>
          <w:sz w:val="20"/>
          <w:szCs w:val="20"/>
          <w:lang w:val="en-US"/>
        </w:rPr>
        <w:t>D</w:t>
      </w:r>
      <w:r w:rsidRPr="00FD3152">
        <w:rPr>
          <w:rFonts w:ascii="Times New Roman" w:hAnsi="Times New Roman"/>
          <w:sz w:val="20"/>
          <w:szCs w:val="20"/>
          <w:lang w:val="en-US"/>
        </w:rPr>
        <w:t xml:space="preserve"> </w:t>
      </w:r>
      <w:r>
        <w:rPr>
          <w:rFonts w:ascii="Times New Roman" w:hAnsi="Times New Roman"/>
          <w:sz w:val="20"/>
          <w:szCs w:val="20"/>
          <w:lang w:val="en-US"/>
        </w:rPr>
        <w:t>rotat</w:t>
      </w:r>
      <w:r w:rsidRPr="009F799D">
        <w:rPr>
          <w:rFonts w:ascii="Times New Roman" w:hAnsi="Times New Roman"/>
          <w:sz w:val="20"/>
          <w:szCs w:val="20"/>
          <w:lang w:val="en-US"/>
        </w:rPr>
        <w:t>ors</w:t>
      </w:r>
      <w:r>
        <w:rPr>
          <w:rFonts w:ascii="Times New Roman" w:hAnsi="Times New Roman"/>
          <w:sz w:val="20"/>
          <w:szCs w:val="20"/>
          <w:lang w:val="en-US"/>
        </w:rPr>
        <w:t>’</w:t>
      </w:r>
      <w:r w:rsidRPr="00FD3152">
        <w:rPr>
          <w:rFonts w:ascii="Times New Roman" w:hAnsi="Times New Roman"/>
          <w:sz w:val="20"/>
          <w:szCs w:val="20"/>
          <w:lang w:val="en-US"/>
        </w:rPr>
        <w:t xml:space="preserve"> </w:t>
      </w:r>
      <w:r>
        <w:rPr>
          <w:rFonts w:ascii="Times New Roman" w:hAnsi="Times New Roman"/>
          <w:sz w:val="20"/>
          <w:szCs w:val="20"/>
          <w:lang w:val="en-US"/>
        </w:rPr>
        <w:t>placement</w:t>
      </w:r>
      <w:r w:rsidRPr="00FD3152">
        <w:rPr>
          <w:rFonts w:ascii="Times New Roman" w:hAnsi="Times New Roman"/>
          <w:sz w:val="20"/>
          <w:szCs w:val="20"/>
          <w:lang w:val="en-US"/>
        </w:rPr>
        <w:t xml:space="preserve"> </w:t>
      </w:r>
      <w:r>
        <w:rPr>
          <w:rFonts w:ascii="Times New Roman" w:hAnsi="Times New Roman"/>
          <w:sz w:val="20"/>
          <w:szCs w:val="20"/>
          <w:lang w:val="en-US"/>
        </w:rPr>
        <w:t>in</w:t>
      </w:r>
      <w:r w:rsidRPr="00FD3152">
        <w:rPr>
          <w:rFonts w:ascii="Times New Roman" w:hAnsi="Times New Roman"/>
          <w:sz w:val="20"/>
          <w:szCs w:val="20"/>
          <w:lang w:val="en-US"/>
        </w:rPr>
        <w:t xml:space="preserve"> </w:t>
      </w:r>
      <w:r>
        <w:rPr>
          <w:rFonts w:ascii="Times New Roman" w:hAnsi="Times New Roman"/>
          <w:sz w:val="20"/>
          <w:szCs w:val="20"/>
          <w:lang w:val="en-US"/>
        </w:rPr>
        <w:t>the</w:t>
      </w:r>
      <w:r w:rsidRPr="00FD3152">
        <w:rPr>
          <w:rFonts w:ascii="Times New Roman" w:hAnsi="Times New Roman"/>
          <w:sz w:val="20"/>
          <w:szCs w:val="20"/>
          <w:lang w:val="en-US"/>
        </w:rPr>
        <w:t xml:space="preserve"> </w:t>
      </w:r>
      <w:r>
        <w:rPr>
          <w:rFonts w:ascii="Times New Roman" w:hAnsi="Times New Roman"/>
          <w:sz w:val="20"/>
          <w:szCs w:val="20"/>
          <w:lang w:val="en-US"/>
        </w:rPr>
        <w:t>MEIC</w:t>
      </w:r>
      <w:r w:rsidRPr="00FD3152">
        <w:rPr>
          <w:rFonts w:ascii="Times New Roman" w:hAnsi="Times New Roman"/>
          <w:sz w:val="20"/>
          <w:szCs w:val="20"/>
          <w:lang w:val="en-US"/>
        </w:rPr>
        <w:t xml:space="preserve"> </w:t>
      </w:r>
      <w:r>
        <w:rPr>
          <w:rFonts w:ascii="Times New Roman" w:hAnsi="Times New Roman"/>
          <w:sz w:val="20"/>
          <w:szCs w:val="20"/>
          <w:lang w:val="en-US"/>
        </w:rPr>
        <w:t>ion</w:t>
      </w:r>
      <w:r w:rsidRPr="00FD3152">
        <w:rPr>
          <w:rFonts w:ascii="Times New Roman" w:hAnsi="Times New Roman"/>
          <w:sz w:val="20"/>
          <w:szCs w:val="20"/>
          <w:lang w:val="en-US"/>
        </w:rPr>
        <w:t xml:space="preserve"> </w:t>
      </w:r>
      <w:r>
        <w:rPr>
          <w:rFonts w:ascii="Times New Roman" w:hAnsi="Times New Roman"/>
          <w:sz w:val="20"/>
          <w:szCs w:val="20"/>
          <w:lang w:val="en-US"/>
        </w:rPr>
        <w:t>collider</w:t>
      </w:r>
      <w:r w:rsidRPr="00FD3152">
        <w:rPr>
          <w:rFonts w:ascii="Times New Roman" w:hAnsi="Times New Roman"/>
          <w:sz w:val="20"/>
          <w:szCs w:val="20"/>
          <w:lang w:val="en-US"/>
        </w:rPr>
        <w:t xml:space="preserve"> </w:t>
      </w:r>
      <w:r>
        <w:rPr>
          <w:rFonts w:ascii="Times New Roman" w:hAnsi="Times New Roman"/>
          <w:sz w:val="20"/>
          <w:szCs w:val="20"/>
          <w:lang w:val="en-US"/>
        </w:rPr>
        <w:t>ring</w:t>
      </w:r>
      <w:r w:rsidRPr="00FD3152">
        <w:rPr>
          <w:rFonts w:ascii="Times New Roman" w:hAnsi="Times New Roman"/>
          <w:sz w:val="20"/>
          <w:szCs w:val="20"/>
          <w:lang w:val="en-US"/>
        </w:rPr>
        <w:t>.</w:t>
      </w:r>
    </w:p>
    <w:p w:rsidR="00171FB5" w:rsidRDefault="00171FB5" w:rsidP="00C2033E">
      <w:pPr>
        <w:spacing w:after="120" w:line="240" w:lineRule="auto"/>
        <w:ind w:firstLine="284"/>
        <w:jc w:val="both"/>
        <w:rPr>
          <w:rFonts w:ascii="Times New Roman" w:hAnsi="Times New Roman"/>
          <w:sz w:val="24"/>
          <w:szCs w:val="24"/>
          <w:lang w:val="en-US"/>
        </w:rPr>
      </w:pPr>
      <w:r w:rsidRPr="00763E9B">
        <w:rPr>
          <w:rFonts w:ascii="Times New Roman" w:hAnsi="Times New Roman"/>
          <w:sz w:val="24"/>
          <w:szCs w:val="24"/>
          <w:lang w:val="en-US"/>
        </w:rPr>
        <w:t xml:space="preserve">The first 3D rotator </w:t>
      </w:r>
      <w:r>
        <w:rPr>
          <w:rFonts w:ascii="Times New Roman" w:hAnsi="Times New Roman"/>
          <w:sz w:val="24"/>
          <w:szCs w:val="24"/>
          <w:lang w:val="en-US"/>
        </w:rPr>
        <w:t xml:space="preserve">is </w:t>
      </w:r>
      <w:r w:rsidRPr="00763E9B">
        <w:rPr>
          <w:rFonts w:ascii="Times New Roman" w:hAnsi="Times New Roman"/>
          <w:sz w:val="24"/>
          <w:szCs w:val="24"/>
          <w:lang w:val="en-US"/>
        </w:rPr>
        <w:t xml:space="preserve">located in the straight containing the interaction point </w:t>
      </w:r>
      <w:r>
        <w:rPr>
          <w:rFonts w:ascii="Times New Roman" w:hAnsi="Times New Roman"/>
          <w:sz w:val="24"/>
          <w:szCs w:val="24"/>
          <w:lang w:val="en-US"/>
        </w:rPr>
        <w:t xml:space="preserve">and </w:t>
      </w:r>
      <w:r w:rsidRPr="00763E9B">
        <w:rPr>
          <w:rFonts w:ascii="Times New Roman" w:hAnsi="Times New Roman"/>
          <w:sz w:val="24"/>
          <w:szCs w:val="24"/>
          <w:lang w:val="en-US"/>
        </w:rPr>
        <w:t>directly controls the polarization. The second 3D rotator with constant solenoid fields is located in the other straight and is used to compensate the coherent part of the zero-integer spin resonance strength. This allows one to significantly improve the polarized beam parameters as well as to greatly reduce the field integrals of the solenoids used for polarization control in the first rotator. In particular, the spin reversal time of the spin-flipping system of the MEIC ion collider ring will be on the order of 1</w:t>
      </w:r>
      <w:r>
        <w:rPr>
          <w:rFonts w:ascii="Times New Roman" w:hAnsi="Times New Roman"/>
          <w:sz w:val="24"/>
          <w:szCs w:val="24"/>
          <w:lang w:val="en-US"/>
        </w:rPr>
        <w:t> </w:t>
      </w:r>
      <w:proofErr w:type="spellStart"/>
      <w:r w:rsidRPr="00763E9B">
        <w:rPr>
          <w:rFonts w:ascii="Times New Roman" w:hAnsi="Times New Roman"/>
          <w:sz w:val="24"/>
          <w:szCs w:val="24"/>
          <w:lang w:val="en-US"/>
        </w:rPr>
        <w:t>ms</w:t>
      </w:r>
      <w:proofErr w:type="spellEnd"/>
      <w:r w:rsidRPr="00763E9B">
        <w:rPr>
          <w:rFonts w:ascii="Times New Roman" w:hAnsi="Times New Roman"/>
          <w:sz w:val="24"/>
          <w:szCs w:val="24"/>
          <w:lang w:val="en-US"/>
        </w:rPr>
        <w:t xml:space="preserve"> instead of 1</w:t>
      </w:r>
      <w:r>
        <w:rPr>
          <w:rFonts w:ascii="Times New Roman" w:hAnsi="Times New Roman"/>
          <w:sz w:val="24"/>
          <w:szCs w:val="24"/>
          <w:lang w:val="en-US"/>
        </w:rPr>
        <w:t> </w:t>
      </w:r>
      <w:r w:rsidRPr="00763E9B">
        <w:rPr>
          <w:rFonts w:ascii="Times New Roman" w:hAnsi="Times New Roman"/>
          <w:sz w:val="24"/>
          <w:szCs w:val="24"/>
          <w:lang w:val="en-US"/>
        </w:rPr>
        <w:t>s.</w:t>
      </w:r>
    </w:p>
    <w:p w:rsidR="00171FB5" w:rsidRPr="00763E9B" w:rsidRDefault="001818D8" w:rsidP="00C2033E">
      <w:pPr>
        <w:spacing w:after="240" w:line="240" w:lineRule="auto"/>
        <w:ind w:firstLine="284"/>
        <w:jc w:val="both"/>
        <w:rPr>
          <w:rFonts w:ascii="Times New Roman" w:hAnsi="Times New Roman"/>
          <w:sz w:val="24"/>
          <w:szCs w:val="24"/>
          <w:lang w:val="en-US"/>
        </w:rPr>
      </w:pPr>
      <w:r w:rsidRPr="001818D8">
        <w:rPr>
          <w:rFonts w:ascii="Times New Roman" w:hAnsi="Times New Roman"/>
          <w:sz w:val="24"/>
          <w:szCs w:val="24"/>
          <w:lang w:val="en-US"/>
        </w:rPr>
        <w:t>The technique for compensation of integer resonance harmonics is well known and has been successfully utilized, for example, at the AGS [1</w:t>
      </w:r>
      <w:r w:rsidR="00637550">
        <w:rPr>
          <w:rFonts w:ascii="Times New Roman" w:hAnsi="Times New Roman"/>
          <w:sz w:val="24"/>
          <w:szCs w:val="24"/>
          <w:lang w:val="en-US"/>
        </w:rPr>
        <w:t>8</w:t>
      </w:r>
      <w:r w:rsidRPr="001818D8">
        <w:rPr>
          <w:rFonts w:ascii="Times New Roman" w:hAnsi="Times New Roman"/>
          <w:sz w:val="24"/>
          <w:szCs w:val="24"/>
          <w:lang w:val="en-US"/>
        </w:rPr>
        <w:t>].</w:t>
      </w:r>
    </w:p>
    <w:p w:rsidR="00171FB5" w:rsidRDefault="001761FD" w:rsidP="00C2033E">
      <w:pPr>
        <w:tabs>
          <w:tab w:val="left" w:leader="dot" w:pos="9639"/>
        </w:tabs>
        <w:spacing w:after="120" w:line="240" w:lineRule="auto"/>
        <w:rPr>
          <w:rFonts w:ascii="Times New Roman" w:hAnsi="Times New Roman"/>
          <w:i/>
          <w:sz w:val="24"/>
          <w:szCs w:val="24"/>
          <w:lang w:val="en-US"/>
        </w:rPr>
      </w:pPr>
      <w:r w:rsidRPr="00521B57">
        <w:rPr>
          <w:rFonts w:ascii="Times New Roman" w:hAnsi="Times New Roman"/>
          <w:sz w:val="24"/>
          <w:szCs w:val="24"/>
          <w:lang w:val="en-US"/>
        </w:rPr>
        <w:t>4.2.</w:t>
      </w:r>
      <w:r w:rsidR="00FB4DB0">
        <w:rPr>
          <w:rFonts w:ascii="Times New Roman" w:hAnsi="Times New Roman"/>
          <w:sz w:val="24"/>
          <w:szCs w:val="24"/>
          <w:lang w:val="en-US"/>
        </w:rPr>
        <w:t>4</w:t>
      </w:r>
      <w:r w:rsidRPr="00521B57">
        <w:rPr>
          <w:rFonts w:ascii="Times New Roman" w:hAnsi="Times New Roman"/>
          <w:sz w:val="24"/>
          <w:szCs w:val="24"/>
          <w:lang w:val="en-US"/>
        </w:rPr>
        <w:t xml:space="preserve"> </w:t>
      </w:r>
      <w:r>
        <w:rPr>
          <w:rFonts w:ascii="Times New Roman" w:hAnsi="Times New Roman"/>
          <w:i/>
          <w:sz w:val="24"/>
          <w:szCs w:val="24"/>
          <w:lang w:val="en-US"/>
        </w:rPr>
        <w:t>The incoherent part of the spin field</w:t>
      </w:r>
    </w:p>
    <w:p w:rsidR="00171FB5" w:rsidRPr="0076194A" w:rsidRDefault="00171FB5" w:rsidP="00C2033E">
      <w:pPr>
        <w:spacing w:after="120" w:line="240" w:lineRule="auto"/>
        <w:ind w:firstLine="284"/>
        <w:jc w:val="both"/>
        <w:rPr>
          <w:rFonts w:ascii="Times New Roman" w:hAnsi="Times New Roman"/>
          <w:sz w:val="24"/>
          <w:szCs w:val="24"/>
          <w:lang w:val="en-US"/>
        </w:rPr>
      </w:pPr>
      <w:r>
        <w:rPr>
          <w:rFonts w:ascii="Times New Roman" w:hAnsi="Times New Roman"/>
          <w:sz w:val="24"/>
          <w:szCs w:val="24"/>
          <w:lang w:val="en-US"/>
        </w:rPr>
        <w:t>In</w:t>
      </w:r>
      <w:r w:rsidRPr="00D65D41">
        <w:rPr>
          <w:rFonts w:ascii="Times New Roman" w:hAnsi="Times New Roman"/>
          <w:sz w:val="24"/>
          <w:szCs w:val="24"/>
          <w:lang w:val="en-US"/>
        </w:rPr>
        <w:t xml:space="preserve"> </w:t>
      </w:r>
      <w:r>
        <w:rPr>
          <w:rFonts w:ascii="Times New Roman" w:hAnsi="Times New Roman"/>
          <w:sz w:val="24"/>
          <w:szCs w:val="24"/>
          <w:lang w:val="en-US"/>
        </w:rPr>
        <w:t>the</w:t>
      </w:r>
      <w:r w:rsidRPr="00D65D41">
        <w:rPr>
          <w:rFonts w:ascii="Times New Roman" w:hAnsi="Times New Roman"/>
          <w:sz w:val="24"/>
          <w:szCs w:val="24"/>
          <w:lang w:val="en-US"/>
        </w:rPr>
        <w:t xml:space="preserve"> </w:t>
      </w:r>
      <w:r>
        <w:rPr>
          <w:rFonts w:ascii="Times New Roman" w:hAnsi="Times New Roman"/>
          <w:sz w:val="24"/>
          <w:szCs w:val="24"/>
          <w:lang w:val="en-US"/>
        </w:rPr>
        <w:t>linear</w:t>
      </w:r>
      <w:r w:rsidRPr="00D65D41">
        <w:rPr>
          <w:rFonts w:ascii="Times New Roman" w:hAnsi="Times New Roman"/>
          <w:sz w:val="24"/>
          <w:szCs w:val="24"/>
          <w:lang w:val="en-US"/>
        </w:rPr>
        <w:t xml:space="preserve"> </w:t>
      </w:r>
      <w:r>
        <w:rPr>
          <w:rFonts w:ascii="Times New Roman" w:hAnsi="Times New Roman"/>
          <w:sz w:val="24"/>
          <w:szCs w:val="24"/>
          <w:lang w:val="en-US"/>
        </w:rPr>
        <w:t>approximation</w:t>
      </w:r>
      <w:r w:rsidRPr="00D65D41">
        <w:rPr>
          <w:rFonts w:ascii="Times New Roman" w:hAnsi="Times New Roman"/>
          <w:sz w:val="24"/>
          <w:szCs w:val="24"/>
          <w:lang w:val="en-US"/>
        </w:rPr>
        <w:t xml:space="preserve">, </w:t>
      </w:r>
      <w:r>
        <w:rPr>
          <w:rFonts w:ascii="Times New Roman" w:hAnsi="Times New Roman"/>
          <w:sz w:val="24"/>
          <w:szCs w:val="24"/>
          <w:lang w:val="en-US"/>
        </w:rPr>
        <w:t xml:space="preserve">the incoherent part of the spin field </w:t>
      </w:r>
      <w:r w:rsidR="0023253B">
        <w:rPr>
          <w:rFonts w:ascii="Times New Roman" w:hAnsi="Times New Roman"/>
          <w:sz w:val="24"/>
          <w:szCs w:val="24"/>
          <w:lang w:val="en-US"/>
        </w:rPr>
        <w:t xml:space="preserve">is related </w:t>
      </w:r>
      <w:r w:rsidR="0023253B" w:rsidRPr="00C37DD5">
        <w:rPr>
          <w:rFonts w:ascii="Times New Roman" w:hAnsi="Times New Roman"/>
          <w:sz w:val="24"/>
          <w:szCs w:val="24"/>
          <w:lang w:val="en-US"/>
        </w:rPr>
        <w:t xml:space="preserve">to the </w:t>
      </w:r>
      <w:r w:rsidR="0076194A" w:rsidRPr="00C37DD5">
        <w:rPr>
          <w:rFonts w:ascii="Times New Roman" w:hAnsi="Times New Roman"/>
          <w:sz w:val="24"/>
          <w:szCs w:val="24"/>
          <w:lang w:val="en-US"/>
        </w:rPr>
        <w:t xml:space="preserve">synchrotron modulation </w:t>
      </w:r>
      <w:r w:rsidR="0023253B" w:rsidRPr="00C37DD5">
        <w:rPr>
          <w:rFonts w:ascii="Times New Roman" w:hAnsi="Times New Roman"/>
          <w:sz w:val="24"/>
          <w:szCs w:val="24"/>
          <w:lang w:val="en-US"/>
        </w:rPr>
        <w:t>of energy</w:t>
      </w:r>
      <w:r w:rsidR="0023253B">
        <w:rPr>
          <w:rFonts w:ascii="Times New Roman" w:hAnsi="Times New Roman"/>
          <w:sz w:val="24"/>
          <w:szCs w:val="24"/>
          <w:lang w:val="en-US"/>
        </w:rPr>
        <w:t xml:space="preserve"> </w:t>
      </w:r>
      <w:r w:rsidR="0076194A">
        <w:rPr>
          <w:rFonts w:ascii="Times New Roman" w:hAnsi="Times New Roman"/>
          <w:sz w:val="24"/>
          <w:szCs w:val="24"/>
          <w:lang w:val="en-US"/>
        </w:rPr>
        <w:t>caused by the accelerator’s RF system:</w:t>
      </w:r>
    </w:p>
    <w:p w:rsidR="00C36E55" w:rsidRPr="00D65D41" w:rsidRDefault="00C37DD5" w:rsidP="00C2033E">
      <w:pPr>
        <w:spacing w:after="120" w:line="240" w:lineRule="auto"/>
        <w:ind w:firstLine="284"/>
        <w:jc w:val="both"/>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1</m:t>
              </m:r>
            </m:sub>
          </m:sSub>
          <m:r>
            <w:rPr>
              <w:rFonts w:ascii="Cambria Math" w:hAnsi="Cambria Math"/>
              <w:sz w:val="24"/>
              <w:szCs w:val="24"/>
              <w:lang w:val="en-US"/>
            </w:rPr>
            <m:t>+i</m:t>
          </m:r>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3</m:t>
              </m:r>
            </m:sub>
          </m:sSub>
          <m:r>
            <w:rPr>
              <w:rFonts w:ascii="Cambria Math" w:hAnsi="Cambria Math"/>
              <w:sz w:val="24"/>
              <w:szCs w:val="24"/>
              <w:lang w:val="en-US"/>
            </w:rPr>
            <m:t>=G</m:t>
          </m:r>
          <m:r>
            <m:rPr>
              <m:sty m:val="p"/>
            </m:rPr>
            <w:rPr>
              <w:rFonts w:ascii="Cambria Math" w:hAnsi="Cambria Math"/>
              <w:sz w:val="24"/>
              <w:szCs w:val="24"/>
              <w:lang w:val="en-US"/>
            </w:rPr>
            <m:t>Δ</m:t>
          </m:r>
          <m:r>
            <w:rPr>
              <w:rFonts w:ascii="Cambria Math" w:hAnsi="Cambria Math"/>
              <w:sz w:val="24"/>
              <w:szCs w:val="24"/>
              <w:lang w:val="en-US"/>
            </w:rPr>
            <m:t>γ</m:t>
          </m:r>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y</m:t>
                      </m:r>
                    </m:sub>
                  </m:sSub>
                </m:num>
                <m:den>
                  <m:r>
                    <w:rPr>
                      <w:rFonts w:ascii="Cambria Math" w:hAnsi="Cambria Math"/>
                      <w:sz w:val="24"/>
                      <w:szCs w:val="24"/>
                      <w:lang w:val="en-US"/>
                    </w:rPr>
                    <m:t>dθ</m:t>
                  </m:r>
                </m:den>
              </m:f>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num>
                <m:den>
                  <m:r>
                    <w:rPr>
                      <w:rFonts w:ascii="Cambria Math" w:hAnsi="Cambria Math"/>
                      <w:sz w:val="24"/>
                      <w:szCs w:val="24"/>
                      <w:lang w:val="en-US"/>
                    </w:rPr>
                    <m:t>dθ</m:t>
                  </m:r>
                </m:den>
              </m:f>
            </m:e>
          </m:d>
          <m:r>
            <w:rPr>
              <w:rFonts w:ascii="Cambria Math" w:hAnsi="Cambria Math"/>
              <w:sz w:val="24"/>
              <w:szCs w:val="24"/>
              <w:lang w:val="en-US"/>
            </w:rPr>
            <m:t xml:space="preserve"> ,</m:t>
          </m:r>
        </m:oMath>
      </m:oMathPara>
    </w:p>
    <w:p w:rsidR="00CA7BFD" w:rsidRPr="0081185E" w:rsidRDefault="00171FB5" w:rsidP="00C2033E">
      <w:pPr>
        <w:spacing w:after="120" w:line="240" w:lineRule="auto"/>
        <w:jc w:val="both"/>
        <w:rPr>
          <w:rFonts w:ascii="Times New Roman" w:hAnsi="Times New Roman"/>
          <w:sz w:val="24"/>
          <w:szCs w:val="24"/>
          <w:lang w:val="en-US"/>
        </w:rPr>
      </w:pPr>
      <w:r>
        <w:rPr>
          <w:rFonts w:ascii="Times New Roman" w:hAnsi="Times New Roman"/>
          <w:sz w:val="24"/>
          <w:szCs w:val="24"/>
          <w:lang w:val="en-US"/>
        </w:rPr>
        <w:t>where</w:t>
      </w:r>
      <w:r w:rsidRPr="00D65D41">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y</m:t>
            </m:r>
          </m:sub>
        </m:sSub>
      </m:oMath>
      <w:r w:rsidRPr="00D65D41">
        <w:rPr>
          <w:rFonts w:ascii="Times New Roman" w:hAnsi="Times New Roman"/>
          <w:sz w:val="24"/>
          <w:szCs w:val="24"/>
          <w:lang w:val="en-US"/>
        </w:rPr>
        <w:t xml:space="preserve"> </w:t>
      </w:r>
      <w:r>
        <w:rPr>
          <w:rFonts w:ascii="Times New Roman" w:hAnsi="Times New Roman"/>
          <w:sz w:val="24"/>
          <w:szCs w:val="24"/>
          <w:lang w:val="en-US"/>
        </w:rPr>
        <w:t>is</w:t>
      </w:r>
      <w:r w:rsidRPr="00D65D41">
        <w:rPr>
          <w:rFonts w:ascii="Times New Roman" w:hAnsi="Times New Roman"/>
          <w:sz w:val="24"/>
          <w:szCs w:val="24"/>
          <w:lang w:val="en-US"/>
        </w:rPr>
        <w:t xml:space="preserve"> </w:t>
      </w:r>
      <w:r>
        <w:rPr>
          <w:rFonts w:ascii="Times New Roman" w:hAnsi="Times New Roman"/>
          <w:sz w:val="24"/>
          <w:szCs w:val="24"/>
          <w:lang w:val="en-US"/>
        </w:rPr>
        <w:t>the</w:t>
      </w:r>
      <w:r w:rsidRPr="00D65D41">
        <w:rPr>
          <w:rFonts w:ascii="Times New Roman" w:hAnsi="Times New Roman"/>
          <w:sz w:val="24"/>
          <w:szCs w:val="24"/>
          <w:lang w:val="en-US"/>
        </w:rPr>
        <w:t xml:space="preserve"> </w:t>
      </w:r>
      <w:r>
        <w:rPr>
          <w:rFonts w:ascii="Times New Roman" w:hAnsi="Times New Roman"/>
          <w:sz w:val="24"/>
          <w:szCs w:val="24"/>
          <w:lang w:val="en-US"/>
        </w:rPr>
        <w:t>vertical dispersion</w:t>
      </w:r>
      <w:r w:rsidRPr="00D65D41">
        <w:rPr>
          <w:rFonts w:ascii="Times New Roman" w:hAnsi="Times New Roman"/>
          <w:sz w:val="24"/>
          <w:szCs w:val="24"/>
          <w:lang w:val="en-US"/>
        </w:rPr>
        <w:t xml:space="preserve"> </w:t>
      </w:r>
      <w:r>
        <w:rPr>
          <w:rFonts w:ascii="Times New Roman" w:hAnsi="Times New Roman"/>
          <w:sz w:val="24"/>
          <w:szCs w:val="24"/>
          <w:lang w:val="en-US"/>
        </w:rPr>
        <w:t>in</w:t>
      </w:r>
      <w:r w:rsidRPr="00D65D41">
        <w:rPr>
          <w:rFonts w:ascii="Times New Roman" w:hAnsi="Times New Roman"/>
          <w:sz w:val="24"/>
          <w:szCs w:val="24"/>
          <w:lang w:val="en-US"/>
        </w:rPr>
        <w:t xml:space="preserve"> </w:t>
      </w:r>
      <w:r>
        <w:rPr>
          <w:rFonts w:ascii="Times New Roman" w:hAnsi="Times New Roman"/>
          <w:sz w:val="24"/>
          <w:szCs w:val="24"/>
          <w:lang w:val="en-US"/>
        </w:rPr>
        <w:t>dipole</w:t>
      </w:r>
      <w:r w:rsidRPr="00D65D41">
        <w:rPr>
          <w:rFonts w:ascii="Times New Roman" w:hAnsi="Times New Roman"/>
          <w:sz w:val="24"/>
          <w:szCs w:val="24"/>
          <w:lang w:val="en-US"/>
        </w:rPr>
        <w:t xml:space="preserve"> </w:t>
      </w:r>
      <w:r>
        <w:rPr>
          <w:rFonts w:ascii="Times New Roman" w:hAnsi="Times New Roman"/>
          <w:sz w:val="24"/>
          <w:szCs w:val="24"/>
          <w:lang w:val="en-US"/>
        </w:rPr>
        <w:t>magnets</w:t>
      </w:r>
      <w:r w:rsidRPr="00D65D41">
        <w:rPr>
          <w:rFonts w:ascii="Times New Roman" w:hAnsi="Times New Roman"/>
          <w:sz w:val="24"/>
          <w:szCs w:val="24"/>
          <w:lang w:val="en-US"/>
        </w:rPr>
        <w:t>.</w:t>
      </w:r>
      <w:r w:rsidRPr="00223C3A">
        <w:rPr>
          <w:rFonts w:ascii="Times New Roman" w:hAnsi="Times New Roman"/>
          <w:sz w:val="24"/>
          <w:szCs w:val="24"/>
          <w:lang w:val="en-US"/>
        </w:rPr>
        <w:t xml:space="preserve"> </w:t>
      </w:r>
      <w:r w:rsidR="008A7509">
        <w:rPr>
          <w:rFonts w:ascii="Times New Roman" w:hAnsi="Times New Roman"/>
          <w:sz w:val="24"/>
          <w:szCs w:val="24"/>
          <w:lang w:val="en-US"/>
        </w:rPr>
        <w:t xml:space="preserve">At a high enough synchrotron tune </w:t>
      </w:r>
      <w:r w:rsidR="00AE41E6" w:rsidRPr="0081185E">
        <w:rPr>
          <w:rFonts w:ascii="Times New Roman" w:hAnsi="Times New Roman"/>
          <w:sz w:val="24"/>
          <w:szCs w:val="24"/>
          <w:lang w:val="en-US"/>
        </w:rPr>
        <w:t>(</w:t>
      </w:r>
      <m:oMath>
        <m:sSub>
          <m:sSubPr>
            <m:ctrlPr>
              <w:rPr>
                <w:rFonts w:ascii="Cambria Math" w:hAnsi="Cambria Math"/>
                <w:i/>
                <w:sz w:val="24"/>
                <w:szCs w:val="24"/>
                <w:lang w:val="en-US"/>
              </w:rPr>
            </m:ctrlPr>
          </m:sSubPr>
          <m:e>
            <m:r>
              <w:rPr>
                <w:rFonts w:ascii="Cambria Math" w:hAnsi="Cambria Math"/>
                <w:sz w:val="24"/>
                <w:szCs w:val="24"/>
                <w:lang w:val="en-US"/>
              </w:rPr>
              <m:t>ν</m:t>
            </m:r>
          </m:e>
          <m:sub>
            <m:r>
              <m:rPr>
                <m:sty m:val="p"/>
              </m:rPr>
              <w:rPr>
                <w:rFonts w:ascii="Cambria Math" w:hAnsi="Cambria Math"/>
                <w:sz w:val="24"/>
                <w:szCs w:val="24"/>
                <w:lang w:val="en-US"/>
              </w:rPr>
              <m:t>sinch</m:t>
            </m:r>
          </m:sub>
        </m:sSub>
        <m:r>
          <w:rPr>
            <w:rFonts w:ascii="Cambria Math" w:hAnsi="Cambria Math"/>
            <w:sz w:val="24"/>
            <w:szCs w:val="24"/>
            <w:lang w:val="en-US"/>
          </w:rPr>
          <m:t>≫</m:t>
        </m:r>
        <m:r>
          <w:rPr>
            <w:rFonts w:ascii="Cambria Math" w:hAnsi="Cambria Math"/>
            <w:sz w:val="24"/>
            <w:szCs w:val="24"/>
          </w:rPr>
          <m:t>ω</m:t>
        </m:r>
      </m:oMath>
      <w:r w:rsidR="00AE41E6" w:rsidRPr="0081185E">
        <w:rPr>
          <w:rFonts w:ascii="Times New Roman" w:hAnsi="Times New Roman"/>
          <w:sz w:val="24"/>
          <w:szCs w:val="24"/>
          <w:lang w:val="en-US"/>
        </w:rPr>
        <w:t>)</w:t>
      </w:r>
      <w:r w:rsidR="008A7509">
        <w:rPr>
          <w:rFonts w:ascii="Times New Roman" w:hAnsi="Times New Roman"/>
          <w:sz w:val="24"/>
          <w:szCs w:val="24"/>
          <w:lang w:val="en-US"/>
        </w:rPr>
        <w:t xml:space="preserve">, contribution of the synchrotron modulation becomes </w:t>
      </w:r>
      <w:r w:rsidR="00C37DD5">
        <w:rPr>
          <w:rFonts w:ascii="Times New Roman" w:hAnsi="Times New Roman"/>
          <w:sz w:val="24"/>
          <w:szCs w:val="24"/>
          <w:lang w:val="en-US"/>
        </w:rPr>
        <w:t>small</w:t>
      </w:r>
      <w:r w:rsidR="00526DC2" w:rsidRPr="00526DC2">
        <w:rPr>
          <w:rFonts w:ascii="Times New Roman" w:hAnsi="Times New Roman"/>
          <w:sz w:val="24"/>
          <w:szCs w:val="24"/>
          <w:lang w:val="en-US"/>
        </w:rPr>
        <w:t xml:space="preserve"> </w:t>
      </w:r>
      <w:r w:rsidR="008A7509">
        <w:rPr>
          <w:rFonts w:ascii="Times New Roman" w:hAnsi="Times New Roman"/>
          <w:sz w:val="24"/>
          <w:szCs w:val="24"/>
          <w:lang w:val="en-US"/>
        </w:rPr>
        <w:t xml:space="preserve">due to averaging over time. Synchrotron modulation at a low frequency </w:t>
      </w:r>
      <w:r w:rsidR="00AE41E6" w:rsidRPr="0081185E">
        <w:rPr>
          <w:rFonts w:ascii="Times New Roman" w:hAnsi="Times New Roman"/>
          <w:sz w:val="24"/>
          <w:szCs w:val="24"/>
          <w:lang w:val="en-US"/>
        </w:rPr>
        <w:t>(</w:t>
      </w:r>
      <m:oMath>
        <m:sSub>
          <m:sSubPr>
            <m:ctrlPr>
              <w:rPr>
                <w:rFonts w:ascii="Cambria Math" w:hAnsi="Cambria Math"/>
                <w:i/>
                <w:sz w:val="24"/>
                <w:szCs w:val="24"/>
                <w:lang w:val="en-US"/>
              </w:rPr>
            </m:ctrlPr>
          </m:sSubPr>
          <m:e>
            <m:r>
              <w:rPr>
                <w:rFonts w:ascii="Cambria Math" w:hAnsi="Cambria Math"/>
                <w:sz w:val="24"/>
                <w:szCs w:val="24"/>
                <w:lang w:val="en-US"/>
              </w:rPr>
              <m:t>ν</m:t>
            </m:r>
          </m:e>
          <m:sub>
            <m:r>
              <m:rPr>
                <m:sty m:val="p"/>
              </m:rPr>
              <w:rPr>
                <w:rFonts w:ascii="Cambria Math" w:hAnsi="Cambria Math"/>
                <w:sz w:val="24"/>
                <w:szCs w:val="24"/>
                <w:lang w:val="en-US"/>
              </w:rPr>
              <m:t>sinch</m:t>
            </m:r>
          </m:sub>
        </m:sSub>
        <m:r>
          <w:rPr>
            <w:rFonts w:ascii="Cambria Math" w:hAnsi="Cambria Math"/>
            <w:sz w:val="24"/>
            <w:szCs w:val="24"/>
            <w:lang w:val="en-US"/>
          </w:rPr>
          <m:t>≪</m:t>
        </m:r>
        <m:r>
          <w:rPr>
            <w:rFonts w:ascii="Cambria Math" w:hAnsi="Cambria Math"/>
            <w:sz w:val="24"/>
            <w:szCs w:val="24"/>
          </w:rPr>
          <m:t>ω</m:t>
        </m:r>
      </m:oMath>
      <w:r w:rsidR="00AE41E6" w:rsidRPr="0081185E">
        <w:rPr>
          <w:rFonts w:ascii="Times New Roman" w:hAnsi="Times New Roman"/>
          <w:sz w:val="24"/>
          <w:szCs w:val="24"/>
          <w:lang w:val="en-US"/>
        </w:rPr>
        <w:t xml:space="preserve">) </w:t>
      </w:r>
      <w:r w:rsidR="008A7509">
        <w:rPr>
          <w:rFonts w:ascii="Times New Roman" w:hAnsi="Times New Roman"/>
          <w:sz w:val="24"/>
          <w:szCs w:val="24"/>
          <w:lang w:val="en-US"/>
        </w:rPr>
        <w:t xml:space="preserve">splits a single zero-integer resonance into a series of satellite resonances separated from each other by the synchrotron modulation frequency. </w:t>
      </w:r>
      <w:r w:rsidR="00E94A31">
        <w:rPr>
          <w:rFonts w:ascii="Times New Roman" w:hAnsi="Times New Roman"/>
          <w:sz w:val="24"/>
          <w:szCs w:val="24"/>
          <w:lang w:val="en-US"/>
        </w:rPr>
        <w:t xml:space="preserve">The greatest danger comes from the satellite resonances located in the range of </w:t>
      </w:r>
      <w:r w:rsidR="00CA7BFD" w:rsidRPr="0081185E">
        <w:rPr>
          <w:rFonts w:ascii="Times New Roman" w:hAnsi="Times New Roman"/>
          <w:sz w:val="24"/>
          <w:szCs w:val="24"/>
          <w:lang w:val="en-US"/>
        </w:rPr>
        <w:t xml:space="preserve">~ </w:t>
      </w:r>
      <m:oMath>
        <m:r>
          <w:rPr>
            <w:rFonts w:ascii="Cambria Math" w:hAnsi="Cambria Math"/>
            <w:sz w:val="24"/>
            <w:szCs w:val="24"/>
          </w:rPr>
          <m:t>ω</m:t>
        </m:r>
      </m:oMath>
      <w:r w:rsidR="00CA7BFD" w:rsidRPr="0081185E">
        <w:rPr>
          <w:rFonts w:ascii="Times New Roman" w:hAnsi="Times New Roman"/>
          <w:sz w:val="24"/>
          <w:szCs w:val="24"/>
          <w:lang w:val="en-US"/>
        </w:rPr>
        <w:t>,</w:t>
      </w:r>
      <w:r w:rsidR="00EF612F" w:rsidRPr="0081185E">
        <w:rPr>
          <w:rFonts w:ascii="Times New Roman" w:hAnsi="Times New Roman"/>
          <w:sz w:val="24"/>
          <w:szCs w:val="24"/>
          <w:lang w:val="en-US"/>
        </w:rPr>
        <w:t xml:space="preserve"> </w:t>
      </w:r>
      <w:r w:rsidR="00E94A31">
        <w:rPr>
          <w:rFonts w:ascii="Times New Roman" w:hAnsi="Times New Roman"/>
          <w:sz w:val="24"/>
          <w:szCs w:val="24"/>
          <w:lang w:val="en-US"/>
        </w:rPr>
        <w:t xml:space="preserve">which must be avoided to preserve the polarization </w:t>
      </w:r>
      <w:r w:rsidR="00637550" w:rsidRPr="0081185E">
        <w:rPr>
          <w:rFonts w:ascii="Times New Roman" w:hAnsi="Times New Roman"/>
          <w:sz w:val="24"/>
          <w:szCs w:val="24"/>
          <w:lang w:val="en-US"/>
        </w:rPr>
        <w:t>[17</w:t>
      </w:r>
      <w:r w:rsidR="00BC31D1" w:rsidRPr="0081185E">
        <w:rPr>
          <w:rFonts w:ascii="Times New Roman" w:hAnsi="Times New Roman"/>
          <w:sz w:val="24"/>
          <w:szCs w:val="24"/>
          <w:lang w:val="en-US"/>
        </w:rPr>
        <w:t>, 19</w:t>
      </w:r>
      <w:r w:rsidR="00637550" w:rsidRPr="0081185E">
        <w:rPr>
          <w:rFonts w:ascii="Times New Roman" w:hAnsi="Times New Roman"/>
          <w:sz w:val="24"/>
          <w:szCs w:val="24"/>
          <w:lang w:val="en-US"/>
        </w:rPr>
        <w:t>]</w:t>
      </w:r>
      <w:r w:rsidR="00AE41E6" w:rsidRPr="0081185E">
        <w:rPr>
          <w:rFonts w:ascii="Times New Roman" w:hAnsi="Times New Roman"/>
          <w:sz w:val="24"/>
          <w:szCs w:val="24"/>
          <w:lang w:val="en-US"/>
        </w:rPr>
        <w:t>.</w:t>
      </w:r>
    </w:p>
    <w:p w:rsidR="00D220A9" w:rsidRPr="00CC290A" w:rsidRDefault="00CC290A" w:rsidP="00C2033E">
      <w:pPr>
        <w:spacing w:after="120" w:line="240" w:lineRule="auto"/>
        <w:ind w:firstLine="284"/>
        <w:jc w:val="both"/>
        <w:rPr>
          <w:rFonts w:ascii="Times New Roman" w:hAnsi="Times New Roman"/>
          <w:sz w:val="24"/>
          <w:szCs w:val="24"/>
          <w:lang w:val="en-US"/>
        </w:rPr>
      </w:pPr>
      <w:r w:rsidRPr="00CC290A">
        <w:rPr>
          <w:rFonts w:ascii="Times New Roman" w:hAnsi="Times New Roman"/>
          <w:sz w:val="24"/>
          <w:szCs w:val="24"/>
          <w:lang w:val="en-US"/>
        </w:rPr>
        <w:t xml:space="preserve">The depolarizing </w:t>
      </w:r>
      <w:r>
        <w:rPr>
          <w:rFonts w:ascii="Times New Roman" w:hAnsi="Times New Roman"/>
          <w:sz w:val="24"/>
          <w:szCs w:val="24"/>
          <w:lang w:val="en-US"/>
        </w:rPr>
        <w:t>effect of the synchrotron modulation is completely eliminated in the linear approximation in the case when the accelerator’s magnetic lattice satisfies the condition</w:t>
      </w:r>
    </w:p>
    <w:p w:rsidR="00AE41E6" w:rsidRPr="00E820A1" w:rsidRDefault="00C37DD5" w:rsidP="00C2033E">
      <w:pPr>
        <w:spacing w:before="100" w:beforeAutospacing="1" w:after="100" w:afterAutospacing="1" w:line="240" w:lineRule="auto"/>
        <w:jc w:val="center"/>
        <w:rPr>
          <w:rFonts w:ascii="Times New Roman" w:hAnsi="Times New Roman"/>
          <w:sz w:val="24"/>
          <w:szCs w:val="24"/>
        </w:rPr>
      </w:pPr>
      <m:oMathPara>
        <m:oMath>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y</m:t>
                      </m:r>
                    </m:sub>
                  </m:sSub>
                </m:num>
                <m:den>
                  <m:r>
                    <w:rPr>
                      <w:rFonts w:ascii="Cambria Math" w:hAnsi="Cambria Math"/>
                      <w:sz w:val="24"/>
                      <w:szCs w:val="24"/>
                      <w:lang w:val="en-US"/>
                    </w:rPr>
                    <m:t>dθ</m:t>
                  </m:r>
                </m:den>
              </m:f>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num>
                <m:den>
                  <m:r>
                    <w:rPr>
                      <w:rFonts w:ascii="Cambria Math" w:hAnsi="Cambria Math"/>
                      <w:sz w:val="24"/>
                      <w:szCs w:val="24"/>
                      <w:lang w:val="en-US"/>
                    </w:rPr>
                    <m:t>dθ</m:t>
                  </m:r>
                </m:den>
              </m:f>
            </m:e>
          </m:d>
          <m:r>
            <w:rPr>
              <w:rFonts w:ascii="Cambria Math" w:hAnsi="Cambria Math"/>
              <w:sz w:val="24"/>
              <w:szCs w:val="24"/>
            </w:rPr>
            <m:t>=0.</m:t>
          </m:r>
        </m:oMath>
      </m:oMathPara>
      <w:bookmarkStart w:id="2" w:name="_GoBack"/>
      <w:bookmarkEnd w:id="2"/>
    </w:p>
    <w:p w:rsidR="00171FB5" w:rsidRDefault="00171FB5" w:rsidP="00C2033E">
      <w:pPr>
        <w:spacing w:after="120" w:line="240" w:lineRule="auto"/>
        <w:ind w:firstLine="284"/>
        <w:jc w:val="both"/>
        <w:rPr>
          <w:rFonts w:ascii="Times New Roman" w:hAnsi="Times New Roman"/>
          <w:sz w:val="24"/>
          <w:szCs w:val="24"/>
          <w:lang w:val="en-US"/>
        </w:rPr>
      </w:pPr>
      <w:r>
        <w:rPr>
          <w:rFonts w:ascii="Times New Roman" w:hAnsi="Times New Roman"/>
          <w:sz w:val="24"/>
          <w:szCs w:val="24"/>
          <w:lang w:val="en-US"/>
        </w:rPr>
        <w:t>In</w:t>
      </w:r>
      <w:r w:rsidRPr="00223C3A">
        <w:rPr>
          <w:rFonts w:ascii="Times New Roman" w:hAnsi="Times New Roman"/>
          <w:sz w:val="24"/>
          <w:szCs w:val="24"/>
          <w:lang w:val="en-US"/>
        </w:rPr>
        <w:t xml:space="preserve"> </w:t>
      </w:r>
      <w:r>
        <w:rPr>
          <w:rFonts w:ascii="Times New Roman" w:hAnsi="Times New Roman"/>
          <w:sz w:val="24"/>
          <w:szCs w:val="24"/>
          <w:lang w:val="en-US"/>
        </w:rPr>
        <w:t>an</w:t>
      </w:r>
      <w:r w:rsidRPr="00223C3A">
        <w:rPr>
          <w:rFonts w:ascii="Times New Roman" w:hAnsi="Times New Roman"/>
          <w:sz w:val="24"/>
          <w:szCs w:val="24"/>
          <w:lang w:val="en-US"/>
        </w:rPr>
        <w:t xml:space="preserve"> </w:t>
      </w:r>
      <w:r>
        <w:rPr>
          <w:rFonts w:ascii="Times New Roman" w:hAnsi="Times New Roman"/>
          <w:sz w:val="24"/>
          <w:szCs w:val="24"/>
          <w:lang w:val="en-US"/>
        </w:rPr>
        <w:t>ideal</w:t>
      </w:r>
      <w:r w:rsidRPr="00223C3A">
        <w:rPr>
          <w:rFonts w:ascii="Times New Roman" w:hAnsi="Times New Roman"/>
          <w:sz w:val="24"/>
          <w:szCs w:val="24"/>
          <w:lang w:val="en-US"/>
        </w:rPr>
        <w:t xml:space="preserve"> </w:t>
      </w:r>
      <w:r>
        <w:rPr>
          <w:rFonts w:ascii="Times New Roman" w:hAnsi="Times New Roman"/>
          <w:sz w:val="24"/>
          <w:szCs w:val="24"/>
          <w:lang w:val="en-US"/>
        </w:rPr>
        <w:t>MEIC</w:t>
      </w:r>
      <w:r w:rsidRPr="00223C3A">
        <w:rPr>
          <w:rFonts w:ascii="Times New Roman" w:hAnsi="Times New Roman"/>
          <w:sz w:val="24"/>
          <w:szCs w:val="24"/>
          <w:lang w:val="en-US"/>
        </w:rPr>
        <w:t xml:space="preserve"> </w:t>
      </w:r>
      <w:r>
        <w:rPr>
          <w:rFonts w:ascii="Times New Roman" w:hAnsi="Times New Roman"/>
          <w:sz w:val="24"/>
          <w:szCs w:val="24"/>
          <w:lang w:val="en-US"/>
        </w:rPr>
        <w:t>lattice</w:t>
      </w:r>
      <w:r w:rsidRPr="00223C3A">
        <w:rPr>
          <w:rFonts w:ascii="Times New Roman" w:hAnsi="Times New Roman"/>
          <w:sz w:val="24"/>
          <w:szCs w:val="24"/>
          <w:lang w:val="en-US"/>
        </w:rPr>
        <w:t xml:space="preserve">, </w:t>
      </w:r>
      <w:r>
        <w:rPr>
          <w:rFonts w:ascii="Times New Roman" w:hAnsi="Times New Roman"/>
          <w:sz w:val="24"/>
          <w:szCs w:val="24"/>
          <w:lang w:val="en-US"/>
        </w:rPr>
        <w:t xml:space="preserve">there is no vertical dispersion </w:t>
      </w:r>
      <m:oMath>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y</m:t>
            </m:r>
          </m:sub>
        </m:sSub>
      </m:oMath>
      <w:r w:rsidR="00E820A1" w:rsidRPr="00D65D41">
        <w:rPr>
          <w:rFonts w:ascii="Times New Roman" w:hAnsi="Times New Roman"/>
          <w:sz w:val="24"/>
          <w:szCs w:val="24"/>
          <w:lang w:val="en-US"/>
        </w:rPr>
        <w:t xml:space="preserve"> </w:t>
      </w:r>
      <w:r>
        <w:rPr>
          <w:rFonts w:ascii="Times New Roman" w:hAnsi="Times New Roman"/>
          <w:sz w:val="24"/>
          <w:szCs w:val="24"/>
          <w:lang w:val="en-US"/>
        </w:rPr>
        <w:t>and this condition is automatically satisfied.</w:t>
      </w:r>
      <w:r w:rsidRPr="00223C3A">
        <w:rPr>
          <w:rFonts w:ascii="Times New Roman" w:hAnsi="Times New Roman"/>
          <w:sz w:val="24"/>
          <w:szCs w:val="24"/>
          <w:lang w:val="en-US"/>
        </w:rPr>
        <w:t xml:space="preserve"> </w:t>
      </w:r>
      <w:r>
        <w:rPr>
          <w:rFonts w:ascii="Times New Roman" w:hAnsi="Times New Roman"/>
          <w:sz w:val="24"/>
          <w:szCs w:val="24"/>
          <w:lang w:val="en-US"/>
        </w:rPr>
        <w:t>Thus</w:t>
      </w:r>
      <w:r w:rsidRPr="00110DF5">
        <w:rPr>
          <w:rFonts w:ascii="Times New Roman" w:hAnsi="Times New Roman"/>
          <w:sz w:val="24"/>
          <w:szCs w:val="24"/>
          <w:lang w:val="en-US"/>
        </w:rPr>
        <w:t xml:space="preserve">, </w:t>
      </w:r>
      <w:r>
        <w:rPr>
          <w:rFonts w:ascii="Times New Roman" w:hAnsi="Times New Roman"/>
          <w:sz w:val="24"/>
          <w:szCs w:val="24"/>
          <w:lang w:val="en-US"/>
        </w:rPr>
        <w:t>in</w:t>
      </w:r>
      <w:r w:rsidRPr="00110DF5">
        <w:rPr>
          <w:rFonts w:ascii="Times New Roman" w:hAnsi="Times New Roman"/>
          <w:sz w:val="24"/>
          <w:szCs w:val="24"/>
          <w:lang w:val="en-US"/>
        </w:rPr>
        <w:t xml:space="preserve"> </w:t>
      </w:r>
      <w:r>
        <w:rPr>
          <w:rFonts w:ascii="Times New Roman" w:hAnsi="Times New Roman"/>
          <w:sz w:val="24"/>
          <w:szCs w:val="24"/>
          <w:lang w:val="en-US"/>
        </w:rPr>
        <w:t>a</w:t>
      </w:r>
      <w:r w:rsidRPr="00110DF5">
        <w:rPr>
          <w:rFonts w:ascii="Times New Roman" w:hAnsi="Times New Roman"/>
          <w:sz w:val="24"/>
          <w:szCs w:val="24"/>
          <w:lang w:val="en-US"/>
        </w:rPr>
        <w:t xml:space="preserve"> </w:t>
      </w:r>
      <w:r>
        <w:rPr>
          <w:rFonts w:ascii="Times New Roman" w:hAnsi="Times New Roman"/>
          <w:sz w:val="24"/>
          <w:szCs w:val="24"/>
          <w:lang w:val="en-US"/>
        </w:rPr>
        <w:t>figure</w:t>
      </w:r>
      <w:r w:rsidRPr="00110DF5">
        <w:rPr>
          <w:rFonts w:ascii="Times New Roman" w:hAnsi="Times New Roman"/>
          <w:sz w:val="24"/>
          <w:szCs w:val="24"/>
          <w:lang w:val="en-US"/>
        </w:rPr>
        <w:t xml:space="preserve">-8 </w:t>
      </w:r>
      <w:r>
        <w:rPr>
          <w:rFonts w:ascii="Times New Roman" w:hAnsi="Times New Roman"/>
          <w:sz w:val="24"/>
          <w:szCs w:val="24"/>
          <w:lang w:val="en-US"/>
        </w:rPr>
        <w:t>collider</w:t>
      </w:r>
      <w:r w:rsidRPr="00110DF5">
        <w:rPr>
          <w:rFonts w:ascii="Times New Roman" w:hAnsi="Times New Roman"/>
          <w:sz w:val="24"/>
          <w:szCs w:val="24"/>
          <w:lang w:val="en-US"/>
        </w:rPr>
        <w:t xml:space="preserve"> </w:t>
      </w:r>
      <w:r>
        <w:rPr>
          <w:rFonts w:ascii="Times New Roman" w:hAnsi="Times New Roman"/>
          <w:sz w:val="24"/>
          <w:szCs w:val="24"/>
          <w:lang w:val="en-US"/>
        </w:rPr>
        <w:t>with</w:t>
      </w:r>
      <w:r w:rsidRPr="00110DF5">
        <w:rPr>
          <w:rFonts w:ascii="Times New Roman" w:hAnsi="Times New Roman"/>
          <w:sz w:val="24"/>
          <w:szCs w:val="24"/>
          <w:lang w:val="en-US"/>
        </w:rPr>
        <w:t xml:space="preserve"> </w:t>
      </w:r>
      <w:r>
        <w:rPr>
          <w:rFonts w:ascii="Times New Roman" w:hAnsi="Times New Roman"/>
          <w:sz w:val="24"/>
          <w:szCs w:val="24"/>
          <w:lang w:val="en-US"/>
        </w:rPr>
        <w:t>conventional</w:t>
      </w:r>
      <w:r w:rsidRPr="00110DF5">
        <w:rPr>
          <w:rFonts w:ascii="Times New Roman" w:hAnsi="Times New Roman"/>
          <w:sz w:val="24"/>
          <w:szCs w:val="24"/>
          <w:lang w:val="en-US"/>
        </w:rPr>
        <w:t xml:space="preserve"> </w:t>
      </w:r>
      <w:r>
        <w:rPr>
          <w:rFonts w:ascii="Times New Roman" w:hAnsi="Times New Roman"/>
          <w:sz w:val="24"/>
          <w:szCs w:val="24"/>
          <w:lang w:val="en-US"/>
        </w:rPr>
        <w:t>arcs</w:t>
      </w:r>
      <w:r w:rsidRPr="00110DF5">
        <w:rPr>
          <w:rFonts w:ascii="Times New Roman" w:hAnsi="Times New Roman"/>
          <w:sz w:val="24"/>
          <w:szCs w:val="24"/>
          <w:lang w:val="en-US"/>
        </w:rPr>
        <w:t xml:space="preserve"> (</w:t>
      </w:r>
      <w:r>
        <w:rPr>
          <w:rFonts w:ascii="Times New Roman" w:hAnsi="Times New Roman"/>
          <w:sz w:val="24"/>
          <w:szCs w:val="24"/>
          <w:lang w:val="en-US"/>
        </w:rPr>
        <w:t>without</w:t>
      </w:r>
      <w:r w:rsidRPr="00110DF5">
        <w:rPr>
          <w:rFonts w:ascii="Times New Roman" w:hAnsi="Times New Roman"/>
          <w:sz w:val="24"/>
          <w:szCs w:val="24"/>
          <w:lang w:val="en-US"/>
        </w:rPr>
        <w:t xml:space="preserve"> </w:t>
      </w:r>
      <w:r>
        <w:rPr>
          <w:rFonts w:ascii="Times New Roman" w:hAnsi="Times New Roman"/>
          <w:sz w:val="24"/>
          <w:szCs w:val="24"/>
          <w:lang w:val="en-US"/>
        </w:rPr>
        <w:t>radial</w:t>
      </w:r>
      <w:r w:rsidRPr="00110DF5">
        <w:rPr>
          <w:rFonts w:ascii="Times New Roman" w:hAnsi="Times New Roman"/>
          <w:sz w:val="24"/>
          <w:szCs w:val="24"/>
          <w:lang w:val="en-US"/>
        </w:rPr>
        <w:t>-</w:t>
      </w:r>
      <w:r>
        <w:rPr>
          <w:rFonts w:ascii="Times New Roman" w:hAnsi="Times New Roman"/>
          <w:sz w:val="24"/>
          <w:szCs w:val="24"/>
          <w:lang w:val="en-US"/>
        </w:rPr>
        <w:t>field</w:t>
      </w:r>
      <w:r w:rsidRPr="00110DF5">
        <w:rPr>
          <w:rFonts w:ascii="Times New Roman" w:hAnsi="Times New Roman"/>
          <w:sz w:val="24"/>
          <w:szCs w:val="24"/>
          <w:lang w:val="en-US"/>
        </w:rPr>
        <w:t xml:space="preserve"> </w:t>
      </w:r>
      <w:r>
        <w:rPr>
          <w:rFonts w:ascii="Times New Roman" w:hAnsi="Times New Roman"/>
          <w:sz w:val="24"/>
          <w:szCs w:val="24"/>
          <w:lang w:val="en-US"/>
        </w:rPr>
        <w:t>magnets</w:t>
      </w:r>
      <w:r w:rsidRPr="00110DF5">
        <w:rPr>
          <w:rFonts w:ascii="Times New Roman" w:hAnsi="Times New Roman"/>
          <w:sz w:val="24"/>
          <w:szCs w:val="24"/>
          <w:lang w:val="en-US"/>
        </w:rPr>
        <w:t xml:space="preserve">), </w:t>
      </w:r>
      <w:r>
        <w:rPr>
          <w:rFonts w:ascii="Times New Roman" w:hAnsi="Times New Roman"/>
          <w:sz w:val="24"/>
          <w:szCs w:val="24"/>
          <w:lang w:val="en-US"/>
        </w:rPr>
        <w:t>the incoherent part of the resonance strength is calculated in the next-order approximation. In</w:t>
      </w:r>
      <w:r w:rsidRPr="00110DF5">
        <w:rPr>
          <w:rFonts w:ascii="Times New Roman" w:hAnsi="Times New Roman"/>
          <w:sz w:val="24"/>
          <w:szCs w:val="24"/>
          <w:lang w:val="en-US"/>
        </w:rPr>
        <w:t xml:space="preserve"> </w:t>
      </w:r>
      <w:r>
        <w:rPr>
          <w:rFonts w:ascii="Times New Roman" w:hAnsi="Times New Roman"/>
          <w:sz w:val="24"/>
          <w:szCs w:val="24"/>
          <w:lang w:val="en-US"/>
        </w:rPr>
        <w:t>the</w:t>
      </w:r>
      <w:r w:rsidRPr="00110DF5">
        <w:rPr>
          <w:rFonts w:ascii="Times New Roman" w:hAnsi="Times New Roman"/>
          <w:sz w:val="24"/>
          <w:szCs w:val="24"/>
          <w:lang w:val="en-US"/>
        </w:rPr>
        <w:t xml:space="preserve"> </w:t>
      </w:r>
      <w:r>
        <w:rPr>
          <w:rFonts w:ascii="Times New Roman" w:hAnsi="Times New Roman"/>
          <w:sz w:val="24"/>
          <w:szCs w:val="24"/>
          <w:lang w:val="en-US"/>
        </w:rPr>
        <w:t>second</w:t>
      </w:r>
      <w:r w:rsidRPr="00110DF5">
        <w:rPr>
          <w:rFonts w:ascii="Times New Roman" w:hAnsi="Times New Roman"/>
          <w:sz w:val="24"/>
          <w:szCs w:val="24"/>
          <w:lang w:val="en-US"/>
        </w:rPr>
        <w:t>-</w:t>
      </w:r>
      <w:r>
        <w:rPr>
          <w:rFonts w:ascii="Times New Roman" w:hAnsi="Times New Roman"/>
          <w:sz w:val="24"/>
          <w:szCs w:val="24"/>
          <w:lang w:val="en-US"/>
        </w:rPr>
        <w:t>order</w:t>
      </w:r>
      <w:r w:rsidRPr="00110DF5">
        <w:rPr>
          <w:rFonts w:ascii="Times New Roman" w:hAnsi="Times New Roman"/>
          <w:sz w:val="24"/>
          <w:szCs w:val="24"/>
          <w:lang w:val="en-US"/>
        </w:rPr>
        <w:t xml:space="preserve"> </w:t>
      </w:r>
      <w:r>
        <w:rPr>
          <w:rFonts w:ascii="Times New Roman" w:hAnsi="Times New Roman"/>
          <w:sz w:val="24"/>
          <w:szCs w:val="24"/>
          <w:lang w:val="en-US"/>
        </w:rPr>
        <w:t>approximation</w:t>
      </w:r>
      <w:r w:rsidRPr="00110DF5">
        <w:rPr>
          <w:rFonts w:ascii="Times New Roman" w:hAnsi="Times New Roman"/>
          <w:sz w:val="24"/>
          <w:szCs w:val="24"/>
          <w:lang w:val="en-US"/>
        </w:rPr>
        <w:t xml:space="preserve">, </w:t>
      </w:r>
      <w:r>
        <w:rPr>
          <w:rFonts w:ascii="Times New Roman" w:hAnsi="Times New Roman"/>
          <w:sz w:val="24"/>
          <w:szCs w:val="24"/>
          <w:lang w:val="en-US"/>
        </w:rPr>
        <w:t>the</w:t>
      </w:r>
      <w:r w:rsidRPr="00110DF5">
        <w:rPr>
          <w:rFonts w:ascii="Times New Roman" w:hAnsi="Times New Roman"/>
          <w:sz w:val="24"/>
          <w:szCs w:val="24"/>
          <w:lang w:val="en-US"/>
        </w:rPr>
        <w:t xml:space="preserve"> </w:t>
      </w:r>
      <w:r>
        <w:rPr>
          <w:rFonts w:ascii="Times New Roman" w:hAnsi="Times New Roman"/>
          <w:sz w:val="24"/>
          <w:szCs w:val="24"/>
          <w:lang w:val="en-US"/>
        </w:rPr>
        <w:t>spin</w:t>
      </w:r>
      <w:r w:rsidRPr="00110DF5">
        <w:rPr>
          <w:rFonts w:ascii="Times New Roman" w:hAnsi="Times New Roman"/>
          <w:sz w:val="24"/>
          <w:szCs w:val="24"/>
          <w:lang w:val="en-US"/>
        </w:rPr>
        <w:t xml:space="preserve"> </w:t>
      </w:r>
      <w:r>
        <w:rPr>
          <w:rFonts w:ascii="Times New Roman" w:hAnsi="Times New Roman"/>
          <w:sz w:val="24"/>
          <w:szCs w:val="24"/>
          <w:lang w:val="en-US"/>
        </w:rPr>
        <w:t>field</w:t>
      </w:r>
      <w:r w:rsidRPr="00110DF5">
        <w:rPr>
          <w:rFonts w:ascii="Times New Roman" w:hAnsi="Times New Roman"/>
          <w:sz w:val="24"/>
          <w:szCs w:val="24"/>
          <w:lang w:val="en-US"/>
        </w:rPr>
        <w:t xml:space="preserve"> </w:t>
      </w:r>
      <w:r>
        <w:rPr>
          <w:rFonts w:ascii="Times New Roman" w:hAnsi="Times New Roman"/>
          <w:sz w:val="24"/>
          <w:szCs w:val="24"/>
          <w:lang w:val="en-US"/>
        </w:rPr>
        <w:t>is directed vertically and is given by</w:t>
      </w:r>
    </w:p>
    <w:p w:rsidR="00E820A1" w:rsidRPr="00A32250" w:rsidRDefault="00E820A1" w:rsidP="00E820A1">
      <w:pPr>
        <w:spacing w:after="240" w:line="240" w:lineRule="auto"/>
        <w:ind w:firstLine="288"/>
        <w:jc w:val="both"/>
        <w:rPr>
          <w:rFonts w:ascii="Times New Roman" w:hAnsi="Times New Roman"/>
          <w:sz w:val="24"/>
          <w:szCs w:val="24"/>
          <w:lang w:val="en-US"/>
        </w:rPr>
      </w:pPr>
      <m:oMathPara>
        <m:oMath>
          <m:r>
            <w:rPr>
              <w:rFonts w:ascii="Cambria Math" w:hAnsi="Cambria Math"/>
              <w:sz w:val="24"/>
              <w:szCs w:val="24"/>
              <w:lang w:val="en-US"/>
            </w:rPr>
            <w:lastRenderedPageBreak/>
            <m:t>ω=</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γ</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G</m:t>
                  </m:r>
                </m:e>
                <m:sup>
                  <m:r>
                    <w:rPr>
                      <w:rFonts w:ascii="Cambria Math" w:hAnsi="Cambria Math"/>
                      <w:sz w:val="24"/>
                      <w:szCs w:val="24"/>
                      <w:lang w:val="en-US"/>
                    </w:rPr>
                    <m:t>2</m:t>
                  </m:r>
                </m:sup>
              </m:sSup>
            </m:num>
            <m:den>
              <m:r>
                <w:rPr>
                  <w:rFonts w:ascii="Cambria Math" w:hAnsi="Cambria Math"/>
                  <w:sz w:val="24"/>
                  <w:szCs w:val="24"/>
                  <w:lang w:val="en-US"/>
                </w:rPr>
                <m:t>2</m:t>
              </m:r>
            </m:den>
          </m:f>
          <m:d>
            <m:dPr>
              <m:begChr m:val="〈"/>
              <m:endChr m:val="〉"/>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τ</m:t>
                  </m:r>
                </m:e>
                <m:sub>
                  <m:r>
                    <w:rPr>
                      <w:rFonts w:ascii="Cambria Math" w:hAnsi="Cambria Math"/>
                      <w:sz w:val="24"/>
                      <w:szCs w:val="24"/>
                      <w:lang w:val="en-US"/>
                    </w:rPr>
                    <m:t>y</m:t>
                  </m:r>
                </m:sub>
                <m:sup>
                  <m:r>
                    <w:rPr>
                      <w:rFonts w:ascii="Cambria Math" w:hAnsi="Cambria Math"/>
                      <w:sz w:val="24"/>
                      <w:szCs w:val="24"/>
                      <w:lang w:val="en-US"/>
                    </w:rPr>
                    <m:t>2</m:t>
                  </m:r>
                </m:sup>
              </m:sSubSup>
              <m:f>
                <m:fPr>
                  <m:ctrlPr>
                    <w:rPr>
                      <w:rFonts w:ascii="Cambria Math" w:hAnsi="Cambria Math"/>
                      <w:i/>
                      <w:sz w:val="24"/>
                      <w:szCs w:val="24"/>
                      <w:lang w:val="en-US"/>
                    </w:rPr>
                  </m:ctrlPr>
                </m:fPr>
                <m:num>
                  <m:r>
                    <w:rPr>
                      <w:rFonts w:ascii="Cambria Math" w:hAnsi="Cambria Math"/>
                      <w:sz w:val="24"/>
                      <w:szCs w:val="24"/>
                      <w:lang w:val="en-US"/>
                    </w:rPr>
                    <m:t>d</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num>
                <m:den>
                  <m:r>
                    <w:rPr>
                      <w:rFonts w:ascii="Cambria Math" w:hAnsi="Cambria Math"/>
                      <w:sz w:val="24"/>
                      <w:szCs w:val="24"/>
                      <w:lang w:val="en-US"/>
                    </w:rPr>
                    <m:t>dθ</m:t>
                  </m:r>
                </m:den>
              </m:f>
              <m:r>
                <w:rPr>
                  <w:rFonts w:ascii="Cambria Math" w:hAnsi="Cambria Math"/>
                  <w:sz w:val="24"/>
                  <w:szCs w:val="24"/>
                  <w:lang w:val="en-US"/>
                </w:rPr>
                <m:t>+</m:t>
              </m:r>
              <m:r>
                <m:rPr>
                  <m:sty m:val="p"/>
                </m:rPr>
                <w:rPr>
                  <w:rFonts w:ascii="Cambria Math" w:hAnsi="Cambria Math"/>
                  <w:sz w:val="24"/>
                  <w:szCs w:val="24"/>
                  <w:lang w:val="en-US"/>
                </w:rPr>
                <m:t>Im</m:t>
              </m:r>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y</m:t>
                  </m:r>
                </m:sub>
              </m:sSub>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num>
                    <m:den>
                      <m:r>
                        <w:rPr>
                          <w:rFonts w:ascii="Cambria Math" w:hAnsi="Cambria Math"/>
                          <w:sz w:val="24"/>
                          <w:szCs w:val="24"/>
                          <w:lang w:val="en-US"/>
                        </w:rPr>
                        <m:t>dθ</m:t>
                      </m:r>
                    </m:den>
                  </m:f>
                </m:e>
              </m:d>
              <m:nary>
                <m:naryPr>
                  <m:limLoc m:val="undOvr"/>
                  <m:ctrlPr>
                    <w:rPr>
                      <w:rFonts w:ascii="Cambria Math" w:hAnsi="Cambria Math"/>
                      <w:i/>
                      <w:sz w:val="24"/>
                      <w:szCs w:val="24"/>
                      <w:lang w:val="en-US"/>
                    </w:rPr>
                  </m:ctrlPr>
                </m:naryPr>
                <m:sub>
                  <m:r>
                    <w:rPr>
                      <w:rFonts w:ascii="Cambria Math" w:hAnsi="Cambria Math"/>
                      <w:sz w:val="24"/>
                      <w:szCs w:val="24"/>
                      <w:lang w:val="en-US"/>
                    </w:rPr>
                    <m:t>-∞</m:t>
                  </m:r>
                </m:sub>
                <m:sup>
                  <m:r>
                    <w:rPr>
                      <w:rFonts w:ascii="Cambria Math" w:hAnsi="Cambria Math"/>
                      <w:sz w:val="24"/>
                      <w:szCs w:val="24"/>
                      <w:lang w:val="en-US"/>
                    </w:rPr>
                    <m:t>θ</m:t>
                  </m:r>
                </m:sup>
                <m:e>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y</m:t>
                      </m:r>
                    </m:sub>
                  </m:sSub>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sup>
                          </m:sSup>
                        </m:num>
                        <m:den>
                          <m:r>
                            <w:rPr>
                              <w:rFonts w:ascii="Cambria Math" w:hAnsi="Cambria Math"/>
                              <w:sz w:val="24"/>
                              <w:szCs w:val="24"/>
                              <w:lang w:val="en-US"/>
                            </w:rPr>
                            <m:t>dθ</m:t>
                          </m:r>
                        </m:den>
                      </m:f>
                    </m:e>
                  </m:d>
                </m:e>
              </m:nary>
              <m:r>
                <w:rPr>
                  <w:rFonts w:ascii="Cambria Math" w:hAnsi="Cambria Math"/>
                  <w:sz w:val="24"/>
                  <w:szCs w:val="24"/>
                  <w:lang w:val="en-US"/>
                </w:rPr>
                <m:t>dθ</m:t>
              </m:r>
            </m:e>
          </m:d>
          <m:r>
            <w:rPr>
              <w:rFonts w:ascii="Cambria Math" w:hAnsi="Cambria Math"/>
              <w:sz w:val="24"/>
              <w:szCs w:val="24"/>
              <w:lang w:val="en-US"/>
            </w:rPr>
            <m:t xml:space="preserve"> .</m:t>
          </m:r>
        </m:oMath>
      </m:oMathPara>
    </w:p>
    <w:p w:rsidR="00171FB5" w:rsidRDefault="00171FB5"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The</w:t>
      </w:r>
      <w:r w:rsidRPr="0094153D">
        <w:rPr>
          <w:rFonts w:ascii="Times New Roman" w:hAnsi="Times New Roman"/>
          <w:sz w:val="24"/>
          <w:szCs w:val="24"/>
          <w:lang w:val="en-US"/>
        </w:rPr>
        <w:t xml:space="preserve"> </w:t>
      </w:r>
      <w:r>
        <w:rPr>
          <w:rFonts w:ascii="Times New Roman" w:hAnsi="Times New Roman"/>
          <w:sz w:val="24"/>
          <w:szCs w:val="24"/>
          <w:lang w:val="en-US"/>
        </w:rPr>
        <w:t>spin</w:t>
      </w:r>
      <w:r w:rsidRPr="0094153D">
        <w:rPr>
          <w:rFonts w:ascii="Times New Roman" w:hAnsi="Times New Roman"/>
          <w:sz w:val="24"/>
          <w:szCs w:val="24"/>
          <w:lang w:val="en-US"/>
        </w:rPr>
        <w:t xml:space="preserve"> </w:t>
      </w:r>
      <w:r>
        <w:rPr>
          <w:rFonts w:ascii="Times New Roman" w:hAnsi="Times New Roman"/>
          <w:sz w:val="24"/>
          <w:szCs w:val="24"/>
          <w:lang w:val="en-US"/>
        </w:rPr>
        <w:t>perturbation</w:t>
      </w:r>
      <w:r w:rsidRPr="0094153D">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x</m:t>
            </m:r>
          </m:sub>
        </m:sSub>
      </m:oMath>
      <w:r w:rsidRPr="0094153D">
        <w:rPr>
          <w:rFonts w:ascii="Times New Roman" w:hAnsi="Times New Roman"/>
          <w:sz w:val="24"/>
          <w:szCs w:val="24"/>
          <w:lang w:val="en-US"/>
        </w:rPr>
        <w:t xml:space="preserve"> </w:t>
      </w:r>
      <w:r>
        <w:rPr>
          <w:rFonts w:ascii="Times New Roman" w:hAnsi="Times New Roman"/>
          <w:sz w:val="24"/>
          <w:szCs w:val="24"/>
          <w:lang w:val="en-US"/>
        </w:rPr>
        <w:t>in</w:t>
      </w:r>
      <w:r w:rsidRPr="0094153D">
        <w:rPr>
          <w:rFonts w:ascii="Times New Roman" w:hAnsi="Times New Roman"/>
          <w:sz w:val="24"/>
          <w:szCs w:val="24"/>
          <w:lang w:val="en-US"/>
        </w:rPr>
        <w:t xml:space="preserve"> </w:t>
      </w:r>
      <w:r>
        <w:rPr>
          <w:rFonts w:ascii="Times New Roman" w:hAnsi="Times New Roman"/>
          <w:sz w:val="24"/>
          <w:szCs w:val="24"/>
          <w:lang w:val="en-US"/>
        </w:rPr>
        <w:t>the</w:t>
      </w:r>
      <w:r w:rsidRPr="0094153D">
        <w:rPr>
          <w:rFonts w:ascii="Times New Roman" w:hAnsi="Times New Roman"/>
          <w:sz w:val="24"/>
          <w:szCs w:val="24"/>
          <w:lang w:val="en-US"/>
        </w:rPr>
        <w:t xml:space="preserve"> </w:t>
      </w:r>
      <w:r>
        <w:rPr>
          <w:rFonts w:ascii="Times New Roman" w:hAnsi="Times New Roman"/>
          <w:sz w:val="24"/>
          <w:szCs w:val="24"/>
          <w:lang w:val="en-US"/>
        </w:rPr>
        <w:t>arcs</w:t>
      </w:r>
      <w:r w:rsidRPr="0094153D">
        <w:rPr>
          <w:rFonts w:ascii="Times New Roman" w:hAnsi="Times New Roman"/>
          <w:sz w:val="24"/>
          <w:szCs w:val="24"/>
          <w:lang w:val="en-US"/>
        </w:rPr>
        <w:t xml:space="preserve"> </w:t>
      </w:r>
      <w:r>
        <w:rPr>
          <w:rFonts w:ascii="Times New Roman" w:hAnsi="Times New Roman"/>
          <w:sz w:val="24"/>
          <w:szCs w:val="24"/>
          <w:lang w:val="en-US"/>
        </w:rPr>
        <w:t>is</w:t>
      </w:r>
      <w:r w:rsidRPr="0094153D">
        <w:rPr>
          <w:rFonts w:ascii="Times New Roman" w:hAnsi="Times New Roman"/>
          <w:sz w:val="24"/>
          <w:szCs w:val="24"/>
          <w:lang w:val="en-US"/>
        </w:rPr>
        <w:t xml:space="preserve"> </w:t>
      </w:r>
      <w:r>
        <w:rPr>
          <w:rFonts w:ascii="Times New Roman" w:hAnsi="Times New Roman"/>
          <w:sz w:val="24"/>
          <w:szCs w:val="24"/>
          <w:lang w:val="en-US"/>
        </w:rPr>
        <w:t>determined</w:t>
      </w:r>
      <w:r w:rsidRPr="0094153D">
        <w:rPr>
          <w:rFonts w:ascii="Times New Roman" w:hAnsi="Times New Roman"/>
          <w:sz w:val="24"/>
          <w:szCs w:val="24"/>
          <w:lang w:val="en-US"/>
        </w:rPr>
        <w:t xml:space="preserve"> </w:t>
      </w:r>
      <w:r>
        <w:rPr>
          <w:rFonts w:ascii="Times New Roman" w:hAnsi="Times New Roman"/>
          <w:sz w:val="24"/>
          <w:szCs w:val="24"/>
          <w:lang w:val="en-US"/>
        </w:rPr>
        <w:t>by</w:t>
      </w:r>
      <w:r w:rsidRPr="0094153D">
        <w:rPr>
          <w:rFonts w:ascii="Times New Roman" w:hAnsi="Times New Roman"/>
          <w:sz w:val="24"/>
          <w:szCs w:val="24"/>
          <w:lang w:val="en-US"/>
        </w:rPr>
        <w:t xml:space="preserve"> </w:t>
      </w:r>
      <w:r>
        <w:rPr>
          <w:rFonts w:ascii="Times New Roman" w:hAnsi="Times New Roman"/>
          <w:sz w:val="24"/>
          <w:szCs w:val="24"/>
          <w:lang w:val="en-US"/>
        </w:rPr>
        <w:t>vertical</w:t>
      </w:r>
      <w:r w:rsidRPr="0094153D">
        <w:rPr>
          <w:rFonts w:ascii="Times New Roman" w:hAnsi="Times New Roman"/>
          <w:sz w:val="24"/>
          <w:szCs w:val="24"/>
          <w:lang w:val="en-US"/>
        </w:rPr>
        <w:t xml:space="preserve"> </w:t>
      </w:r>
      <w:r>
        <w:rPr>
          <w:rFonts w:ascii="Times New Roman" w:hAnsi="Times New Roman"/>
          <w:sz w:val="24"/>
          <w:szCs w:val="24"/>
          <w:lang w:val="en-US"/>
        </w:rPr>
        <w:t>betatron</w:t>
      </w:r>
      <w:r w:rsidRPr="0094153D">
        <w:rPr>
          <w:rFonts w:ascii="Times New Roman" w:hAnsi="Times New Roman"/>
          <w:sz w:val="24"/>
          <w:szCs w:val="24"/>
          <w:lang w:val="en-US"/>
        </w:rPr>
        <w:t xml:space="preserve"> </w:t>
      </w:r>
      <w:r>
        <w:rPr>
          <w:rFonts w:ascii="Times New Roman" w:hAnsi="Times New Roman"/>
          <w:sz w:val="24"/>
          <w:szCs w:val="24"/>
          <w:lang w:val="en-US"/>
        </w:rPr>
        <w:t>oscillations</w:t>
      </w:r>
      <w:r w:rsidRPr="0094153D">
        <w:rPr>
          <w:rFonts w:ascii="Times New Roman" w:hAnsi="Times New Roman"/>
          <w:sz w:val="24"/>
          <w:szCs w:val="24"/>
          <w:lang w:val="en-US"/>
        </w:rPr>
        <w:t xml:space="preserve"> </w:t>
      </w:r>
      <w:r>
        <w:rPr>
          <w:rFonts w:ascii="Times New Roman" w:hAnsi="Times New Roman"/>
          <w:sz w:val="24"/>
          <w:szCs w:val="24"/>
          <w:lang w:val="en-US"/>
        </w:rPr>
        <w:t>and</w:t>
      </w:r>
      <w:r w:rsidRPr="0094153D">
        <w:rPr>
          <w:rFonts w:ascii="Times New Roman" w:hAnsi="Times New Roman"/>
          <w:sz w:val="24"/>
          <w:szCs w:val="24"/>
          <w:lang w:val="en-US"/>
        </w:rPr>
        <w:t xml:space="preserve"> </w:t>
      </w:r>
      <w:r>
        <w:rPr>
          <w:rFonts w:ascii="Times New Roman" w:hAnsi="Times New Roman"/>
          <w:sz w:val="24"/>
          <w:szCs w:val="24"/>
          <w:lang w:val="en-US"/>
        </w:rPr>
        <w:t>can</w:t>
      </w:r>
      <w:r w:rsidRPr="0094153D">
        <w:rPr>
          <w:rFonts w:ascii="Times New Roman" w:hAnsi="Times New Roman"/>
          <w:sz w:val="24"/>
          <w:szCs w:val="24"/>
          <w:lang w:val="en-US"/>
        </w:rPr>
        <w:t xml:space="preserve"> </w:t>
      </w:r>
      <w:r>
        <w:rPr>
          <w:rFonts w:ascii="Times New Roman" w:hAnsi="Times New Roman"/>
          <w:sz w:val="24"/>
          <w:szCs w:val="24"/>
          <w:lang w:val="en-US"/>
        </w:rPr>
        <w:t>be</w:t>
      </w:r>
      <w:r w:rsidRPr="0094153D">
        <w:rPr>
          <w:rFonts w:ascii="Times New Roman" w:hAnsi="Times New Roman"/>
          <w:sz w:val="24"/>
          <w:szCs w:val="24"/>
          <w:lang w:val="en-US"/>
        </w:rPr>
        <w:t xml:space="preserve"> </w:t>
      </w:r>
      <w:r>
        <w:rPr>
          <w:rFonts w:ascii="Times New Roman" w:hAnsi="Times New Roman"/>
          <w:sz w:val="24"/>
          <w:szCs w:val="24"/>
          <w:lang w:val="en-US"/>
        </w:rPr>
        <w:t xml:space="preserve">written through the vertical </w:t>
      </w:r>
      <w:proofErr w:type="spellStart"/>
      <w:r>
        <w:rPr>
          <w:rFonts w:ascii="Times New Roman" w:hAnsi="Times New Roman"/>
          <w:sz w:val="24"/>
          <w:szCs w:val="24"/>
          <w:lang w:val="en-US"/>
        </w:rPr>
        <w:t>Floke</w:t>
      </w:r>
      <w:proofErr w:type="spellEnd"/>
      <w:r>
        <w:rPr>
          <w:rFonts w:ascii="Times New Roman" w:hAnsi="Times New Roman"/>
          <w:sz w:val="24"/>
          <w:szCs w:val="24"/>
          <w:lang w:val="en-US"/>
        </w:rPr>
        <w:t xml:space="preserve"> function </w:t>
      </w:r>
      <m:oMath>
        <m:r>
          <w:rPr>
            <w:rFonts w:ascii="Cambria Math" w:hAnsi="Cambria Math"/>
            <w:sz w:val="24"/>
            <w:szCs w:val="24"/>
            <w:lang w:val="en-US"/>
          </w:rPr>
          <m:t>f(θ)</m:t>
        </m:r>
      </m:oMath>
      <w:r w:rsidRPr="0094153D">
        <w:rPr>
          <w:rFonts w:ascii="Times New Roman" w:hAnsi="Times New Roman"/>
          <w:i/>
          <w:sz w:val="24"/>
          <w:szCs w:val="24"/>
          <w:lang w:val="en-US"/>
        </w:rPr>
        <w:t>.</w:t>
      </w:r>
      <w:r w:rsidRPr="0094153D">
        <w:rPr>
          <w:rFonts w:ascii="Times New Roman" w:hAnsi="Times New Roman"/>
          <w:sz w:val="24"/>
          <w:szCs w:val="24"/>
          <w:lang w:val="en-US"/>
        </w:rPr>
        <w:t xml:space="preserve"> </w:t>
      </w:r>
      <w:r>
        <w:rPr>
          <w:rFonts w:ascii="Times New Roman" w:hAnsi="Times New Roman"/>
          <w:sz w:val="24"/>
          <w:szCs w:val="24"/>
          <w:lang w:val="en-US"/>
        </w:rPr>
        <w:t>Using</w:t>
      </w:r>
      <w:r w:rsidRPr="0094153D">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y</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m:t>
            </m:r>
          </m:sub>
        </m:sSub>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C</m:t>
            </m:r>
          </m:e>
          <m:sub>
            <m:r>
              <w:rPr>
                <w:rFonts w:ascii="Cambria Math" w:hAnsi="Cambria Math"/>
                <w:sz w:val="24"/>
                <w:szCs w:val="24"/>
                <w:lang w:val="en-US"/>
              </w:rPr>
              <m:t>y</m:t>
            </m:r>
          </m:sub>
          <m:sup>
            <m:r>
              <w:rPr>
                <w:rFonts w:ascii="Cambria Math" w:hAnsi="Cambria Math"/>
                <w:sz w:val="24"/>
                <w:szCs w:val="24"/>
                <w:lang w:val="en-US"/>
              </w:rPr>
              <m:t>*</m:t>
            </m:r>
          </m:sup>
        </m:sSubSup>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oMath>
      <w:r w:rsidRPr="0094153D">
        <w:rPr>
          <w:rFonts w:ascii="Times New Roman" w:hAnsi="Times New Roman"/>
          <w:sz w:val="24"/>
          <w:szCs w:val="24"/>
          <w:lang w:val="en-US"/>
        </w:rPr>
        <w:t xml:space="preserve"> </w:t>
      </w:r>
      <w:r>
        <w:rPr>
          <w:rFonts w:ascii="Times New Roman" w:hAnsi="Times New Roman"/>
          <w:sz w:val="24"/>
          <w:szCs w:val="24"/>
          <w:lang w:val="en-US"/>
        </w:rPr>
        <w:t>and</w:t>
      </w:r>
      <w:r w:rsidRPr="0094153D">
        <w:rPr>
          <w:rFonts w:ascii="Times New Roman" w:hAnsi="Times New Roman"/>
          <w:sz w:val="24"/>
          <w:szCs w:val="24"/>
          <w:lang w:val="en-US"/>
        </w:rPr>
        <w:t xml:space="preserve"> </w:t>
      </w:r>
      <w:r>
        <w:rPr>
          <w:rFonts w:ascii="Times New Roman" w:hAnsi="Times New Roman"/>
          <w:sz w:val="24"/>
          <w:szCs w:val="24"/>
          <w:lang w:val="en-US"/>
        </w:rPr>
        <w:t>expressing</w:t>
      </w:r>
      <w:r w:rsidRPr="0094153D">
        <w:rPr>
          <w:rFonts w:ascii="Times New Roman" w:hAnsi="Times New Roman"/>
          <w:sz w:val="24"/>
          <w:szCs w:val="24"/>
          <w:lang w:val="en-US"/>
        </w:rPr>
        <w:t xml:space="preserve"> </w:t>
      </w:r>
      <w:r>
        <w:rPr>
          <w:rFonts w:ascii="Times New Roman" w:hAnsi="Times New Roman"/>
          <w:sz w:val="24"/>
          <w:szCs w:val="24"/>
          <w:lang w:val="en-US"/>
        </w:rPr>
        <w:t>vertical betatron oscillation amplitude</w:t>
      </w:r>
      <w:r w:rsidRPr="009C77A5">
        <w:rPr>
          <w:rFonts w:ascii="Times New Roman" w:hAnsi="Times New Roman"/>
          <w:sz w:val="24"/>
          <w:szCs w:val="24"/>
        </w:rPr>
        <w:fldChar w:fldCharType="begin"/>
      </w:r>
      <w:r w:rsidRPr="0094153D">
        <w:rPr>
          <w:rFonts w:ascii="Times New Roman" w:hAnsi="Times New Roman"/>
          <w:sz w:val="24"/>
          <w:szCs w:val="24"/>
          <w:lang w:val="en-US"/>
        </w:rPr>
        <w:instrText xml:space="preserve"> QUOTE </w:instrText>
      </w:r>
      <m:oMath>
        <m:sSub>
          <m:sSubPr>
            <m:ctrlPr>
              <w:rPr>
                <w:rFonts w:ascii="Cambria Math" w:hAnsi="Cambria Math"/>
                <w:i/>
                <w:sz w:val="24"/>
                <w:szCs w:val="24"/>
                <w:lang w:val="en-US"/>
              </w:rPr>
            </m:ctrlPr>
          </m:sSubPr>
          <m:e>
            <m:r>
              <m:rPr>
                <m:sty m:val="p"/>
              </m:rPr>
              <w:rPr>
                <w:rFonts w:ascii="Cambria Math" w:hAnsi="Cambria Math"/>
                <w:sz w:val="24"/>
                <w:szCs w:val="24"/>
                <w:lang w:val="en-US"/>
              </w:rPr>
              <m:t>τ</m:t>
            </m:r>
          </m:e>
          <m:sub>
            <m:r>
              <m:rPr>
                <m:sty m:val="p"/>
              </m:rPr>
              <w:rPr>
                <w:rFonts w:ascii="Cambria Math" w:hAnsi="Cambria Math"/>
                <w:sz w:val="24"/>
                <w:szCs w:val="24"/>
                <w:lang w:val="en-US"/>
              </w:rPr>
              <m:t>y</m:t>
            </m:r>
          </m:sub>
        </m:sSub>
        <m:r>
          <m:rPr>
            <m:sty m:val="p"/>
          </m:rPr>
          <w:rPr>
            <w:rFonts w:ascii="Cambria Math" w:hAnsi="Cambria Math"/>
            <w:sz w:val="24"/>
            <w:szCs w:val="24"/>
            <w:lang w:val="en-US"/>
          </w:rPr>
          <m:t>=C</m:t>
        </m:r>
        <m:sSup>
          <m:sSupPr>
            <m:ctrlPr>
              <w:rPr>
                <w:rFonts w:ascii="Cambria Math" w:hAnsi="Cambria Math"/>
                <w:i/>
                <w:sz w:val="24"/>
                <w:szCs w:val="24"/>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sSup>
          <m:sSupPr>
            <m:ctrlPr>
              <w:rPr>
                <w:rFonts w:ascii="Cambria Math" w:hAnsi="Cambria Math"/>
                <w:i/>
                <w:sz w:val="24"/>
                <w:szCs w:val="24"/>
                <w:lang w:val="en-US"/>
              </w:rPr>
            </m:ctrlPr>
          </m:sSupPr>
          <m:e>
            <m:r>
              <m:rPr>
                <m:sty m:val="p"/>
              </m:rPr>
              <w:rPr>
                <w:rFonts w:ascii="Cambria Math" w:hAnsi="Cambria Math"/>
                <w:sz w:val="24"/>
                <w:szCs w:val="24"/>
                <w:lang w:val="en-US"/>
              </w:rPr>
              <m:t>C</m:t>
            </m:r>
          </m:e>
          <m:sup>
            <m:r>
              <m:rPr>
                <m:sty m:val="p"/>
              </m:rPr>
              <w:rPr>
                <w:rFonts w:ascii="Cambria Math" w:hAnsi="Cambria Math"/>
                <w:sz w:val="24"/>
                <w:szCs w:val="24"/>
                <w:lang w:val="en-US"/>
              </w:rPr>
              <m:t>*</m:t>
            </m:r>
          </m:sup>
        </m:sSup>
        <m:sSup>
          <m:sSupPr>
            <m:ctrlPr>
              <w:rPr>
                <w:rFonts w:ascii="Cambria Math" w:hAnsi="Cambria Math"/>
                <w:i/>
                <w:sz w:val="24"/>
                <w:szCs w:val="24"/>
                <w:lang w:val="en-US"/>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oMath>
      <w:r w:rsidRPr="0094153D">
        <w:rPr>
          <w:rFonts w:ascii="Times New Roman" w:hAnsi="Times New Roman"/>
          <w:sz w:val="24"/>
          <w:szCs w:val="24"/>
          <w:lang w:val="en-US"/>
        </w:rPr>
        <w:instrText xml:space="preserve"> </w:instrText>
      </w:r>
      <w:r w:rsidRPr="009C77A5">
        <w:rPr>
          <w:rFonts w:ascii="Times New Roman" w:hAnsi="Times New Roman"/>
          <w:sz w:val="24"/>
          <w:szCs w:val="24"/>
        </w:rPr>
        <w:fldChar w:fldCharType="end"/>
      </w:r>
      <w:r w:rsidRPr="0094153D">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m:t>
            </m:r>
          </m:sub>
        </m:sSub>
      </m:oMath>
      <w:r w:rsidRPr="0094153D">
        <w:rPr>
          <w:rFonts w:ascii="Times New Roman" w:hAnsi="Times New Roman"/>
          <w:sz w:val="24"/>
          <w:szCs w:val="24"/>
          <w:lang w:val="en-US"/>
        </w:rPr>
        <w:t xml:space="preserve"> </w:t>
      </w:r>
      <w:r>
        <w:rPr>
          <w:rFonts w:ascii="Times New Roman" w:hAnsi="Times New Roman"/>
          <w:sz w:val="24"/>
          <w:szCs w:val="24"/>
          <w:lang w:val="en-US"/>
        </w:rPr>
        <w:t xml:space="preserve">through the beam emittance </w:t>
      </w:r>
      <m:oMath>
        <m:d>
          <m:dPr>
            <m:ctrlPr>
              <w:rPr>
                <w:rFonts w:ascii="Cambria Math" w:hAnsi="Cambria Math"/>
                <w:i/>
                <w:sz w:val="24"/>
                <w:szCs w:val="24"/>
                <w:lang w:val="en-US"/>
              </w:rPr>
            </m:ctrlPr>
          </m:dPr>
          <m:e>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m:t>
                        </m:r>
                      </m:sub>
                    </m:sSub>
                  </m:e>
                </m:d>
              </m:e>
              <m:sup>
                <m:r>
                  <w:rPr>
                    <w:rFonts w:ascii="Cambria Math" w:hAnsi="Cambria Math"/>
                    <w:sz w:val="24"/>
                    <w:szCs w:val="24"/>
                    <w:lang w:val="en-US"/>
                  </w:rPr>
                  <m:t>2</m:t>
                </m:r>
              </m:sup>
            </m:s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y</m:t>
                </m:r>
              </m:sub>
            </m:sSub>
            <m:r>
              <w:rPr>
                <w:rFonts w:ascii="Cambria Math" w:hAnsi="Cambria Math"/>
                <w:sz w:val="24"/>
                <w:szCs w:val="24"/>
                <w:lang w:val="en-US"/>
              </w:rPr>
              <m:t>/4</m:t>
            </m:r>
          </m:e>
        </m:d>
      </m:oMath>
      <w:r w:rsidRPr="0094153D">
        <w:rPr>
          <w:rFonts w:ascii="Times New Roman" w:hAnsi="Times New Roman"/>
          <w:sz w:val="24"/>
          <w:szCs w:val="24"/>
          <w:lang w:val="en-US"/>
        </w:rPr>
        <w:t xml:space="preserve">, </w:t>
      </w:r>
      <w:r>
        <w:rPr>
          <w:rFonts w:ascii="Times New Roman" w:hAnsi="Times New Roman"/>
          <w:sz w:val="24"/>
          <w:szCs w:val="24"/>
          <w:lang w:val="en-US"/>
        </w:rPr>
        <w:t>we get a formula for the incoherent part of the spin field:</w:t>
      </w:r>
    </w:p>
    <w:p w:rsidR="00E820A1" w:rsidRPr="003E68C8" w:rsidRDefault="00C37DD5" w:rsidP="00E820A1">
      <w:pPr>
        <w:spacing w:after="240" w:line="240" w:lineRule="auto"/>
        <w:ind w:firstLine="288"/>
        <w:jc w:val="both"/>
        <w:rPr>
          <w:rFonts w:ascii="Times New Roman" w:hAnsi="Times New Roman"/>
          <w:sz w:val="24"/>
          <w:szCs w:val="24"/>
          <w:lang w:val="en-US"/>
        </w:rPr>
      </w:pPr>
      <m:oMathPara>
        <m:oMathParaPr>
          <m:jc m:val="center"/>
        </m:oMathParaPr>
        <m:oMath>
          <m:m>
            <m:mPr>
              <m:mcs>
                <m:mc>
                  <m:mcPr>
                    <m:count m:val="1"/>
                    <m:mcJc m:val="center"/>
                  </m:mcPr>
                </m:mc>
              </m:mcs>
              <m:ctrlPr>
                <w:rPr>
                  <w:rFonts w:ascii="Cambria Math" w:hAnsi="Cambria Math"/>
                  <w:i/>
                  <w:sz w:val="24"/>
                  <w:szCs w:val="24"/>
                  <w:lang w:val="en-US"/>
                </w:rPr>
              </m:ctrlPr>
            </m:mPr>
            <m:mr>
              <m:e>
                <m:r>
                  <w:rPr>
                    <w:rFonts w:ascii="Cambria Math" w:hAnsi="Cambria Math"/>
                    <w:sz w:val="24"/>
                    <w:szCs w:val="24"/>
                    <w:lang w:val="en-US"/>
                  </w:rPr>
                  <m:t>ω=</m:t>
                </m:r>
                <m:f>
                  <m:fPr>
                    <m:ctrlPr>
                      <w:rPr>
                        <w:rFonts w:ascii="Cambria Math" w:hAnsi="Cambria Math"/>
                        <w:i/>
                        <w:sz w:val="24"/>
                        <w:szCs w:val="24"/>
                        <w:lang w:val="en-US"/>
                      </w:rPr>
                    </m:ctrlPr>
                  </m:fPr>
                  <m:num>
                    <m:sSup>
                      <m:sSupPr>
                        <m:ctrlPr>
                          <w:rPr>
                            <w:rFonts w:ascii="Cambria Math" w:hAnsi="Cambria Math"/>
                            <w:i/>
                            <w:sz w:val="24"/>
                            <w:szCs w:val="24"/>
                            <w:lang w:val="en-US"/>
                          </w:rPr>
                        </m:ctrlPr>
                      </m:sSupPr>
                      <m:e>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y</m:t>
                            </m:r>
                          </m:sub>
                        </m:sSub>
                        <m:r>
                          <w:rPr>
                            <w:rFonts w:ascii="Cambria Math" w:hAnsi="Cambria Math"/>
                            <w:sz w:val="24"/>
                            <w:szCs w:val="24"/>
                            <w:lang w:val="en-US"/>
                          </w:rPr>
                          <m:t>γ</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G</m:t>
                        </m:r>
                      </m:e>
                      <m:sup>
                        <m:r>
                          <w:rPr>
                            <w:rFonts w:ascii="Cambria Math" w:hAnsi="Cambria Math"/>
                            <w:sz w:val="24"/>
                            <w:szCs w:val="24"/>
                            <w:lang w:val="en-US"/>
                          </w:rPr>
                          <m:t>2</m:t>
                        </m:r>
                      </m:sup>
                    </m:sSup>
                  </m:num>
                  <m:den>
                    <m:r>
                      <w:rPr>
                        <w:rFonts w:ascii="Cambria Math" w:hAnsi="Cambria Math"/>
                        <w:sz w:val="24"/>
                        <w:szCs w:val="24"/>
                        <w:lang w:val="en-US"/>
                      </w:rPr>
                      <m:t>8π</m:t>
                    </m:r>
                  </m:den>
                </m:f>
                <m:d>
                  <m:dPr>
                    <m:begChr m:val="["/>
                    <m:endChr m:val=""/>
                    <m:ctrlPr>
                      <w:rPr>
                        <w:rFonts w:ascii="Cambria Math" w:hAnsi="Cambria Math"/>
                        <w:i/>
                        <w:sz w:val="24"/>
                        <w:szCs w:val="24"/>
                        <w:lang w:val="en-US"/>
                      </w:rPr>
                    </m:ctrlPr>
                  </m:dPr>
                  <m:e>
                    <m:nary>
                      <m:naryPr>
                        <m:limLoc m:val="undOvr"/>
                        <m:ctrlPr>
                          <w:rPr>
                            <w:rFonts w:ascii="Cambria Math" w:hAnsi="Cambria Math"/>
                            <w:i/>
                            <w:sz w:val="24"/>
                            <w:szCs w:val="24"/>
                            <w:lang w:val="en-US"/>
                          </w:rPr>
                        </m:ctrlPr>
                      </m:naryPr>
                      <m:sub>
                        <m:r>
                          <w:rPr>
                            <w:rFonts w:ascii="Cambria Math" w:hAnsi="Cambria Math"/>
                            <w:sz w:val="24"/>
                            <w:szCs w:val="24"/>
                            <w:lang w:val="en-US"/>
                          </w:rPr>
                          <m:t>0</m:t>
                        </m:r>
                      </m:sub>
                      <m:sup>
                        <m:r>
                          <w:rPr>
                            <w:rFonts w:ascii="Cambria Math" w:hAnsi="Cambria Math"/>
                            <w:sz w:val="24"/>
                            <w:szCs w:val="24"/>
                            <w:lang w:val="en-US"/>
                          </w:rPr>
                          <m:t>2π</m:t>
                        </m:r>
                      </m:sup>
                      <m:e>
                        <m:r>
                          <w:rPr>
                            <w:rFonts w:ascii="Cambria Math" w:hAnsi="Cambria Math"/>
                            <w:sz w:val="24"/>
                            <w:szCs w:val="24"/>
                            <w:lang w:val="en-US"/>
                          </w:rPr>
                          <m:t xml:space="preserve">dξ </m:t>
                        </m:r>
                      </m:e>
                    </m:nary>
                    <m:f>
                      <m:fPr>
                        <m:ctrlPr>
                          <w:rPr>
                            <w:rFonts w:ascii="Cambria Math" w:hAnsi="Cambria Math"/>
                            <w:i/>
                            <w:sz w:val="24"/>
                            <w:szCs w:val="24"/>
                            <w:lang w:val="en-US"/>
                          </w:rPr>
                        </m:ctrlPr>
                      </m:fPr>
                      <m:num>
                        <m:r>
                          <w:rPr>
                            <w:rFonts w:ascii="Cambria Math" w:hAnsi="Cambria Math"/>
                            <w:sz w:val="24"/>
                            <w:szCs w:val="24"/>
                            <w:lang w:val="en-US"/>
                          </w:rPr>
                          <m:t>d</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d>
                          <m:dPr>
                            <m:ctrlPr>
                              <w:rPr>
                                <w:rFonts w:ascii="Cambria Math" w:hAnsi="Cambria Math"/>
                                <w:i/>
                                <w:sz w:val="24"/>
                                <w:szCs w:val="24"/>
                                <w:lang w:val="en-US"/>
                              </w:rPr>
                            </m:ctrlPr>
                          </m:dPr>
                          <m:e>
                            <m:r>
                              <w:rPr>
                                <w:rFonts w:ascii="Cambria Math" w:hAnsi="Cambria Math"/>
                                <w:sz w:val="24"/>
                                <w:szCs w:val="24"/>
                                <w:lang w:val="en-US"/>
                              </w:rPr>
                              <m:t>ξ</m:t>
                            </m:r>
                          </m:e>
                        </m:d>
                      </m:num>
                      <m:den>
                        <m:r>
                          <w:rPr>
                            <w:rFonts w:ascii="Cambria Math" w:hAnsi="Cambria Math"/>
                            <w:sz w:val="24"/>
                            <w:szCs w:val="24"/>
                            <w:lang w:val="en-US"/>
                          </w:rPr>
                          <m:t>dξ</m:t>
                        </m:r>
                      </m:den>
                    </m:f>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d>
                              <m:dPr>
                                <m:ctrlPr>
                                  <w:rPr>
                                    <w:rFonts w:ascii="Cambria Math" w:hAnsi="Cambria Math"/>
                                    <w:i/>
                                    <w:sz w:val="24"/>
                                    <w:szCs w:val="24"/>
                                    <w:lang w:val="en-US"/>
                                  </w:rPr>
                                </m:ctrlPr>
                              </m:dPr>
                              <m:e>
                                <m:r>
                                  <w:rPr>
                                    <w:rFonts w:ascii="Cambria Math" w:hAnsi="Cambria Math"/>
                                    <w:sz w:val="24"/>
                                    <w:szCs w:val="24"/>
                                    <w:lang w:val="en-US"/>
                                  </w:rPr>
                                  <m:t>ξ</m:t>
                                </m:r>
                              </m:e>
                            </m:d>
                          </m:e>
                        </m:d>
                      </m:e>
                      <m:sup>
                        <m:r>
                          <w:rPr>
                            <w:rFonts w:ascii="Cambria Math" w:hAnsi="Cambria Math"/>
                            <w:sz w:val="24"/>
                            <w:szCs w:val="24"/>
                            <w:lang w:val="en-US"/>
                          </w:rPr>
                          <m:t>2</m:t>
                        </m:r>
                      </m:sup>
                    </m:sSup>
                    <m:r>
                      <w:rPr>
                        <w:rFonts w:ascii="Cambria Math" w:hAnsi="Cambria Math"/>
                        <w:sz w:val="24"/>
                        <w:szCs w:val="24"/>
                        <w:lang w:val="en-US"/>
                      </w:rPr>
                      <m:t>+</m:t>
                    </m:r>
                  </m:e>
                </m:d>
                <m:r>
                  <w:rPr>
                    <w:rFonts w:ascii="Cambria Math" w:hAnsi="Cambria Math"/>
                    <w:sz w:val="24"/>
                    <w:szCs w:val="24"/>
                    <w:lang w:val="en-US"/>
                  </w:rPr>
                  <m:t xml:space="preserve">                                                                                                      </m:t>
                </m:r>
              </m:e>
            </m:mr>
            <m:mr>
              <m:e>
                <m:d>
                  <m:dPr>
                    <m:begChr m:val=""/>
                    <m:endChr m:val="]"/>
                    <m:ctrlPr>
                      <w:rPr>
                        <w:rFonts w:ascii="Cambria Math" w:hAnsi="Cambria Math"/>
                        <w:i/>
                        <w:sz w:val="24"/>
                        <w:szCs w:val="24"/>
                        <w:lang w:val="en-US"/>
                      </w:rPr>
                    </m:ctrlPr>
                  </m:dPr>
                  <m:e>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r>
                      <m:rPr>
                        <m:sty m:val="p"/>
                      </m:rPr>
                      <w:rPr>
                        <w:rFonts w:ascii="Cambria Math" w:hAnsi="Cambria Math"/>
                        <w:sz w:val="24"/>
                        <w:szCs w:val="24"/>
                        <w:lang w:val="en-US"/>
                      </w:rPr>
                      <m:t>Im</m:t>
                    </m:r>
                    <m:nary>
                      <m:naryPr>
                        <m:limLoc m:val="undOvr"/>
                        <m:ctrlPr>
                          <w:rPr>
                            <w:rFonts w:ascii="Cambria Math" w:hAnsi="Cambria Math"/>
                            <w:sz w:val="24"/>
                            <w:szCs w:val="24"/>
                            <w:lang w:val="en-US"/>
                          </w:rPr>
                        </m:ctrlPr>
                      </m:naryPr>
                      <m:sub>
                        <m:r>
                          <w:rPr>
                            <w:rFonts w:ascii="Cambria Math" w:hAnsi="Cambria Math"/>
                            <w:sz w:val="24"/>
                            <w:szCs w:val="24"/>
                            <w:lang w:val="en-US"/>
                          </w:rPr>
                          <m:t>0</m:t>
                        </m:r>
                      </m:sub>
                      <m:sup>
                        <m:r>
                          <w:rPr>
                            <w:rFonts w:ascii="Cambria Math" w:hAnsi="Cambria Math"/>
                            <w:sz w:val="24"/>
                            <w:szCs w:val="24"/>
                            <w:lang w:val="en-US"/>
                          </w:rPr>
                          <m:t>2π</m:t>
                        </m:r>
                      </m:sup>
                      <m:e>
                        <m:r>
                          <w:rPr>
                            <w:rFonts w:ascii="Cambria Math" w:hAnsi="Cambria Math"/>
                            <w:sz w:val="24"/>
                            <w:szCs w:val="24"/>
                            <w:lang w:val="en-US"/>
                          </w:rPr>
                          <m:t>dξ</m:t>
                        </m:r>
                        <m:nary>
                          <m:naryPr>
                            <m:limLoc m:val="undOvr"/>
                            <m:ctrlPr>
                              <w:rPr>
                                <w:rFonts w:ascii="Cambria Math" w:hAnsi="Cambria Math"/>
                                <w:i/>
                                <w:sz w:val="24"/>
                                <w:szCs w:val="24"/>
                                <w:lang w:val="en-US"/>
                              </w:rPr>
                            </m:ctrlPr>
                          </m:naryPr>
                          <m:sub>
                            <m:r>
                              <w:rPr>
                                <w:rFonts w:ascii="Cambria Math" w:hAnsi="Cambria Math"/>
                                <w:sz w:val="24"/>
                                <w:szCs w:val="24"/>
                                <w:lang w:val="en-US"/>
                              </w:rPr>
                              <m:t>-∞</m:t>
                            </m:r>
                          </m:sub>
                          <m:sup>
                            <m:r>
                              <w:rPr>
                                <w:rFonts w:ascii="Cambria Math" w:hAnsi="Cambria Math"/>
                                <w:sz w:val="24"/>
                                <w:szCs w:val="24"/>
                                <w:lang w:val="en-US"/>
                              </w:rPr>
                              <m:t>ξ</m:t>
                            </m:r>
                          </m:sup>
                          <m:e>
                            <m:r>
                              <w:rPr>
                                <w:rFonts w:ascii="Cambria Math" w:hAnsi="Cambria Math"/>
                                <w:sz w:val="24"/>
                                <w:szCs w:val="24"/>
                                <w:lang w:val="en-US"/>
                              </w:rPr>
                              <m:t>dζ</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r>
                                          <w:rPr>
                                            <w:rFonts w:ascii="Cambria Math" w:hAnsi="Cambria Math"/>
                                            <w:sz w:val="24"/>
                                            <w:szCs w:val="24"/>
                                            <w:lang w:val="en-US"/>
                                          </w:rPr>
                                          <m:t>(ξ)</m:t>
                                        </m:r>
                                      </m:sup>
                                    </m:sSup>
                                  </m:num>
                                  <m:den>
                                    <m:r>
                                      <w:rPr>
                                        <w:rFonts w:ascii="Cambria Math" w:hAnsi="Cambria Math"/>
                                        <w:sz w:val="24"/>
                                        <w:szCs w:val="24"/>
                                        <w:lang w:val="en-US"/>
                                      </w:rPr>
                                      <m:t>dξ</m:t>
                                    </m:r>
                                  </m:den>
                                </m:f>
                              </m:e>
                            </m:d>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-i</m:t>
                                        </m:r>
                                        <m:sSub>
                                          <m:sSubPr>
                                            <m:ctrlPr>
                                              <w:rPr>
                                                <w:rFonts w:ascii="Cambria Math" w:hAnsi="Cambria Math"/>
                                                <w:sz w:val="24"/>
                                                <w:szCs w:val="24"/>
                                                <w:lang w:val="en-US"/>
                                              </w:rPr>
                                            </m:ctrlPr>
                                          </m:sSubPr>
                                          <m:e>
                                            <m:r>
                                              <m:rPr>
                                                <m:sty m:val="p"/>
                                              </m:rPr>
                                              <w:rPr>
                                                <w:rFonts w:ascii="Cambria Math" w:hAnsi="Cambria Math"/>
                                                <w:sz w:val="24"/>
                                                <w:szCs w:val="24"/>
                                                <w:lang w:val="en-US"/>
                                              </w:rPr>
                                              <m:t>Ψ</m:t>
                                            </m:r>
                                          </m:e>
                                          <m:sub>
                                            <m:r>
                                              <w:rPr>
                                                <w:rFonts w:ascii="Cambria Math" w:hAnsi="Cambria Math"/>
                                                <w:sz w:val="24"/>
                                                <w:szCs w:val="24"/>
                                                <w:lang w:val="en-US"/>
                                              </w:rPr>
                                              <m:t>y</m:t>
                                            </m:r>
                                          </m:sub>
                                        </m:sSub>
                                        <m:r>
                                          <w:rPr>
                                            <w:rFonts w:ascii="Cambria Math" w:hAnsi="Cambria Math"/>
                                            <w:sz w:val="24"/>
                                            <w:szCs w:val="24"/>
                                            <w:lang w:val="en-US"/>
                                          </w:rPr>
                                          <m:t>(ζ)</m:t>
                                        </m:r>
                                      </m:sup>
                                    </m:sSup>
                                  </m:num>
                                  <m:den>
                                    <m:r>
                                      <w:rPr>
                                        <w:rFonts w:ascii="Cambria Math" w:hAnsi="Cambria Math"/>
                                        <w:sz w:val="24"/>
                                        <w:szCs w:val="24"/>
                                        <w:lang w:val="en-US"/>
                                      </w:rPr>
                                      <m:t>dζ</m:t>
                                    </m:r>
                                  </m:den>
                                </m:f>
                              </m:e>
                            </m:d>
                          </m:e>
                        </m:nary>
                        <m:d>
                          <m:dPr>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d>
                              <m:dPr>
                                <m:ctrlPr>
                                  <w:rPr>
                                    <w:rFonts w:ascii="Cambria Math" w:hAnsi="Cambria Math"/>
                                    <w:i/>
                                    <w:sz w:val="24"/>
                                    <w:szCs w:val="24"/>
                                    <w:lang w:val="en-US"/>
                                  </w:rPr>
                                </m:ctrlPr>
                              </m:dPr>
                              <m:e>
                                <m:r>
                                  <w:rPr>
                                    <w:rFonts w:ascii="Cambria Math" w:hAnsi="Cambria Math"/>
                                    <w:sz w:val="24"/>
                                    <w:szCs w:val="24"/>
                                    <w:lang w:val="en-US"/>
                                  </w:rPr>
                                  <m:t>ξ</m:t>
                                </m:r>
                              </m:e>
                            </m:d>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d>
                              <m:dPr>
                                <m:ctrlPr>
                                  <w:rPr>
                                    <w:rFonts w:ascii="Cambria Math" w:hAnsi="Cambria Math"/>
                                    <w:i/>
                                    <w:sz w:val="24"/>
                                    <w:szCs w:val="24"/>
                                    <w:lang w:val="en-US"/>
                                  </w:rPr>
                                </m:ctrlPr>
                              </m:dPr>
                              <m:e>
                                <m:r>
                                  <w:rPr>
                                    <w:rFonts w:ascii="Cambria Math" w:hAnsi="Cambria Math"/>
                                    <w:sz w:val="24"/>
                                    <w:szCs w:val="24"/>
                                    <w:lang w:val="en-US"/>
                                  </w:rPr>
                                  <m:t>ζ</m:t>
                                </m:r>
                              </m:e>
                            </m:d>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d>
                              <m:dPr>
                                <m:ctrlPr>
                                  <w:rPr>
                                    <w:rFonts w:ascii="Cambria Math" w:hAnsi="Cambria Math"/>
                                    <w:i/>
                                    <w:sz w:val="24"/>
                                    <w:szCs w:val="24"/>
                                    <w:lang w:val="en-US"/>
                                  </w:rPr>
                                </m:ctrlPr>
                              </m:dPr>
                              <m:e>
                                <m:r>
                                  <w:rPr>
                                    <w:rFonts w:ascii="Cambria Math" w:hAnsi="Cambria Math"/>
                                    <w:sz w:val="24"/>
                                    <w:szCs w:val="24"/>
                                    <w:lang w:val="en-US"/>
                                  </w:rPr>
                                  <m:t>ξ</m:t>
                                </m:r>
                              </m:e>
                            </m:d>
                            <m:sSubSup>
                              <m:sSubSupPr>
                                <m:ctrlPr>
                                  <w:rPr>
                                    <w:rFonts w:ascii="Cambria Math" w:hAnsi="Cambria Math"/>
                                    <w:i/>
                                    <w:sz w:val="24"/>
                                    <w:szCs w:val="24"/>
                                    <w:lang w:val="en-US"/>
                                  </w:rPr>
                                </m:ctrlPr>
                              </m:sSubSupPr>
                              <m:e>
                                <m:r>
                                  <w:rPr>
                                    <w:rFonts w:ascii="Cambria Math" w:hAnsi="Cambria Math"/>
                                    <w:sz w:val="24"/>
                                    <w:szCs w:val="24"/>
                                    <w:lang w:val="en-US"/>
                                  </w:rPr>
                                  <m:t>f</m:t>
                                </m:r>
                              </m:e>
                              <m:sub>
                                <m:r>
                                  <w:rPr>
                                    <w:rFonts w:ascii="Cambria Math" w:hAnsi="Cambria Math"/>
                                    <w:sz w:val="24"/>
                                    <w:szCs w:val="24"/>
                                    <w:lang w:val="en-US"/>
                                  </w:rPr>
                                  <m:t>y</m:t>
                                </m:r>
                              </m:sub>
                              <m:sup>
                                <m:r>
                                  <w:rPr>
                                    <w:rFonts w:ascii="Cambria Math" w:hAnsi="Cambria Math"/>
                                    <w:sz w:val="24"/>
                                    <w:szCs w:val="24"/>
                                    <w:lang w:val="en-US"/>
                                  </w:rPr>
                                  <m:t>'</m:t>
                                </m:r>
                              </m:sup>
                            </m:sSubSup>
                            <m:d>
                              <m:dPr>
                                <m:ctrlPr>
                                  <w:rPr>
                                    <w:rFonts w:ascii="Cambria Math" w:hAnsi="Cambria Math"/>
                                    <w:i/>
                                    <w:sz w:val="24"/>
                                    <w:szCs w:val="24"/>
                                    <w:lang w:val="en-US"/>
                                  </w:rPr>
                                </m:ctrlPr>
                              </m:dPr>
                              <m:e>
                                <m:r>
                                  <w:rPr>
                                    <w:rFonts w:ascii="Cambria Math" w:hAnsi="Cambria Math"/>
                                    <w:sz w:val="24"/>
                                    <w:szCs w:val="24"/>
                                    <w:lang w:val="en-US"/>
                                  </w:rPr>
                                  <m:t>ζ</m:t>
                                </m:r>
                              </m:e>
                            </m:d>
                          </m:e>
                        </m:d>
                      </m:e>
                    </m:nary>
                  </m:e>
                </m:d>
                <m:r>
                  <w:rPr>
                    <w:rFonts w:ascii="Cambria Math" w:hAnsi="Cambria Math"/>
                    <w:sz w:val="24"/>
                    <w:szCs w:val="24"/>
                    <w:lang w:val="en-US"/>
                  </w:rPr>
                  <m:t xml:space="preserve"> .</m:t>
                </m:r>
              </m:e>
            </m:mr>
          </m:m>
        </m:oMath>
      </m:oMathPara>
    </w:p>
    <w:p w:rsidR="00171FB5" w:rsidRPr="00636AFB" w:rsidRDefault="00171FB5" w:rsidP="00C2033E">
      <w:pPr>
        <w:spacing w:after="0" w:line="240" w:lineRule="auto"/>
        <w:ind w:firstLine="288"/>
        <w:jc w:val="both"/>
        <w:rPr>
          <w:rFonts w:ascii="Times New Roman" w:hAnsi="Times New Roman"/>
          <w:sz w:val="24"/>
          <w:szCs w:val="24"/>
          <w:lang w:val="en-US"/>
        </w:rPr>
      </w:pPr>
      <w:r>
        <w:rPr>
          <w:rFonts w:ascii="Times New Roman" w:hAnsi="Times New Roman"/>
          <w:sz w:val="24"/>
          <w:szCs w:val="24"/>
          <w:lang w:val="en-US"/>
        </w:rPr>
        <w:t>Figures</w:t>
      </w:r>
      <w:r w:rsidRPr="00636AFB">
        <w:rPr>
          <w:rFonts w:ascii="Times New Roman" w:hAnsi="Times New Roman"/>
          <w:sz w:val="24"/>
          <w:szCs w:val="24"/>
          <w:lang w:val="en-US"/>
        </w:rPr>
        <w:t xml:space="preserve"> 2</w:t>
      </w:r>
      <w:r w:rsidR="00025C19">
        <w:rPr>
          <w:rFonts w:ascii="Times New Roman" w:hAnsi="Times New Roman"/>
          <w:sz w:val="24"/>
          <w:szCs w:val="24"/>
          <w:lang w:val="en-US"/>
        </w:rPr>
        <w:t>4</w:t>
      </w:r>
      <w:r w:rsidRPr="00636AFB">
        <w:rPr>
          <w:rFonts w:ascii="Times New Roman" w:hAnsi="Times New Roman"/>
          <w:sz w:val="24"/>
          <w:szCs w:val="24"/>
          <w:lang w:val="en-US"/>
        </w:rPr>
        <w:t xml:space="preserve"> </w:t>
      </w:r>
      <w:r>
        <w:rPr>
          <w:rFonts w:ascii="Times New Roman" w:hAnsi="Times New Roman"/>
          <w:sz w:val="24"/>
          <w:szCs w:val="24"/>
          <w:lang w:val="en-US"/>
        </w:rPr>
        <w:t>and</w:t>
      </w:r>
      <w:r w:rsidRPr="00636AFB">
        <w:rPr>
          <w:rFonts w:ascii="Times New Roman" w:hAnsi="Times New Roman"/>
          <w:sz w:val="24"/>
          <w:szCs w:val="24"/>
          <w:lang w:val="en-US"/>
        </w:rPr>
        <w:t xml:space="preserve"> 2</w:t>
      </w:r>
      <w:r w:rsidR="00025C19">
        <w:rPr>
          <w:rFonts w:ascii="Times New Roman" w:hAnsi="Times New Roman"/>
          <w:sz w:val="24"/>
          <w:szCs w:val="24"/>
          <w:lang w:val="en-US"/>
        </w:rPr>
        <w:t>5</w:t>
      </w:r>
      <w:r w:rsidRPr="00636AFB">
        <w:rPr>
          <w:rFonts w:ascii="Times New Roman" w:hAnsi="Times New Roman"/>
          <w:sz w:val="24"/>
          <w:szCs w:val="24"/>
          <w:lang w:val="en-US"/>
        </w:rPr>
        <w:t xml:space="preserve"> </w:t>
      </w:r>
      <w:r>
        <w:rPr>
          <w:rFonts w:ascii="Times New Roman" w:hAnsi="Times New Roman"/>
          <w:sz w:val="24"/>
          <w:szCs w:val="24"/>
          <w:lang w:val="en-US"/>
        </w:rPr>
        <w:t>show</w:t>
      </w:r>
      <w:r w:rsidRPr="00636AFB">
        <w:rPr>
          <w:rFonts w:ascii="Times New Roman" w:hAnsi="Times New Roman"/>
          <w:sz w:val="24"/>
          <w:szCs w:val="24"/>
          <w:lang w:val="en-US"/>
        </w:rPr>
        <w:t xml:space="preserve"> </w:t>
      </w:r>
      <w:r>
        <w:rPr>
          <w:rFonts w:ascii="Times New Roman" w:hAnsi="Times New Roman"/>
          <w:sz w:val="24"/>
          <w:szCs w:val="24"/>
          <w:lang w:val="en-US"/>
        </w:rPr>
        <w:t>graphs</w:t>
      </w:r>
      <w:r w:rsidRPr="00636AFB">
        <w:rPr>
          <w:rFonts w:ascii="Times New Roman" w:hAnsi="Times New Roman"/>
          <w:sz w:val="24"/>
          <w:szCs w:val="24"/>
          <w:lang w:val="en-US"/>
        </w:rPr>
        <w:t xml:space="preserve"> </w:t>
      </w:r>
      <w:r>
        <w:rPr>
          <w:rFonts w:ascii="Times New Roman" w:hAnsi="Times New Roman"/>
          <w:sz w:val="24"/>
          <w:szCs w:val="24"/>
          <w:lang w:val="en-US"/>
        </w:rPr>
        <w:t>of</w:t>
      </w:r>
      <w:r w:rsidRPr="00636AFB">
        <w:rPr>
          <w:rFonts w:ascii="Times New Roman" w:hAnsi="Times New Roman"/>
          <w:sz w:val="24"/>
          <w:szCs w:val="24"/>
          <w:lang w:val="en-US"/>
        </w:rPr>
        <w:t xml:space="preserve"> </w:t>
      </w:r>
      <w:r>
        <w:rPr>
          <w:rFonts w:ascii="Times New Roman" w:hAnsi="Times New Roman"/>
          <w:sz w:val="24"/>
          <w:szCs w:val="24"/>
          <w:lang w:val="en-US"/>
        </w:rPr>
        <w:t>the</w:t>
      </w:r>
      <w:r w:rsidRPr="00636AFB">
        <w:rPr>
          <w:rFonts w:ascii="Times New Roman" w:hAnsi="Times New Roman"/>
          <w:sz w:val="24"/>
          <w:szCs w:val="24"/>
          <w:lang w:val="en-US"/>
        </w:rPr>
        <w:t xml:space="preserve"> </w:t>
      </w:r>
      <w:r>
        <w:rPr>
          <w:rFonts w:ascii="Times New Roman" w:hAnsi="Times New Roman"/>
          <w:sz w:val="24"/>
          <w:szCs w:val="24"/>
          <w:lang w:val="en-US"/>
        </w:rPr>
        <w:t>incoherent</w:t>
      </w:r>
      <w:r w:rsidRPr="00636AFB">
        <w:rPr>
          <w:rFonts w:ascii="Times New Roman" w:hAnsi="Times New Roman"/>
          <w:sz w:val="24"/>
          <w:szCs w:val="24"/>
          <w:lang w:val="en-US"/>
        </w:rPr>
        <w:t xml:space="preserve"> </w:t>
      </w:r>
      <w:r>
        <w:rPr>
          <w:rFonts w:ascii="Times New Roman" w:hAnsi="Times New Roman"/>
          <w:sz w:val="24"/>
          <w:szCs w:val="24"/>
          <w:lang w:val="en-US"/>
        </w:rPr>
        <w:t>parts</w:t>
      </w:r>
      <w:r w:rsidRPr="00636AFB">
        <w:rPr>
          <w:rFonts w:ascii="Times New Roman" w:hAnsi="Times New Roman"/>
          <w:sz w:val="24"/>
          <w:szCs w:val="24"/>
          <w:lang w:val="en-US"/>
        </w:rPr>
        <w:t xml:space="preserve"> </w:t>
      </w:r>
      <w:r>
        <w:rPr>
          <w:rFonts w:ascii="Times New Roman" w:hAnsi="Times New Roman"/>
          <w:sz w:val="24"/>
          <w:szCs w:val="24"/>
          <w:lang w:val="en-US"/>
        </w:rPr>
        <w:t>of</w:t>
      </w:r>
      <w:r w:rsidRPr="00636AFB">
        <w:rPr>
          <w:rFonts w:ascii="Times New Roman" w:hAnsi="Times New Roman"/>
          <w:sz w:val="24"/>
          <w:szCs w:val="24"/>
          <w:lang w:val="en-US"/>
        </w:rPr>
        <w:t xml:space="preserve"> </w:t>
      </w:r>
      <w:r>
        <w:rPr>
          <w:rFonts w:ascii="Times New Roman" w:hAnsi="Times New Roman"/>
          <w:sz w:val="24"/>
          <w:szCs w:val="24"/>
          <w:lang w:val="en-US"/>
        </w:rPr>
        <w:t>the</w:t>
      </w:r>
      <w:r w:rsidRPr="00636AFB">
        <w:rPr>
          <w:rFonts w:ascii="Times New Roman" w:hAnsi="Times New Roman"/>
          <w:sz w:val="24"/>
          <w:szCs w:val="24"/>
          <w:lang w:val="en-US"/>
        </w:rPr>
        <w:t xml:space="preserve"> </w:t>
      </w:r>
      <w:r>
        <w:rPr>
          <w:rFonts w:ascii="Times New Roman" w:hAnsi="Times New Roman"/>
          <w:sz w:val="24"/>
          <w:szCs w:val="24"/>
          <w:lang w:val="en-US"/>
        </w:rPr>
        <w:t>proton</w:t>
      </w:r>
      <w:r w:rsidRPr="00636AFB">
        <w:rPr>
          <w:rFonts w:ascii="Times New Roman" w:hAnsi="Times New Roman"/>
          <w:sz w:val="24"/>
          <w:szCs w:val="24"/>
          <w:lang w:val="en-US"/>
        </w:rPr>
        <w:t xml:space="preserve"> </w:t>
      </w:r>
      <w:r>
        <w:rPr>
          <w:rFonts w:ascii="Times New Roman" w:hAnsi="Times New Roman"/>
          <w:sz w:val="24"/>
          <w:szCs w:val="24"/>
          <w:lang w:val="en-US"/>
        </w:rPr>
        <w:t>and</w:t>
      </w:r>
      <w:r w:rsidRPr="00636AFB">
        <w:rPr>
          <w:rFonts w:ascii="Times New Roman" w:hAnsi="Times New Roman"/>
          <w:sz w:val="24"/>
          <w:szCs w:val="24"/>
          <w:lang w:val="en-US"/>
        </w:rPr>
        <w:t xml:space="preserve"> </w:t>
      </w:r>
      <w:r>
        <w:rPr>
          <w:rFonts w:ascii="Times New Roman" w:hAnsi="Times New Roman"/>
          <w:sz w:val="24"/>
          <w:szCs w:val="24"/>
          <w:lang w:val="en-US"/>
        </w:rPr>
        <w:t>deuteron</w:t>
      </w:r>
      <w:r w:rsidRPr="00636AFB">
        <w:rPr>
          <w:rFonts w:ascii="Times New Roman" w:hAnsi="Times New Roman"/>
          <w:sz w:val="24"/>
          <w:szCs w:val="24"/>
          <w:lang w:val="en-US"/>
        </w:rPr>
        <w:t xml:space="preserve"> </w:t>
      </w:r>
      <w:r>
        <w:rPr>
          <w:rFonts w:ascii="Times New Roman" w:hAnsi="Times New Roman"/>
          <w:sz w:val="24"/>
          <w:szCs w:val="24"/>
          <w:lang w:val="en-US"/>
        </w:rPr>
        <w:t>resonance</w:t>
      </w:r>
      <w:r w:rsidRPr="00636AFB">
        <w:rPr>
          <w:rFonts w:ascii="Times New Roman" w:hAnsi="Times New Roman"/>
          <w:sz w:val="24"/>
          <w:szCs w:val="24"/>
          <w:lang w:val="en-US"/>
        </w:rPr>
        <w:t xml:space="preserve"> </w:t>
      </w:r>
      <w:r>
        <w:rPr>
          <w:rFonts w:ascii="Times New Roman" w:hAnsi="Times New Roman"/>
          <w:sz w:val="24"/>
          <w:szCs w:val="24"/>
          <w:lang w:val="en-US"/>
        </w:rPr>
        <w:t>strengths</w:t>
      </w:r>
      <w:r w:rsidRPr="00636AFB">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ω</m:t>
            </m:r>
          </m:e>
          <m:sub>
            <m:r>
              <m:rPr>
                <m:sty m:val="p"/>
              </m:rPr>
              <w:rPr>
                <w:rFonts w:ascii="Cambria Math" w:hAnsi="Cambria Math"/>
                <w:sz w:val="24"/>
                <w:szCs w:val="24"/>
                <w:lang w:val="en-US"/>
              </w:rPr>
              <m:t>incoherent</m:t>
            </m:r>
          </m:sub>
        </m:sSub>
      </m:oMath>
      <w:r w:rsidRPr="00636AFB">
        <w:rPr>
          <w:rFonts w:ascii="Times New Roman" w:hAnsi="Times New Roman"/>
          <w:sz w:val="24"/>
          <w:szCs w:val="24"/>
          <w:lang w:val="en-US"/>
        </w:rPr>
        <w:t xml:space="preserve"> </w:t>
      </w:r>
      <w:r>
        <w:rPr>
          <w:rFonts w:ascii="Times New Roman" w:hAnsi="Times New Roman"/>
          <w:sz w:val="24"/>
          <w:szCs w:val="24"/>
          <w:lang w:val="en-US"/>
        </w:rPr>
        <w:t>versus</w:t>
      </w:r>
      <w:r w:rsidRPr="00636AFB">
        <w:rPr>
          <w:rFonts w:ascii="Times New Roman" w:hAnsi="Times New Roman"/>
          <w:sz w:val="24"/>
          <w:szCs w:val="24"/>
          <w:lang w:val="en-US"/>
        </w:rPr>
        <w:t xml:space="preserve"> </w:t>
      </w:r>
      <w:r>
        <w:rPr>
          <w:rFonts w:ascii="Times New Roman" w:hAnsi="Times New Roman"/>
          <w:sz w:val="24"/>
          <w:szCs w:val="24"/>
          <w:lang w:val="en-US"/>
        </w:rPr>
        <w:t>momentum</w:t>
      </w:r>
      <w:r w:rsidRPr="00636AFB">
        <w:rPr>
          <w:rFonts w:ascii="Times New Roman" w:hAnsi="Times New Roman"/>
          <w:sz w:val="24"/>
          <w:szCs w:val="24"/>
          <w:lang w:val="en-US"/>
        </w:rPr>
        <w:t xml:space="preserve"> </w:t>
      </w:r>
      <w:r>
        <w:rPr>
          <w:rFonts w:ascii="Times New Roman" w:hAnsi="Times New Roman"/>
          <w:sz w:val="24"/>
          <w:szCs w:val="24"/>
          <w:lang w:val="en-US"/>
        </w:rPr>
        <w:t>for</w:t>
      </w:r>
      <w:r w:rsidRPr="00636AFB">
        <w:rPr>
          <w:rFonts w:ascii="Times New Roman" w:hAnsi="Times New Roman"/>
          <w:sz w:val="24"/>
          <w:szCs w:val="24"/>
          <w:lang w:val="en-US"/>
        </w:rPr>
        <w:t xml:space="preserve"> </w:t>
      </w:r>
      <w:r>
        <w:rPr>
          <w:rFonts w:ascii="Times New Roman" w:hAnsi="Times New Roman"/>
          <w:sz w:val="24"/>
          <w:szCs w:val="24"/>
          <w:lang w:val="en-US"/>
        </w:rPr>
        <w:t>a</w:t>
      </w:r>
      <w:r w:rsidRPr="00636AFB">
        <w:rPr>
          <w:rFonts w:ascii="Times New Roman" w:hAnsi="Times New Roman"/>
          <w:sz w:val="24"/>
          <w:szCs w:val="24"/>
          <w:lang w:val="en-US"/>
        </w:rPr>
        <w:t xml:space="preserve"> </w:t>
      </w:r>
      <w:r>
        <w:rPr>
          <w:rFonts w:ascii="Times New Roman" w:hAnsi="Times New Roman"/>
          <w:sz w:val="24"/>
          <w:szCs w:val="24"/>
          <w:lang w:val="en-US"/>
        </w:rPr>
        <w:t>normalized</w:t>
      </w:r>
      <w:r w:rsidRPr="00636AFB">
        <w:rPr>
          <w:rFonts w:ascii="Times New Roman" w:hAnsi="Times New Roman"/>
          <w:sz w:val="24"/>
          <w:szCs w:val="24"/>
          <w:lang w:val="en-US"/>
        </w:rPr>
        <w:t xml:space="preserve"> </w:t>
      </w:r>
      <w:r>
        <w:rPr>
          <w:rFonts w:ascii="Times New Roman" w:hAnsi="Times New Roman"/>
          <w:sz w:val="24"/>
          <w:szCs w:val="24"/>
          <w:lang w:val="en-US"/>
        </w:rPr>
        <w:t>beam</w:t>
      </w:r>
      <w:r w:rsidRPr="00636AFB">
        <w:rPr>
          <w:rFonts w:ascii="Times New Roman" w:hAnsi="Times New Roman"/>
          <w:sz w:val="24"/>
          <w:szCs w:val="24"/>
          <w:lang w:val="en-US"/>
        </w:rPr>
        <w:t xml:space="preserve"> </w:t>
      </w:r>
      <w:r>
        <w:rPr>
          <w:rFonts w:ascii="Times New Roman" w:hAnsi="Times New Roman"/>
          <w:sz w:val="24"/>
          <w:szCs w:val="24"/>
          <w:lang w:val="en-US"/>
        </w:rPr>
        <w:t>emittance</w:t>
      </w:r>
      <w:r w:rsidRPr="00636AFB">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0</m:t>
            </m:r>
          </m:sub>
        </m:sSub>
      </m:oMath>
      <w:r w:rsidRPr="00636AFB">
        <w:rPr>
          <w:rFonts w:ascii="Times New Roman" w:hAnsi="Times New Roman"/>
          <w:sz w:val="24"/>
          <w:szCs w:val="24"/>
          <w:lang w:val="en-US"/>
        </w:rPr>
        <w:t xml:space="preserve"> </w:t>
      </w:r>
      <w:r>
        <w:rPr>
          <w:rFonts w:ascii="Times New Roman" w:hAnsi="Times New Roman"/>
          <w:sz w:val="24"/>
          <w:szCs w:val="24"/>
          <w:lang w:val="en-US"/>
        </w:rPr>
        <w:t>of</w:t>
      </w:r>
      <w:r w:rsidRPr="00636AFB">
        <w:rPr>
          <w:rFonts w:ascii="Times New Roman" w:hAnsi="Times New Roman"/>
          <w:sz w:val="24"/>
          <w:szCs w:val="24"/>
          <w:lang w:val="en-US"/>
        </w:rPr>
        <w:t xml:space="preserve"> 0.07</w:t>
      </w:r>
      <w:r>
        <w:rPr>
          <w:rFonts w:ascii="Times New Roman" w:hAnsi="Times New Roman"/>
          <w:sz w:val="24"/>
          <w:szCs w:val="24"/>
          <w:lang w:val="en-US"/>
        </w:rPr>
        <w:t> </w:t>
      </w:r>
      <w:r w:rsidRPr="000A5699">
        <w:rPr>
          <w:rFonts w:ascii="Times New Roman" w:hAnsi="Times New Roman"/>
          <w:sz w:val="24"/>
          <w:szCs w:val="24"/>
        </w:rPr>
        <w:sym w:font="Symbol" w:char="F06D"/>
      </w:r>
      <w:r>
        <w:rPr>
          <w:rFonts w:ascii="Times New Roman" w:hAnsi="Times New Roman"/>
          <w:sz w:val="24"/>
          <w:szCs w:val="24"/>
          <w:lang w:val="en-US"/>
        </w:rPr>
        <w:t>m</w:t>
      </w:r>
      <w:r>
        <w:rPr>
          <w:rFonts w:ascii="Times New Roman" w:hAnsi="Times New Roman"/>
          <w:sz w:val="24"/>
          <w:szCs w:val="24"/>
          <w:lang w:val="en-US"/>
        </w:rPr>
        <w:sym w:font="Symbol" w:char="F0D7"/>
      </w:r>
      <w:r>
        <w:rPr>
          <w:rFonts w:ascii="Times New Roman" w:hAnsi="Times New Roman"/>
          <w:sz w:val="24"/>
          <w:szCs w:val="24"/>
          <w:lang w:val="en-US"/>
        </w:rPr>
        <w:t>rad</w:t>
      </w:r>
      <w:r w:rsidRPr="00636AFB">
        <w:rPr>
          <w:rFonts w:ascii="Times New Roman" w:hAnsi="Times New Roman"/>
          <w:sz w:val="24"/>
          <w:szCs w:val="24"/>
          <w:lang w:val="en-US"/>
        </w:rPr>
        <w:t xml:space="preserve">. </w:t>
      </w:r>
      <w:r>
        <w:rPr>
          <w:rFonts w:ascii="Times New Roman" w:hAnsi="Times New Roman"/>
          <w:sz w:val="24"/>
          <w:szCs w:val="24"/>
          <w:lang w:val="en-US"/>
        </w:rPr>
        <w:t>The incoherent part of the spin resonance strength is related to asymmetry in the collider’s magnetic lattice.</w:t>
      </w:r>
    </w:p>
    <w:p w:rsidR="00171FB5" w:rsidRPr="000A5699" w:rsidRDefault="00BC73EB" w:rsidP="00C2033E">
      <w:pPr>
        <w:spacing w:after="120" w:line="240" w:lineRule="auto"/>
        <w:jc w:val="center"/>
        <w:rPr>
          <w:rFonts w:ascii="Times New Roman" w:hAnsi="Times New Roman"/>
          <w:sz w:val="24"/>
          <w:szCs w:val="24"/>
          <w:lang w:val="en-US"/>
        </w:rPr>
      </w:pPr>
      <w:r w:rsidRPr="009C77A5">
        <w:rPr>
          <w:noProof/>
          <w:lang w:val="en-US" w:eastAsia="en-US"/>
        </w:rPr>
        <w:drawing>
          <wp:inline distT="0" distB="0" distL="0" distR="0">
            <wp:extent cx="4124325" cy="1533525"/>
            <wp:effectExtent l="0" t="0" r="0" b="0"/>
            <wp:docPr id="1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a:noFill/>
                    </a:ln>
                  </pic:spPr>
                </pic:pic>
              </a:graphicData>
            </a:graphic>
          </wp:inline>
        </w:drawing>
      </w:r>
    </w:p>
    <w:p w:rsidR="00171FB5" w:rsidRPr="003A4349" w:rsidRDefault="00171FB5" w:rsidP="00C2033E">
      <w:pPr>
        <w:spacing w:after="120" w:line="240" w:lineRule="auto"/>
        <w:jc w:val="center"/>
        <w:rPr>
          <w:rFonts w:ascii="Times New Roman" w:hAnsi="Times New Roman"/>
          <w:sz w:val="20"/>
          <w:szCs w:val="20"/>
          <w:lang w:val="en-US"/>
        </w:rPr>
      </w:pPr>
      <w:r w:rsidRPr="003A4349">
        <w:rPr>
          <w:rFonts w:ascii="Times New Roman" w:hAnsi="Times New Roman"/>
          <w:b/>
          <w:sz w:val="24"/>
          <w:szCs w:val="24"/>
          <w:lang w:val="en-US"/>
        </w:rPr>
        <w:t>Figure 2</w:t>
      </w:r>
      <w:r w:rsidR="00025C19">
        <w:rPr>
          <w:rFonts w:ascii="Times New Roman" w:hAnsi="Times New Roman"/>
          <w:b/>
          <w:sz w:val="24"/>
          <w:szCs w:val="24"/>
          <w:lang w:val="en-US"/>
        </w:rPr>
        <w:t>4</w:t>
      </w:r>
      <w:r w:rsidRPr="003A4349">
        <w:rPr>
          <w:rFonts w:ascii="Times New Roman" w:hAnsi="Times New Roman"/>
          <w:b/>
          <w:sz w:val="24"/>
          <w:szCs w:val="24"/>
          <w:lang w:val="en-US"/>
        </w:rPr>
        <w:t>:</w:t>
      </w:r>
      <w:r w:rsidRPr="003A4349">
        <w:rPr>
          <w:rFonts w:ascii="Times New Roman" w:hAnsi="Times New Roman"/>
          <w:sz w:val="24"/>
          <w:szCs w:val="24"/>
          <w:lang w:val="en-US"/>
        </w:rPr>
        <w:t xml:space="preserve"> </w:t>
      </w:r>
      <w:r>
        <w:rPr>
          <w:rFonts w:ascii="Times New Roman" w:hAnsi="Times New Roman"/>
          <w:sz w:val="20"/>
          <w:szCs w:val="20"/>
          <w:lang w:val="en-US"/>
        </w:rPr>
        <w:t>Incoherent part of the resonance strength for a proton beam.</w:t>
      </w:r>
    </w:p>
    <w:p w:rsidR="00171FB5" w:rsidRPr="000A5699" w:rsidRDefault="00BC73EB" w:rsidP="00C2033E">
      <w:pPr>
        <w:spacing w:after="120" w:line="240" w:lineRule="auto"/>
        <w:jc w:val="center"/>
        <w:rPr>
          <w:rFonts w:ascii="Times New Roman" w:hAnsi="Times New Roman"/>
          <w:sz w:val="24"/>
          <w:szCs w:val="24"/>
        </w:rPr>
      </w:pPr>
      <w:r w:rsidRPr="009C77A5">
        <w:rPr>
          <w:noProof/>
          <w:lang w:val="en-US" w:eastAsia="en-US"/>
        </w:rPr>
        <w:drawing>
          <wp:inline distT="0" distB="0" distL="0" distR="0">
            <wp:extent cx="4124325" cy="1685925"/>
            <wp:effectExtent l="0" t="0" r="0" b="0"/>
            <wp:docPr id="1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24325" cy="1685925"/>
                    </a:xfrm>
                    <a:prstGeom prst="rect">
                      <a:avLst/>
                    </a:prstGeom>
                    <a:noFill/>
                    <a:ln>
                      <a:noFill/>
                    </a:ln>
                  </pic:spPr>
                </pic:pic>
              </a:graphicData>
            </a:graphic>
          </wp:inline>
        </w:drawing>
      </w:r>
    </w:p>
    <w:p w:rsidR="00171FB5" w:rsidRPr="003A4349" w:rsidRDefault="00171FB5" w:rsidP="00C2033E">
      <w:pPr>
        <w:spacing w:after="120" w:line="240" w:lineRule="auto"/>
        <w:jc w:val="center"/>
        <w:rPr>
          <w:rFonts w:ascii="Times New Roman" w:hAnsi="Times New Roman"/>
          <w:sz w:val="20"/>
          <w:szCs w:val="20"/>
          <w:lang w:val="en-US"/>
        </w:rPr>
      </w:pPr>
      <w:r w:rsidRPr="003A4349">
        <w:rPr>
          <w:rFonts w:ascii="Times New Roman" w:hAnsi="Times New Roman"/>
          <w:b/>
          <w:sz w:val="24"/>
          <w:szCs w:val="24"/>
          <w:lang w:val="en-US"/>
        </w:rPr>
        <w:t>Figure 2</w:t>
      </w:r>
      <w:r w:rsidR="00025C19">
        <w:rPr>
          <w:rFonts w:ascii="Times New Roman" w:hAnsi="Times New Roman"/>
          <w:b/>
          <w:sz w:val="24"/>
          <w:szCs w:val="24"/>
          <w:lang w:val="en-US"/>
        </w:rPr>
        <w:t>5</w:t>
      </w:r>
      <w:r w:rsidRPr="003A4349">
        <w:rPr>
          <w:rFonts w:ascii="Times New Roman" w:hAnsi="Times New Roman"/>
          <w:b/>
          <w:sz w:val="24"/>
          <w:szCs w:val="24"/>
          <w:lang w:val="en-US"/>
        </w:rPr>
        <w:t>:</w:t>
      </w:r>
      <w:r w:rsidRPr="003A4349">
        <w:rPr>
          <w:rFonts w:ascii="Times New Roman" w:hAnsi="Times New Roman"/>
          <w:sz w:val="20"/>
          <w:szCs w:val="20"/>
          <w:lang w:val="en-US"/>
        </w:rPr>
        <w:t xml:space="preserve"> </w:t>
      </w:r>
      <w:r>
        <w:rPr>
          <w:rFonts w:ascii="Times New Roman" w:hAnsi="Times New Roman"/>
          <w:sz w:val="20"/>
          <w:szCs w:val="20"/>
          <w:lang w:val="en-US"/>
        </w:rPr>
        <w:t>Incoherent part of the resonance strength for a deuteron beam.</w:t>
      </w:r>
    </w:p>
    <w:p w:rsidR="00171FB5" w:rsidRPr="00E01166" w:rsidRDefault="00EF701B" w:rsidP="00C2033E">
      <w:pPr>
        <w:spacing w:before="120" w:after="360" w:line="240" w:lineRule="auto"/>
        <w:ind w:firstLine="289"/>
        <w:jc w:val="both"/>
        <w:rPr>
          <w:rFonts w:ascii="Times New Roman" w:hAnsi="Times New Roman"/>
          <w:sz w:val="24"/>
          <w:szCs w:val="24"/>
          <w:lang w:val="en-US"/>
        </w:rPr>
      </w:pPr>
      <w:r w:rsidRPr="00EF701B">
        <w:rPr>
          <w:rFonts w:ascii="Times New Roman" w:hAnsi="Times New Roman"/>
          <w:sz w:val="24"/>
          <w:szCs w:val="24"/>
          <w:lang w:val="en-US"/>
        </w:rPr>
        <w:t xml:space="preserve">A numerical calculation shows </w:t>
      </w:r>
      <w:r w:rsidR="00E01166">
        <w:rPr>
          <w:rFonts w:ascii="Times New Roman" w:hAnsi="Times New Roman"/>
          <w:sz w:val="24"/>
          <w:szCs w:val="24"/>
          <w:lang w:val="en-US"/>
        </w:rPr>
        <w:t>that, in the MEIC ion collider lattice, contribution of the incoherent part of the spin field is a few orders of magnitude lower than that of the coherent part.</w:t>
      </w:r>
    </w:p>
    <w:p w:rsidR="008A34A3" w:rsidRPr="0081185E" w:rsidRDefault="008A34A3" w:rsidP="00C2033E">
      <w:pPr>
        <w:spacing w:before="120" w:after="360" w:line="240" w:lineRule="auto"/>
        <w:ind w:firstLine="289"/>
        <w:jc w:val="both"/>
        <w:rPr>
          <w:rFonts w:ascii="Times New Roman" w:hAnsi="Times New Roman"/>
          <w:sz w:val="24"/>
          <w:szCs w:val="24"/>
          <w:lang w:val="en-US"/>
        </w:rPr>
      </w:pPr>
    </w:p>
    <w:p w:rsidR="00171FB5" w:rsidRDefault="001761FD" w:rsidP="00C2033E">
      <w:pPr>
        <w:tabs>
          <w:tab w:val="left" w:leader="dot" w:pos="9639"/>
        </w:tabs>
        <w:spacing w:after="120" w:line="240" w:lineRule="auto"/>
        <w:jc w:val="center"/>
        <w:rPr>
          <w:rFonts w:ascii="Times New Roman" w:hAnsi="Times New Roman"/>
          <w:b/>
          <w:caps/>
          <w:lang w:val="en-US"/>
        </w:rPr>
      </w:pPr>
      <w:r>
        <w:rPr>
          <w:rFonts w:ascii="Times New Roman" w:hAnsi="Times New Roman"/>
          <w:b/>
          <w:sz w:val="24"/>
          <w:szCs w:val="24"/>
          <w:lang w:val="en-US"/>
        </w:rPr>
        <w:lastRenderedPageBreak/>
        <w:t>5</w:t>
      </w:r>
      <w:r w:rsidRPr="008B43E8">
        <w:rPr>
          <w:rFonts w:ascii="Times New Roman" w:hAnsi="Times New Roman"/>
          <w:b/>
          <w:sz w:val="24"/>
          <w:szCs w:val="24"/>
          <w:lang w:val="en-US"/>
        </w:rPr>
        <w:t>.</w:t>
      </w:r>
      <w:r w:rsidRPr="008B43E8">
        <w:rPr>
          <w:rFonts w:ascii="Times New Roman" w:hAnsi="Times New Roman"/>
          <w:sz w:val="24"/>
          <w:szCs w:val="24"/>
          <w:lang w:val="en-US"/>
        </w:rPr>
        <w:t xml:space="preserve"> </w:t>
      </w:r>
      <w:r w:rsidRPr="00521B57">
        <w:rPr>
          <w:rFonts w:ascii="Times New Roman" w:hAnsi="Times New Roman"/>
          <w:b/>
          <w:caps/>
          <w:lang w:val="en-US"/>
        </w:rPr>
        <w:t>Conclusion</w:t>
      </w:r>
    </w:p>
    <w:p w:rsidR="00171FB5" w:rsidRPr="00C34363" w:rsidRDefault="00171FB5" w:rsidP="00C2033E">
      <w:pPr>
        <w:spacing w:after="0" w:line="240" w:lineRule="auto"/>
        <w:ind w:firstLine="187"/>
        <w:jc w:val="both"/>
        <w:rPr>
          <w:rFonts w:ascii="Times New Roman" w:hAnsi="Times New Roman"/>
          <w:sz w:val="24"/>
          <w:szCs w:val="24"/>
          <w:lang w:val="en-US"/>
        </w:rPr>
      </w:pPr>
      <w:r w:rsidRPr="00C34363">
        <w:rPr>
          <w:rFonts w:ascii="Times New Roman" w:hAnsi="Times New Roman"/>
          <w:bCs/>
          <w:sz w:val="24"/>
          <w:szCs w:val="24"/>
          <w:lang w:val="en-US"/>
        </w:rPr>
        <w:t xml:space="preserve">Let us briefly summarize the main features of the figure-8 design. </w:t>
      </w:r>
      <w:r w:rsidRPr="00C34363">
        <w:rPr>
          <w:rFonts w:ascii="Times New Roman" w:hAnsi="Times New Roman"/>
          <w:sz w:val="24"/>
          <w:szCs w:val="24"/>
          <w:lang w:val="en-US"/>
        </w:rPr>
        <w:t>Such a design allows for:</w:t>
      </w:r>
    </w:p>
    <w:p w:rsidR="00171FB5" w:rsidRPr="00C34363" w:rsidRDefault="00171FB5" w:rsidP="00C2033E">
      <w:pPr>
        <w:numPr>
          <w:ilvl w:val="0"/>
          <w:numId w:val="2"/>
        </w:numPr>
        <w:spacing w:after="0" w:line="240" w:lineRule="auto"/>
        <w:ind w:left="709" w:hanging="425"/>
        <w:jc w:val="both"/>
        <w:rPr>
          <w:rFonts w:ascii="Times New Roman" w:hAnsi="Times New Roman"/>
          <w:sz w:val="24"/>
          <w:szCs w:val="20"/>
          <w:lang w:val="en-US"/>
        </w:rPr>
      </w:pPr>
      <w:r w:rsidRPr="00C34363">
        <w:rPr>
          <w:rFonts w:ascii="Times New Roman" w:hAnsi="Times New Roman"/>
          <w:sz w:val="24"/>
          <w:szCs w:val="20"/>
          <w:lang w:val="en-US"/>
        </w:rPr>
        <w:t xml:space="preserve">use of weak solenoids for polarization control at high energies of any particle </w:t>
      </w:r>
      <w:r>
        <w:rPr>
          <w:rFonts w:ascii="Times New Roman" w:hAnsi="Times New Roman"/>
          <w:sz w:val="24"/>
          <w:szCs w:val="20"/>
          <w:lang w:val="en-US"/>
        </w:rPr>
        <w:t>species</w:t>
      </w:r>
      <w:r w:rsidRPr="00C34363">
        <w:rPr>
          <w:rFonts w:ascii="Times New Roman" w:hAnsi="Times New Roman"/>
          <w:sz w:val="24"/>
          <w:szCs w:val="20"/>
          <w:lang w:val="en-US"/>
        </w:rPr>
        <w:t xml:space="preserve"> including deuterons;</w:t>
      </w:r>
    </w:p>
    <w:p w:rsidR="00171FB5" w:rsidRPr="00C34363" w:rsidRDefault="00171FB5" w:rsidP="00C2033E">
      <w:pPr>
        <w:numPr>
          <w:ilvl w:val="0"/>
          <w:numId w:val="2"/>
        </w:numPr>
        <w:spacing w:after="0" w:line="240" w:lineRule="auto"/>
        <w:ind w:left="709" w:hanging="425"/>
        <w:jc w:val="both"/>
        <w:rPr>
          <w:rFonts w:ascii="Times New Roman" w:hAnsi="Times New Roman"/>
          <w:sz w:val="24"/>
          <w:szCs w:val="20"/>
          <w:lang w:val="en-US"/>
        </w:rPr>
      </w:pPr>
      <w:r w:rsidRPr="00C34363">
        <w:rPr>
          <w:rFonts w:ascii="Times New Roman" w:hAnsi="Times New Roman"/>
          <w:sz w:val="24"/>
          <w:szCs w:val="20"/>
          <w:lang w:val="en-US"/>
        </w:rPr>
        <w:t>seamless integration of the spin control elements into the collider lattice with fixed closed orbit and no optics distortion;</w:t>
      </w:r>
    </w:p>
    <w:p w:rsidR="00171FB5" w:rsidRPr="00A02F4F" w:rsidRDefault="00171FB5" w:rsidP="00C2033E">
      <w:pPr>
        <w:numPr>
          <w:ilvl w:val="0"/>
          <w:numId w:val="2"/>
        </w:numPr>
        <w:spacing w:after="0" w:line="240" w:lineRule="auto"/>
        <w:ind w:left="709" w:hanging="425"/>
        <w:jc w:val="both"/>
        <w:rPr>
          <w:rFonts w:ascii="Times New Roman" w:hAnsi="Times New Roman"/>
          <w:sz w:val="24"/>
          <w:szCs w:val="20"/>
          <w:lang w:val="en-US"/>
        </w:rPr>
      </w:pPr>
      <w:r w:rsidRPr="00C34363">
        <w:rPr>
          <w:rFonts w:ascii="Times New Roman" w:hAnsi="Times New Roman"/>
          <w:sz w:val="24"/>
          <w:szCs w:val="20"/>
          <w:lang w:val="en-US"/>
        </w:rPr>
        <w:t>elimination of the resonant depolarization at all stages of the beam acceleration from the linac</w:t>
      </w:r>
      <w:r w:rsidRPr="00A02F4F">
        <w:rPr>
          <w:rFonts w:ascii="Times New Roman" w:hAnsi="Times New Roman"/>
          <w:sz w:val="24"/>
          <w:szCs w:val="20"/>
          <w:lang w:val="en-US"/>
        </w:rPr>
        <w:t xml:space="preserve"> to the collider ring;</w:t>
      </w:r>
    </w:p>
    <w:p w:rsidR="00171FB5" w:rsidRPr="00A02F4F" w:rsidRDefault="00171FB5" w:rsidP="00C2033E">
      <w:pPr>
        <w:numPr>
          <w:ilvl w:val="0"/>
          <w:numId w:val="2"/>
        </w:numPr>
        <w:spacing w:after="0" w:line="240" w:lineRule="auto"/>
        <w:ind w:left="709" w:hanging="425"/>
        <w:jc w:val="both"/>
        <w:rPr>
          <w:rFonts w:ascii="Times New Roman" w:hAnsi="Times New Roman"/>
          <w:sz w:val="24"/>
          <w:szCs w:val="20"/>
          <w:lang w:val="en-US"/>
        </w:rPr>
      </w:pPr>
      <w:r w:rsidRPr="00A02F4F">
        <w:rPr>
          <w:rFonts w:ascii="Times New Roman" w:hAnsi="Times New Roman"/>
          <w:sz w:val="24"/>
          <w:szCs w:val="20"/>
          <w:lang w:val="en-US"/>
        </w:rPr>
        <w:t>adjustment of any polarization orientation at any orbital location (</w:t>
      </w:r>
      <w:r>
        <w:rPr>
          <w:rFonts w:ascii="Times New Roman" w:hAnsi="Times New Roman"/>
          <w:sz w:val="24"/>
          <w:szCs w:val="20"/>
          <w:lang w:val="en-US"/>
        </w:rPr>
        <w:t>spin</w:t>
      </w:r>
      <w:r w:rsidRPr="00A02F4F">
        <w:rPr>
          <w:rFonts w:ascii="Times New Roman" w:hAnsi="Times New Roman"/>
          <w:sz w:val="24"/>
          <w:szCs w:val="20"/>
          <w:lang w:val="en-US"/>
        </w:rPr>
        <w:t xml:space="preserve"> matching at </w:t>
      </w:r>
      <w:r>
        <w:rPr>
          <w:rFonts w:ascii="Times New Roman" w:hAnsi="Times New Roman"/>
          <w:sz w:val="24"/>
          <w:szCs w:val="20"/>
          <w:lang w:val="en-US"/>
        </w:rPr>
        <w:t xml:space="preserve">injection into </w:t>
      </w:r>
      <w:r w:rsidRPr="00A02F4F">
        <w:rPr>
          <w:rFonts w:ascii="Times New Roman" w:hAnsi="Times New Roman"/>
          <w:sz w:val="24"/>
          <w:szCs w:val="20"/>
          <w:lang w:val="en-US"/>
        </w:rPr>
        <w:t xml:space="preserve">the </w:t>
      </w:r>
      <w:r>
        <w:rPr>
          <w:rFonts w:ascii="Times New Roman" w:hAnsi="Times New Roman"/>
          <w:sz w:val="24"/>
          <w:szCs w:val="20"/>
          <w:lang w:val="en-US"/>
        </w:rPr>
        <w:t xml:space="preserve">different </w:t>
      </w:r>
      <w:r w:rsidRPr="00A02F4F">
        <w:rPr>
          <w:rFonts w:ascii="Times New Roman" w:hAnsi="Times New Roman"/>
          <w:sz w:val="24"/>
          <w:szCs w:val="20"/>
          <w:lang w:val="en-US"/>
        </w:rPr>
        <w:t>accelerator complex components, polarimetry, spin</w:t>
      </w:r>
      <w:r>
        <w:rPr>
          <w:rFonts w:ascii="Times New Roman" w:hAnsi="Times New Roman"/>
          <w:sz w:val="24"/>
          <w:szCs w:val="20"/>
          <w:lang w:val="en-US"/>
        </w:rPr>
        <w:t xml:space="preserve"> </w:t>
      </w:r>
      <w:r w:rsidRPr="00A02F4F">
        <w:rPr>
          <w:rFonts w:ascii="Times New Roman" w:hAnsi="Times New Roman"/>
          <w:sz w:val="24"/>
          <w:szCs w:val="20"/>
          <w:lang w:val="en-US"/>
        </w:rPr>
        <w:t>flipping);</w:t>
      </w:r>
    </w:p>
    <w:p w:rsidR="00171FB5" w:rsidRPr="00A02F4F" w:rsidRDefault="00171FB5" w:rsidP="00C2033E">
      <w:pPr>
        <w:numPr>
          <w:ilvl w:val="0"/>
          <w:numId w:val="2"/>
        </w:numPr>
        <w:spacing w:after="0" w:line="240" w:lineRule="auto"/>
        <w:ind w:left="709" w:hanging="425"/>
        <w:jc w:val="both"/>
        <w:rPr>
          <w:rFonts w:ascii="Times New Roman" w:hAnsi="Times New Roman"/>
          <w:sz w:val="24"/>
          <w:szCs w:val="20"/>
          <w:lang w:val="en-US"/>
        </w:rPr>
      </w:pPr>
      <w:r w:rsidRPr="00A02F4F">
        <w:rPr>
          <w:rFonts w:ascii="Times New Roman" w:hAnsi="Times New Roman"/>
          <w:sz w:val="24"/>
          <w:szCs w:val="20"/>
          <w:lang w:val="en-US"/>
        </w:rPr>
        <w:t>manipulation of the particle spin during an experiment without affecting the beam orbital properties, which provides a capability of carrying out polarized beam experiments at a new precision level;</w:t>
      </w:r>
    </w:p>
    <w:p w:rsidR="00171FB5" w:rsidRPr="00A02F4F" w:rsidRDefault="00171FB5" w:rsidP="00C2033E">
      <w:pPr>
        <w:numPr>
          <w:ilvl w:val="0"/>
          <w:numId w:val="2"/>
        </w:numPr>
        <w:spacing w:after="0" w:line="240" w:lineRule="auto"/>
        <w:ind w:left="709" w:hanging="425"/>
        <w:jc w:val="both"/>
        <w:rPr>
          <w:rFonts w:ascii="Times New Roman" w:hAnsi="Times New Roman"/>
          <w:sz w:val="24"/>
          <w:szCs w:val="20"/>
          <w:lang w:val="en-US"/>
        </w:rPr>
      </w:pPr>
      <w:r w:rsidRPr="00A02F4F">
        <w:rPr>
          <w:rFonts w:ascii="Times New Roman" w:hAnsi="Times New Roman"/>
          <w:sz w:val="24"/>
          <w:szCs w:val="20"/>
          <w:lang w:val="en-US"/>
        </w:rPr>
        <w:t xml:space="preserve">compensation of manufacturing and alignment errors of </w:t>
      </w:r>
      <w:r>
        <w:rPr>
          <w:rFonts w:ascii="Times New Roman" w:hAnsi="Times New Roman"/>
          <w:sz w:val="24"/>
          <w:szCs w:val="20"/>
          <w:lang w:val="en-US"/>
        </w:rPr>
        <w:t xml:space="preserve">the </w:t>
      </w:r>
      <w:r w:rsidRPr="00A02F4F">
        <w:rPr>
          <w:rFonts w:ascii="Times New Roman" w:hAnsi="Times New Roman"/>
          <w:sz w:val="24"/>
          <w:szCs w:val="20"/>
          <w:lang w:val="en-US"/>
        </w:rPr>
        <w:t>lattice magnetic elements, which additionally substantially enhances the precision of polarized beam experiments;</w:t>
      </w:r>
    </w:p>
    <w:p w:rsidR="00171FB5" w:rsidRPr="00D50B13" w:rsidRDefault="00171FB5" w:rsidP="00C2033E">
      <w:pPr>
        <w:numPr>
          <w:ilvl w:val="0"/>
          <w:numId w:val="2"/>
        </w:numPr>
        <w:spacing w:after="0" w:line="240" w:lineRule="auto"/>
        <w:ind w:left="709" w:hanging="425"/>
        <w:jc w:val="both"/>
        <w:rPr>
          <w:rFonts w:ascii="Times New Roman" w:hAnsi="Times New Roman"/>
          <w:sz w:val="24"/>
          <w:szCs w:val="20"/>
          <w:lang w:val="en-US"/>
        </w:rPr>
      </w:pPr>
      <w:r>
        <w:rPr>
          <w:rFonts w:ascii="Times New Roman" w:hAnsi="Times New Roman"/>
          <w:sz w:val="24"/>
          <w:szCs w:val="20"/>
          <w:lang w:val="en-US"/>
        </w:rPr>
        <w:t>ease of</w:t>
      </w:r>
      <w:r w:rsidRPr="00A02F4F">
        <w:rPr>
          <w:rFonts w:ascii="Times New Roman" w:hAnsi="Times New Roman"/>
          <w:sz w:val="24"/>
          <w:szCs w:val="20"/>
          <w:lang w:val="en-US"/>
        </w:rPr>
        <w:t xml:space="preserve"> </w:t>
      </w:r>
      <w:r>
        <w:rPr>
          <w:rFonts w:ascii="Times New Roman" w:hAnsi="Times New Roman"/>
          <w:sz w:val="24"/>
          <w:szCs w:val="20"/>
          <w:lang w:val="en-US"/>
        </w:rPr>
        <w:t xml:space="preserve">adjusting </w:t>
      </w:r>
      <w:r w:rsidRPr="00A02F4F">
        <w:rPr>
          <w:rFonts w:ascii="Times New Roman" w:hAnsi="Times New Roman"/>
          <w:sz w:val="24"/>
          <w:szCs w:val="20"/>
          <w:lang w:val="en-US"/>
        </w:rPr>
        <w:t>the spin dynamics to meet any experimental requirements, which may arise in the future.</w:t>
      </w:r>
    </w:p>
    <w:p w:rsidR="00171FB5" w:rsidRPr="00E01166" w:rsidRDefault="00E52501" w:rsidP="00C2033E">
      <w:pPr>
        <w:spacing w:before="120" w:after="0" w:line="240" w:lineRule="auto"/>
        <w:ind w:firstLine="284"/>
        <w:jc w:val="both"/>
        <w:rPr>
          <w:rFonts w:ascii="Times New Roman" w:hAnsi="Times New Roman"/>
          <w:sz w:val="24"/>
          <w:szCs w:val="24"/>
          <w:lang w:val="en-US"/>
        </w:rPr>
      </w:pPr>
      <w:r>
        <w:rPr>
          <w:rFonts w:ascii="Times New Roman" w:hAnsi="Times New Roman"/>
          <w:sz w:val="24"/>
          <w:szCs w:val="24"/>
          <w:lang w:val="en-US"/>
        </w:rPr>
        <w:t>T</w:t>
      </w:r>
      <w:r w:rsidR="00171FB5">
        <w:rPr>
          <w:rFonts w:ascii="Times New Roman" w:hAnsi="Times New Roman"/>
          <w:sz w:val="24"/>
          <w:szCs w:val="24"/>
          <w:lang w:val="en-US"/>
        </w:rPr>
        <w:t xml:space="preserve">he </w:t>
      </w:r>
      <w:r w:rsidR="00E01166">
        <w:rPr>
          <w:rFonts w:ascii="Times New Roman" w:hAnsi="Times New Roman"/>
          <w:sz w:val="24"/>
          <w:szCs w:val="24"/>
          <w:lang w:val="en-US"/>
        </w:rPr>
        <w:t xml:space="preserve">preliminary </w:t>
      </w:r>
      <w:r w:rsidR="00171FB5">
        <w:rPr>
          <w:rFonts w:ascii="Times New Roman" w:hAnsi="Times New Roman"/>
          <w:sz w:val="24"/>
          <w:szCs w:val="24"/>
          <w:lang w:val="en-US"/>
        </w:rPr>
        <w:t>numerical analysis of proton and deuteron polarization stability in the ion collider ring of MEIC</w:t>
      </w:r>
      <w:r>
        <w:rPr>
          <w:rFonts w:ascii="Times New Roman" w:hAnsi="Times New Roman"/>
          <w:sz w:val="24"/>
          <w:szCs w:val="24"/>
          <w:lang w:val="en-US"/>
        </w:rPr>
        <w:t xml:space="preserve"> </w:t>
      </w:r>
      <w:r w:rsidR="00E01166">
        <w:rPr>
          <w:rFonts w:ascii="Times New Roman" w:hAnsi="Times New Roman"/>
          <w:sz w:val="24"/>
          <w:szCs w:val="24"/>
          <w:lang w:val="en-US"/>
        </w:rPr>
        <w:t>allows one to draw the following conclusions:</w:t>
      </w:r>
    </w:p>
    <w:p w:rsidR="00171FB5" w:rsidRDefault="00171FB5" w:rsidP="00C2033E">
      <w:pPr>
        <w:numPr>
          <w:ilvl w:val="0"/>
          <w:numId w:val="4"/>
        </w:numPr>
        <w:spacing w:after="0" w:line="240" w:lineRule="auto"/>
        <w:jc w:val="both"/>
        <w:rPr>
          <w:rFonts w:ascii="Times New Roman" w:hAnsi="Times New Roman"/>
          <w:sz w:val="24"/>
          <w:szCs w:val="24"/>
          <w:lang w:val="en-US"/>
        </w:rPr>
      </w:pPr>
      <w:r>
        <w:rPr>
          <w:rFonts w:ascii="Times New Roman" w:hAnsi="Times New Roman"/>
          <w:sz w:val="24"/>
          <w:szCs w:val="24"/>
          <w:lang w:val="en-US"/>
        </w:rPr>
        <w:t>T</w:t>
      </w:r>
      <w:r w:rsidRPr="0085517F">
        <w:rPr>
          <w:rFonts w:ascii="Times New Roman" w:hAnsi="Times New Roman"/>
          <w:sz w:val="24"/>
          <w:szCs w:val="24"/>
          <w:lang w:val="en-US"/>
        </w:rPr>
        <w:t>he polarization control insertion does no</w:t>
      </w:r>
      <w:r>
        <w:rPr>
          <w:rFonts w:ascii="Times New Roman" w:hAnsi="Times New Roman"/>
          <w:sz w:val="24"/>
          <w:szCs w:val="24"/>
          <w:lang w:val="en-US"/>
        </w:rPr>
        <w:t>t affect the orbital beam param</w:t>
      </w:r>
      <w:r w:rsidRPr="0085517F">
        <w:rPr>
          <w:rFonts w:ascii="Times New Roman" w:hAnsi="Times New Roman"/>
          <w:sz w:val="24"/>
          <w:szCs w:val="24"/>
          <w:lang w:val="en-US"/>
        </w:rPr>
        <w:t>eters of the MEIC ion collider ring</w:t>
      </w:r>
      <w:r>
        <w:rPr>
          <w:rFonts w:ascii="Times New Roman" w:hAnsi="Times New Roman"/>
          <w:sz w:val="24"/>
          <w:szCs w:val="24"/>
          <w:lang w:val="en-US"/>
        </w:rPr>
        <w:t>.</w:t>
      </w:r>
    </w:p>
    <w:p w:rsidR="00171FB5" w:rsidRPr="004D20F1" w:rsidRDefault="00171FB5" w:rsidP="00C2033E">
      <w:pPr>
        <w:numPr>
          <w:ilvl w:val="0"/>
          <w:numId w:val="4"/>
        </w:numPr>
        <w:spacing w:after="0" w:line="240" w:lineRule="auto"/>
        <w:jc w:val="both"/>
        <w:rPr>
          <w:rFonts w:ascii="Times New Roman" w:hAnsi="Times New Roman"/>
          <w:sz w:val="24"/>
          <w:szCs w:val="24"/>
          <w:lang w:val="en-US"/>
        </w:rPr>
      </w:pPr>
      <w:r w:rsidRPr="004D20F1">
        <w:rPr>
          <w:rFonts w:ascii="Times New Roman" w:hAnsi="Times New Roman"/>
          <w:sz w:val="24"/>
          <w:szCs w:val="24"/>
          <w:lang w:val="en-US"/>
        </w:rPr>
        <w:t>For stability of ion polarization in MEIC, the spin tune induced by the 3D spin rotator must significantly exceed the strength of the zero-int</w:t>
      </w:r>
      <w:r>
        <w:rPr>
          <w:rFonts w:ascii="Times New Roman" w:hAnsi="Times New Roman"/>
          <w:sz w:val="24"/>
          <w:szCs w:val="24"/>
          <w:lang w:val="en-US"/>
        </w:rPr>
        <w:t>e</w:t>
      </w:r>
      <w:r w:rsidRPr="004D20F1">
        <w:rPr>
          <w:rFonts w:ascii="Times New Roman" w:hAnsi="Times New Roman"/>
          <w:sz w:val="24"/>
          <w:szCs w:val="24"/>
          <w:lang w:val="en-US"/>
        </w:rPr>
        <w:t xml:space="preserve">ger spin resonance. </w:t>
      </w:r>
    </w:p>
    <w:p w:rsidR="00171FB5" w:rsidRPr="004D20F1" w:rsidRDefault="00171FB5" w:rsidP="00C2033E">
      <w:pPr>
        <w:numPr>
          <w:ilvl w:val="0"/>
          <w:numId w:val="4"/>
        </w:numPr>
        <w:spacing w:after="0" w:line="240" w:lineRule="auto"/>
        <w:jc w:val="both"/>
        <w:rPr>
          <w:rFonts w:ascii="Times New Roman" w:hAnsi="Times New Roman"/>
          <w:sz w:val="24"/>
          <w:szCs w:val="24"/>
          <w:lang w:val="en-US"/>
        </w:rPr>
      </w:pPr>
      <w:r w:rsidRPr="004D20F1">
        <w:rPr>
          <w:rFonts w:ascii="Times New Roman" w:hAnsi="Times New Roman"/>
          <w:sz w:val="24"/>
          <w:szCs w:val="24"/>
          <w:lang w:val="en-US"/>
        </w:rPr>
        <w:t xml:space="preserve">Calculations of </w:t>
      </w:r>
      <w:r>
        <w:rPr>
          <w:rFonts w:ascii="Times New Roman" w:hAnsi="Times New Roman"/>
          <w:sz w:val="24"/>
          <w:szCs w:val="24"/>
          <w:lang w:val="en-US"/>
        </w:rPr>
        <w:t xml:space="preserve">the </w:t>
      </w:r>
      <w:r w:rsidRPr="004D20F1">
        <w:rPr>
          <w:rFonts w:ascii="Times New Roman" w:hAnsi="Times New Roman"/>
          <w:sz w:val="24"/>
          <w:szCs w:val="24"/>
          <w:lang w:val="en-US"/>
        </w:rPr>
        <w:t>resonance strength for MEIC show that its coherent part related to closed orbit distortion is a few orders of magnitude greater than its incoherent part related to beam emittances.</w:t>
      </w:r>
    </w:p>
    <w:p w:rsidR="00171FB5" w:rsidRPr="004D20F1" w:rsidRDefault="00171FB5" w:rsidP="00C2033E">
      <w:pPr>
        <w:numPr>
          <w:ilvl w:val="0"/>
          <w:numId w:val="4"/>
        </w:numPr>
        <w:spacing w:after="0" w:line="240" w:lineRule="auto"/>
        <w:jc w:val="both"/>
        <w:rPr>
          <w:rFonts w:ascii="Times New Roman" w:hAnsi="Times New Roman"/>
          <w:sz w:val="24"/>
          <w:szCs w:val="24"/>
          <w:lang w:val="en-US"/>
        </w:rPr>
      </w:pPr>
      <w:r w:rsidRPr="004D20F1">
        <w:rPr>
          <w:rFonts w:ascii="Times New Roman" w:hAnsi="Times New Roman"/>
          <w:sz w:val="24"/>
          <w:szCs w:val="24"/>
          <w:lang w:val="en-US"/>
        </w:rPr>
        <w:t>3D rotators with 2 T solenoids provide control of proton and deuteron polarizations in MEIC.</w:t>
      </w:r>
    </w:p>
    <w:p w:rsidR="00171FB5" w:rsidRDefault="00171FB5" w:rsidP="00C2033E">
      <w:pPr>
        <w:numPr>
          <w:ilvl w:val="0"/>
          <w:numId w:val="4"/>
        </w:numPr>
        <w:spacing w:after="0" w:line="240" w:lineRule="auto"/>
        <w:jc w:val="both"/>
        <w:rPr>
          <w:rFonts w:ascii="Times New Roman" w:hAnsi="Times New Roman"/>
          <w:sz w:val="24"/>
          <w:szCs w:val="24"/>
          <w:lang w:val="en-US"/>
        </w:rPr>
      </w:pPr>
      <w:r w:rsidRPr="004D20F1">
        <w:rPr>
          <w:rFonts w:ascii="Times New Roman" w:hAnsi="Times New Roman"/>
          <w:sz w:val="24"/>
          <w:szCs w:val="24"/>
          <w:lang w:val="en-US"/>
        </w:rPr>
        <w:t>Polarized beam quality can be additionally significantly improved and the field strengths of the control solenoids in the 3D rotator can be significantly reduced by compensating the coherent p</w:t>
      </w:r>
      <w:r>
        <w:rPr>
          <w:rFonts w:ascii="Times New Roman" w:hAnsi="Times New Roman"/>
          <w:sz w:val="24"/>
          <w:szCs w:val="24"/>
          <w:lang w:val="en-US"/>
        </w:rPr>
        <w:t>art of the resonance strength.</w:t>
      </w:r>
    </w:p>
    <w:p w:rsidR="00907B6D" w:rsidRDefault="00907B6D" w:rsidP="00907B6D">
      <w:pPr>
        <w:spacing w:after="0" w:line="240" w:lineRule="auto"/>
        <w:ind w:left="720"/>
        <w:jc w:val="both"/>
        <w:rPr>
          <w:rFonts w:ascii="Times New Roman" w:hAnsi="Times New Roman"/>
          <w:sz w:val="24"/>
          <w:szCs w:val="24"/>
          <w:lang w:val="en-US"/>
        </w:rPr>
      </w:pPr>
    </w:p>
    <w:p w:rsidR="00171FB5" w:rsidRPr="0081185E" w:rsidRDefault="00171FB5" w:rsidP="00C2033E">
      <w:pPr>
        <w:spacing w:after="120" w:line="240" w:lineRule="auto"/>
        <w:ind w:firstLine="288"/>
        <w:jc w:val="both"/>
        <w:rPr>
          <w:rFonts w:ascii="Times New Roman" w:hAnsi="Times New Roman"/>
          <w:sz w:val="24"/>
          <w:szCs w:val="24"/>
          <w:lang w:val="en-US"/>
        </w:rPr>
      </w:pPr>
      <w:r>
        <w:rPr>
          <w:rFonts w:ascii="Times New Roman" w:hAnsi="Times New Roman"/>
          <w:sz w:val="24"/>
          <w:szCs w:val="24"/>
          <w:lang w:val="en-US"/>
        </w:rPr>
        <w:t xml:space="preserve">The results of this work have been presented at </w:t>
      </w:r>
      <w:r w:rsidR="002A1E4D">
        <w:rPr>
          <w:rFonts w:ascii="Times New Roman" w:hAnsi="Times New Roman"/>
          <w:sz w:val="24"/>
          <w:szCs w:val="24"/>
          <w:lang w:val="en-US"/>
        </w:rPr>
        <w:t>SPIN</w:t>
      </w:r>
      <w:r w:rsidR="00C37641">
        <w:rPr>
          <w:rFonts w:ascii="Times New Roman" w:hAnsi="Times New Roman"/>
          <w:sz w:val="24"/>
          <w:szCs w:val="24"/>
          <w:lang w:val="en-US"/>
        </w:rPr>
        <w:t>’14</w:t>
      </w:r>
      <w:r w:rsidR="00684D40">
        <w:rPr>
          <w:rFonts w:ascii="Times New Roman" w:hAnsi="Times New Roman"/>
          <w:sz w:val="24"/>
          <w:szCs w:val="24"/>
          <w:lang w:val="en-US"/>
        </w:rPr>
        <w:t xml:space="preserve"> </w:t>
      </w:r>
      <w:r w:rsidR="00C37641">
        <w:rPr>
          <w:rFonts w:ascii="Times New Roman" w:hAnsi="Times New Roman"/>
          <w:sz w:val="24"/>
          <w:szCs w:val="24"/>
          <w:lang w:val="en-US"/>
        </w:rPr>
        <w:t>[</w:t>
      </w:r>
      <w:r w:rsidR="003E68C8">
        <w:rPr>
          <w:rFonts w:ascii="Times New Roman" w:hAnsi="Times New Roman"/>
          <w:sz w:val="24"/>
          <w:szCs w:val="24"/>
          <w:lang w:val="en-US"/>
        </w:rPr>
        <w:t>7</w:t>
      </w:r>
      <w:r w:rsidR="00C37641">
        <w:rPr>
          <w:rFonts w:ascii="Times New Roman" w:hAnsi="Times New Roman"/>
          <w:sz w:val="24"/>
          <w:szCs w:val="24"/>
          <w:lang w:val="en-US"/>
        </w:rPr>
        <w:t xml:space="preserve">], </w:t>
      </w:r>
      <w:r>
        <w:rPr>
          <w:rFonts w:ascii="Times New Roman" w:hAnsi="Times New Roman"/>
          <w:sz w:val="24"/>
          <w:szCs w:val="24"/>
          <w:lang w:val="en-US"/>
        </w:rPr>
        <w:t>IPAC’15</w:t>
      </w:r>
      <w:r w:rsidR="00684D40">
        <w:rPr>
          <w:rFonts w:ascii="Times New Roman" w:hAnsi="Times New Roman"/>
          <w:sz w:val="24"/>
          <w:szCs w:val="24"/>
          <w:lang w:val="en-US"/>
        </w:rPr>
        <w:t xml:space="preserve"> [8, 16</w:t>
      </w:r>
      <w:r w:rsidR="000E6698">
        <w:rPr>
          <w:rFonts w:ascii="Times New Roman" w:hAnsi="Times New Roman"/>
          <w:sz w:val="24"/>
          <w:szCs w:val="24"/>
          <w:lang w:val="en-US"/>
        </w:rPr>
        <w:t>, 20</w:t>
      </w:r>
      <w:r w:rsidR="00C37641">
        <w:rPr>
          <w:rFonts w:ascii="Times New Roman" w:hAnsi="Times New Roman"/>
          <w:sz w:val="24"/>
          <w:szCs w:val="24"/>
          <w:lang w:val="en-US"/>
        </w:rPr>
        <w:t>],</w:t>
      </w:r>
      <w:r>
        <w:rPr>
          <w:rFonts w:ascii="Times New Roman" w:hAnsi="Times New Roman"/>
          <w:sz w:val="24"/>
          <w:szCs w:val="24"/>
          <w:lang w:val="en-US"/>
        </w:rPr>
        <w:t xml:space="preserve"> and discussed at an accelerator seminar at Jefferson Lab on May 14, 2015</w:t>
      </w:r>
      <w:r w:rsidR="00E01166">
        <w:rPr>
          <w:rFonts w:ascii="Times New Roman" w:hAnsi="Times New Roman"/>
          <w:sz w:val="24"/>
          <w:szCs w:val="24"/>
          <w:lang w:val="en-US"/>
        </w:rPr>
        <w:t xml:space="preserve">. The obtained results were regularly discussed at teleconferences with </w:t>
      </w:r>
      <w:proofErr w:type="spellStart"/>
      <w:r w:rsidR="00E01166">
        <w:rPr>
          <w:rFonts w:ascii="Times New Roman" w:hAnsi="Times New Roman"/>
          <w:sz w:val="24"/>
          <w:szCs w:val="24"/>
          <w:lang w:val="en-US"/>
        </w:rPr>
        <w:t>JLab’s</w:t>
      </w:r>
      <w:proofErr w:type="spellEnd"/>
      <w:r w:rsidR="00E01166">
        <w:rPr>
          <w:rFonts w:ascii="Times New Roman" w:hAnsi="Times New Roman"/>
          <w:sz w:val="24"/>
          <w:szCs w:val="24"/>
          <w:lang w:val="en-US"/>
        </w:rPr>
        <w:t xml:space="preserve"> CASA staff.</w:t>
      </w:r>
    </w:p>
    <w:p w:rsidR="00171FB5" w:rsidRPr="00D66994" w:rsidRDefault="00171FB5" w:rsidP="00C2033E">
      <w:pPr>
        <w:spacing w:before="240" w:after="120" w:line="240" w:lineRule="auto"/>
        <w:jc w:val="center"/>
        <w:rPr>
          <w:rFonts w:ascii="Times New Roman" w:hAnsi="Times New Roman"/>
          <w:b/>
          <w:sz w:val="24"/>
          <w:szCs w:val="24"/>
          <w:lang w:val="da-DK"/>
        </w:rPr>
      </w:pPr>
      <w:r w:rsidRPr="00D66994">
        <w:rPr>
          <w:rFonts w:ascii="Times New Roman" w:hAnsi="Times New Roman"/>
          <w:b/>
          <w:sz w:val="24"/>
          <w:szCs w:val="24"/>
          <w:lang w:val="da-DK"/>
        </w:rPr>
        <w:t>REFERENCES</w:t>
      </w:r>
    </w:p>
    <w:p w:rsidR="00517ACE" w:rsidRDefault="00517ACE" w:rsidP="00C2033E">
      <w:pPr>
        <w:spacing w:after="120" w:line="240" w:lineRule="auto"/>
        <w:ind w:left="539" w:hanging="539"/>
        <w:jc w:val="both"/>
        <w:rPr>
          <w:rFonts w:ascii="Times New Roman" w:hAnsi="Times New Roman"/>
          <w:sz w:val="24"/>
          <w:szCs w:val="24"/>
          <w:lang w:val="en-US" w:eastAsia="en-US"/>
        </w:rPr>
      </w:pPr>
      <w:r w:rsidRPr="000C30A6">
        <w:rPr>
          <w:rFonts w:ascii="Times New Roman" w:hAnsi="Times New Roman"/>
          <w:sz w:val="24"/>
          <w:szCs w:val="24"/>
          <w:lang w:val="en-US" w:eastAsia="en-US"/>
        </w:rPr>
        <w:t>[1]</w:t>
      </w:r>
      <w:r w:rsidRPr="000C30A6">
        <w:rPr>
          <w:rFonts w:ascii="Times New Roman" w:hAnsi="Times New Roman"/>
          <w:sz w:val="24"/>
          <w:szCs w:val="24"/>
          <w:lang w:val="en-US" w:eastAsia="en-US"/>
        </w:rPr>
        <w:tab/>
        <w:t xml:space="preserve">S. </w:t>
      </w:r>
      <w:proofErr w:type="spellStart"/>
      <w:r w:rsidRPr="000C30A6">
        <w:rPr>
          <w:rFonts w:ascii="Times New Roman" w:hAnsi="Times New Roman"/>
          <w:sz w:val="24"/>
          <w:szCs w:val="24"/>
          <w:lang w:val="en-US" w:eastAsia="en-US"/>
        </w:rPr>
        <w:t>Abeyratne</w:t>
      </w:r>
      <w:proofErr w:type="spellEnd"/>
      <w:r w:rsidRPr="000C30A6">
        <w:rPr>
          <w:rFonts w:ascii="Times New Roman" w:hAnsi="Times New Roman"/>
          <w:sz w:val="24"/>
          <w:szCs w:val="24"/>
          <w:lang w:val="en-US" w:eastAsia="en-US"/>
        </w:rPr>
        <w:t xml:space="preserve"> et al., “Science requirements and conceptual design for a polarized medium energy electron-ion collider at Jefferson lab”, edited by Y. Zhang and J. </w:t>
      </w:r>
      <w:proofErr w:type="spellStart"/>
      <w:r w:rsidRPr="000C30A6">
        <w:rPr>
          <w:rFonts w:ascii="Times New Roman" w:hAnsi="Times New Roman"/>
          <w:sz w:val="24"/>
          <w:szCs w:val="24"/>
          <w:lang w:val="en-US" w:eastAsia="en-US"/>
        </w:rPr>
        <w:t>Bisognano</w:t>
      </w:r>
      <w:proofErr w:type="spellEnd"/>
      <w:r w:rsidRPr="000C30A6">
        <w:rPr>
          <w:rFonts w:ascii="Times New Roman" w:hAnsi="Times New Roman"/>
          <w:sz w:val="24"/>
          <w:szCs w:val="24"/>
          <w:lang w:val="en-US" w:eastAsia="en-US"/>
        </w:rPr>
        <w:t>, arXiv:1209.0757 [</w:t>
      </w:r>
      <w:proofErr w:type="spellStart"/>
      <w:r w:rsidRPr="000C30A6">
        <w:rPr>
          <w:rFonts w:ascii="Times New Roman" w:hAnsi="Times New Roman"/>
          <w:sz w:val="24"/>
          <w:szCs w:val="24"/>
          <w:lang w:val="en-US" w:eastAsia="en-US"/>
        </w:rPr>
        <w:t>physics.acc-ph</w:t>
      </w:r>
      <w:proofErr w:type="spellEnd"/>
      <w:r w:rsidRPr="000C30A6">
        <w:rPr>
          <w:rFonts w:ascii="Times New Roman" w:hAnsi="Times New Roman"/>
          <w:sz w:val="24"/>
          <w:szCs w:val="24"/>
          <w:lang w:val="en-US" w:eastAsia="en-US"/>
        </w:rPr>
        <w:t>] (2012).</w:t>
      </w:r>
    </w:p>
    <w:p w:rsidR="00386BA0" w:rsidRDefault="00FD0D2B" w:rsidP="00C2033E">
      <w:pPr>
        <w:spacing w:after="120" w:line="240" w:lineRule="auto"/>
        <w:ind w:left="539" w:hanging="539"/>
        <w:rPr>
          <w:rFonts w:ascii="Times New Roman" w:hAnsi="Times New Roman"/>
          <w:sz w:val="24"/>
          <w:szCs w:val="24"/>
          <w:lang w:val="en-US" w:eastAsia="en-US"/>
        </w:rPr>
      </w:pPr>
      <w:r w:rsidRPr="00D66994">
        <w:rPr>
          <w:rFonts w:ascii="Times New Roman" w:hAnsi="Times New Roman"/>
          <w:sz w:val="24"/>
          <w:szCs w:val="24"/>
          <w:lang w:val="da-DK"/>
        </w:rPr>
        <w:t>[</w:t>
      </w:r>
      <w:r w:rsidRPr="00FD0D2B">
        <w:rPr>
          <w:rFonts w:ascii="Times New Roman" w:hAnsi="Times New Roman"/>
          <w:sz w:val="24"/>
          <w:szCs w:val="24"/>
          <w:lang w:val="en-US"/>
        </w:rPr>
        <w:t>2</w:t>
      </w:r>
      <w:r w:rsidRPr="00D66994">
        <w:rPr>
          <w:rFonts w:ascii="Times New Roman" w:hAnsi="Times New Roman"/>
          <w:sz w:val="24"/>
          <w:szCs w:val="24"/>
          <w:lang w:val="da-DK"/>
        </w:rPr>
        <w:t>]</w:t>
      </w:r>
      <w:r w:rsidR="00517ACE">
        <w:rPr>
          <w:rFonts w:ascii="Times New Roman" w:hAnsi="Times New Roman"/>
          <w:sz w:val="24"/>
          <w:szCs w:val="24"/>
          <w:lang w:val="da-DK"/>
        </w:rPr>
        <w:tab/>
      </w:r>
      <w:r w:rsidRPr="00FD0D2B">
        <w:rPr>
          <w:rFonts w:ascii="Times New Roman" w:hAnsi="Times New Roman"/>
          <w:sz w:val="24"/>
          <w:szCs w:val="24"/>
          <w:lang w:val="en-US" w:eastAsia="en-US"/>
        </w:rPr>
        <w:t xml:space="preserve">S. </w:t>
      </w:r>
      <w:proofErr w:type="spellStart"/>
      <w:r w:rsidRPr="00FD0D2B">
        <w:rPr>
          <w:rFonts w:ascii="Times New Roman" w:hAnsi="Times New Roman"/>
          <w:sz w:val="24"/>
          <w:szCs w:val="24"/>
          <w:lang w:val="en-US" w:eastAsia="en-US"/>
        </w:rPr>
        <w:t>Abeyratne</w:t>
      </w:r>
      <w:proofErr w:type="spellEnd"/>
      <w:r w:rsidRPr="00FD0D2B">
        <w:rPr>
          <w:rFonts w:ascii="Times New Roman" w:hAnsi="Times New Roman"/>
          <w:sz w:val="24"/>
          <w:szCs w:val="24"/>
          <w:lang w:val="en-US" w:eastAsia="en-US"/>
        </w:rPr>
        <w:t xml:space="preserve"> at al., </w:t>
      </w:r>
      <w:r w:rsidR="00E01166">
        <w:rPr>
          <w:rFonts w:ascii="Times New Roman" w:hAnsi="Times New Roman"/>
          <w:sz w:val="24"/>
          <w:szCs w:val="24"/>
          <w:lang w:val="en-US"/>
        </w:rPr>
        <w:t>“</w:t>
      </w:r>
      <w:r w:rsidRPr="00FD0D2B">
        <w:rPr>
          <w:rFonts w:ascii="Times New Roman" w:hAnsi="Times New Roman"/>
          <w:sz w:val="24"/>
          <w:szCs w:val="24"/>
          <w:lang w:val="en-US" w:eastAsia="en-US"/>
        </w:rPr>
        <w:t>MEIC Design Summary</w:t>
      </w:r>
      <w:r w:rsidR="00E01166">
        <w:rPr>
          <w:rFonts w:ascii="Times New Roman" w:hAnsi="Times New Roman"/>
          <w:sz w:val="24"/>
          <w:szCs w:val="24"/>
          <w:lang w:val="en-US"/>
        </w:rPr>
        <w:t>”</w:t>
      </w:r>
      <w:r w:rsidRPr="00FD0D2B">
        <w:rPr>
          <w:rFonts w:ascii="Times New Roman" w:hAnsi="Times New Roman"/>
          <w:sz w:val="24"/>
          <w:szCs w:val="24"/>
          <w:lang w:val="en-US" w:eastAsia="en-US"/>
        </w:rPr>
        <w:t>, January 20, 2015</w:t>
      </w:r>
      <w:r w:rsidR="00CF0B02" w:rsidRPr="00CF0B02">
        <w:rPr>
          <w:rFonts w:ascii="Times New Roman" w:hAnsi="Times New Roman"/>
          <w:sz w:val="24"/>
          <w:szCs w:val="24"/>
          <w:lang w:val="en-US" w:eastAsia="en-US"/>
        </w:rPr>
        <w:t xml:space="preserve">, </w:t>
      </w:r>
      <w:r w:rsidR="00F47DE6">
        <w:rPr>
          <w:rFonts w:ascii="Times New Roman" w:hAnsi="Times New Roman"/>
          <w:sz w:val="24"/>
          <w:szCs w:val="24"/>
          <w:lang w:val="en-US" w:eastAsia="en-US"/>
        </w:rPr>
        <w:br/>
      </w:r>
      <w:r w:rsidR="00386BA0" w:rsidRPr="00386BA0">
        <w:rPr>
          <w:rFonts w:ascii="Times New Roman" w:hAnsi="Times New Roman"/>
          <w:sz w:val="24"/>
          <w:szCs w:val="24"/>
          <w:lang w:val="en-US" w:eastAsia="en-US"/>
        </w:rPr>
        <w:t>http://casa.jlab.org/MEICSumDoc1-2015/MEIC_Summary_Document_1-2015.pdf</w:t>
      </w:r>
    </w:p>
    <w:p w:rsidR="002A444B" w:rsidRPr="002A444B" w:rsidRDefault="003B4212" w:rsidP="00C2033E">
      <w:pPr>
        <w:spacing w:after="120" w:line="240" w:lineRule="auto"/>
        <w:ind w:left="539" w:hanging="539"/>
        <w:jc w:val="both"/>
        <w:rPr>
          <w:rFonts w:ascii="Times New Roman" w:hAnsi="Times New Roman"/>
          <w:sz w:val="24"/>
          <w:szCs w:val="24"/>
          <w:lang w:val="en-US"/>
        </w:rPr>
      </w:pPr>
      <w:r>
        <w:rPr>
          <w:rFonts w:ascii="Times New Roman" w:hAnsi="Times New Roman"/>
          <w:sz w:val="24"/>
          <w:szCs w:val="24"/>
          <w:lang w:val="en-US"/>
        </w:rPr>
        <w:t>[3</w:t>
      </w:r>
      <w:r w:rsidR="002A444B" w:rsidRPr="002A444B">
        <w:rPr>
          <w:rFonts w:ascii="Times New Roman" w:hAnsi="Times New Roman"/>
          <w:sz w:val="24"/>
          <w:szCs w:val="24"/>
          <w:lang w:val="en-US"/>
        </w:rPr>
        <w:t>]</w:t>
      </w:r>
      <w:r w:rsidR="002A444B" w:rsidRPr="002A444B">
        <w:rPr>
          <w:rFonts w:ascii="Times New Roman" w:hAnsi="Times New Roman"/>
          <w:sz w:val="24"/>
          <w:szCs w:val="24"/>
          <w:lang w:val="en-US"/>
        </w:rPr>
        <w:tab/>
      </w:r>
      <w:proofErr w:type="spellStart"/>
      <w:r w:rsidR="002A444B" w:rsidRPr="002A444B">
        <w:rPr>
          <w:rFonts w:ascii="Times New Roman" w:hAnsi="Times New Roman"/>
          <w:sz w:val="24"/>
          <w:szCs w:val="24"/>
          <w:lang w:val="en-US"/>
        </w:rPr>
        <w:t>Ya.S</w:t>
      </w:r>
      <w:proofErr w:type="spellEnd"/>
      <w:r w:rsidR="002A444B" w:rsidRPr="002A444B">
        <w:rPr>
          <w:rFonts w:ascii="Times New Roman" w:hAnsi="Times New Roman"/>
          <w:sz w:val="24"/>
          <w:szCs w:val="24"/>
          <w:lang w:val="en-US"/>
        </w:rPr>
        <w:t xml:space="preserve">. </w:t>
      </w:r>
      <w:proofErr w:type="spellStart"/>
      <w:r w:rsidR="002A444B" w:rsidRPr="002A444B">
        <w:rPr>
          <w:rFonts w:ascii="Times New Roman" w:hAnsi="Times New Roman"/>
          <w:sz w:val="24"/>
          <w:szCs w:val="24"/>
          <w:lang w:val="en-US"/>
        </w:rPr>
        <w:t>Derbenev</w:t>
      </w:r>
      <w:proofErr w:type="spellEnd"/>
      <w:r w:rsidR="002A444B" w:rsidRPr="002A444B">
        <w:rPr>
          <w:rFonts w:ascii="Times New Roman" w:hAnsi="Times New Roman"/>
          <w:sz w:val="24"/>
          <w:szCs w:val="24"/>
          <w:lang w:val="en-US"/>
        </w:rPr>
        <w:t>, University of Michigan report UM HE 96-05 (1996).</w:t>
      </w:r>
    </w:p>
    <w:p w:rsidR="002A444B" w:rsidRPr="002A444B" w:rsidRDefault="003B4212" w:rsidP="00C2033E">
      <w:pPr>
        <w:spacing w:after="120" w:line="240" w:lineRule="auto"/>
        <w:ind w:left="539" w:hanging="539"/>
        <w:jc w:val="both"/>
        <w:rPr>
          <w:rFonts w:ascii="Times New Roman" w:hAnsi="Times New Roman"/>
          <w:sz w:val="24"/>
          <w:szCs w:val="24"/>
          <w:lang w:val="da-DK"/>
        </w:rPr>
      </w:pPr>
      <w:r>
        <w:rPr>
          <w:rFonts w:ascii="Times New Roman" w:hAnsi="Times New Roman"/>
          <w:sz w:val="24"/>
          <w:szCs w:val="24"/>
          <w:lang w:val="da-DK"/>
        </w:rPr>
        <w:lastRenderedPageBreak/>
        <w:t>[4</w:t>
      </w:r>
      <w:r w:rsidR="002A444B" w:rsidRPr="002A444B">
        <w:rPr>
          <w:rFonts w:ascii="Times New Roman" w:hAnsi="Times New Roman"/>
          <w:sz w:val="24"/>
          <w:szCs w:val="24"/>
          <w:lang w:val="da-DK"/>
        </w:rPr>
        <w:t>]</w:t>
      </w:r>
      <w:r w:rsidR="002A444B" w:rsidRPr="002A444B">
        <w:rPr>
          <w:rFonts w:ascii="Times New Roman" w:hAnsi="Times New Roman"/>
          <w:sz w:val="24"/>
          <w:szCs w:val="24"/>
          <w:lang w:val="da-DK"/>
        </w:rPr>
        <w:tab/>
      </w:r>
      <w:r w:rsidR="00C6005B" w:rsidRPr="00C6005B">
        <w:rPr>
          <w:rFonts w:ascii="Times New Roman" w:hAnsi="Times New Roman"/>
          <w:sz w:val="24"/>
          <w:szCs w:val="24"/>
          <w:lang w:val="da-DK"/>
        </w:rPr>
        <w:t>Ya.S. Derbenev, F. Lin, V.S. Morozov, Y. Zhang, A.M. Kondratenko, M.A. Kondratenko, Yu.N.</w:t>
      </w:r>
      <w:r w:rsidR="00C6005B">
        <w:rPr>
          <w:rFonts w:ascii="Times New Roman" w:hAnsi="Times New Roman"/>
          <w:sz w:val="24"/>
          <w:szCs w:val="24"/>
          <w:lang w:val="da-DK"/>
        </w:rPr>
        <w:t> </w:t>
      </w:r>
      <w:r w:rsidR="00C6005B" w:rsidRPr="00C6005B">
        <w:rPr>
          <w:rFonts w:ascii="Times New Roman" w:hAnsi="Times New Roman"/>
          <w:sz w:val="24"/>
          <w:szCs w:val="24"/>
          <w:lang w:val="da-DK"/>
        </w:rPr>
        <w:t>Filatov</w:t>
      </w:r>
      <w:r w:rsidR="002A444B" w:rsidRPr="002A444B">
        <w:rPr>
          <w:rFonts w:ascii="Times New Roman" w:hAnsi="Times New Roman"/>
          <w:sz w:val="24"/>
          <w:szCs w:val="24"/>
          <w:lang w:val="da-DK"/>
        </w:rPr>
        <w:t xml:space="preserve">, </w:t>
      </w:r>
      <w:r w:rsidR="00E01166">
        <w:rPr>
          <w:rFonts w:ascii="Times New Roman" w:hAnsi="Times New Roman"/>
          <w:sz w:val="24"/>
          <w:szCs w:val="24"/>
          <w:lang w:val="en-US"/>
        </w:rPr>
        <w:t>“</w:t>
      </w:r>
      <w:r w:rsidR="00C6005B" w:rsidRPr="00C6005B">
        <w:rPr>
          <w:rFonts w:ascii="Times New Roman" w:hAnsi="Times New Roman"/>
          <w:sz w:val="24"/>
          <w:szCs w:val="24"/>
          <w:lang w:val="da-DK"/>
        </w:rPr>
        <w:t>Ion polarization control in MEIC rings using small</w:t>
      </w:r>
      <w:r w:rsidR="00C6005B">
        <w:rPr>
          <w:rFonts w:ascii="Times New Roman" w:hAnsi="Times New Roman"/>
          <w:sz w:val="24"/>
          <w:szCs w:val="24"/>
          <w:lang w:val="da-DK"/>
        </w:rPr>
        <w:t xml:space="preserve"> </w:t>
      </w:r>
      <w:r w:rsidR="00C6005B" w:rsidRPr="00C6005B">
        <w:rPr>
          <w:rFonts w:ascii="Times New Roman" w:hAnsi="Times New Roman"/>
          <w:sz w:val="24"/>
          <w:szCs w:val="24"/>
          <w:lang w:val="da-DK"/>
        </w:rPr>
        <w:t>magnetic field integrals</w:t>
      </w:r>
      <w:r w:rsidR="00E01166">
        <w:rPr>
          <w:rFonts w:ascii="Times New Roman" w:hAnsi="Times New Roman"/>
          <w:sz w:val="24"/>
          <w:szCs w:val="24"/>
          <w:lang w:val="en-US"/>
        </w:rPr>
        <w:t>”</w:t>
      </w:r>
      <w:r w:rsidR="00C6005B">
        <w:rPr>
          <w:rFonts w:ascii="Times New Roman" w:hAnsi="Times New Roman"/>
          <w:sz w:val="24"/>
          <w:szCs w:val="24"/>
          <w:lang w:val="da-DK"/>
        </w:rPr>
        <w:t>,</w:t>
      </w:r>
      <w:r w:rsidR="00C6005B" w:rsidRPr="00C6005B">
        <w:rPr>
          <w:rFonts w:ascii="Times New Roman" w:hAnsi="Times New Roman"/>
          <w:sz w:val="24"/>
          <w:szCs w:val="24"/>
          <w:lang w:val="da-DK"/>
        </w:rPr>
        <w:t xml:space="preserve"> </w:t>
      </w:r>
      <w:r w:rsidR="002A444B" w:rsidRPr="002A444B">
        <w:rPr>
          <w:rFonts w:ascii="Times New Roman" w:hAnsi="Times New Roman"/>
          <w:sz w:val="24"/>
          <w:szCs w:val="24"/>
          <w:lang w:val="da-DK"/>
        </w:rPr>
        <w:t>PoS (PSTP 2013) 026.</w:t>
      </w:r>
    </w:p>
    <w:p w:rsidR="002A444B" w:rsidRDefault="003B4212" w:rsidP="00C2033E">
      <w:pPr>
        <w:spacing w:after="120" w:line="240" w:lineRule="auto"/>
        <w:ind w:left="539" w:hanging="539"/>
        <w:jc w:val="both"/>
        <w:rPr>
          <w:rFonts w:ascii="Times New Roman" w:hAnsi="Times New Roman"/>
          <w:sz w:val="24"/>
          <w:szCs w:val="24"/>
          <w:lang w:val="en-US"/>
        </w:rPr>
      </w:pPr>
      <w:r>
        <w:rPr>
          <w:rFonts w:ascii="Times New Roman" w:hAnsi="Times New Roman"/>
          <w:sz w:val="24"/>
          <w:szCs w:val="24"/>
          <w:lang w:val="en-US"/>
        </w:rPr>
        <w:t>[5</w:t>
      </w:r>
      <w:r w:rsidR="002A444B" w:rsidRPr="002A444B">
        <w:rPr>
          <w:rFonts w:ascii="Times New Roman" w:hAnsi="Times New Roman"/>
          <w:sz w:val="24"/>
          <w:szCs w:val="24"/>
          <w:lang w:val="en-US"/>
        </w:rPr>
        <w:t>]</w:t>
      </w:r>
      <w:r w:rsidR="002A444B" w:rsidRPr="002A444B">
        <w:rPr>
          <w:rFonts w:ascii="Times New Roman" w:hAnsi="Times New Roman"/>
          <w:sz w:val="24"/>
          <w:szCs w:val="24"/>
          <w:lang w:val="en-US"/>
        </w:rPr>
        <w:tab/>
      </w:r>
      <w:r w:rsidRPr="003B4212">
        <w:rPr>
          <w:rFonts w:ascii="Times New Roman" w:hAnsi="Times New Roman"/>
          <w:sz w:val="24"/>
          <w:szCs w:val="24"/>
          <w:lang w:val="en-US"/>
        </w:rPr>
        <w:t xml:space="preserve">A.M. Kondratenko, </w:t>
      </w:r>
      <w:proofErr w:type="spellStart"/>
      <w:r w:rsidRPr="003B4212">
        <w:rPr>
          <w:rFonts w:ascii="Times New Roman" w:hAnsi="Times New Roman"/>
          <w:sz w:val="24"/>
          <w:szCs w:val="24"/>
          <w:lang w:val="en-US"/>
        </w:rPr>
        <w:t>Ya.S</w:t>
      </w:r>
      <w:proofErr w:type="spellEnd"/>
      <w:r w:rsidRPr="003B4212">
        <w:rPr>
          <w:rFonts w:ascii="Times New Roman" w:hAnsi="Times New Roman"/>
          <w:sz w:val="24"/>
          <w:szCs w:val="24"/>
          <w:lang w:val="en-US"/>
        </w:rPr>
        <w:t xml:space="preserve">. </w:t>
      </w:r>
      <w:proofErr w:type="spellStart"/>
      <w:r w:rsidRPr="003B4212">
        <w:rPr>
          <w:rFonts w:ascii="Times New Roman" w:hAnsi="Times New Roman"/>
          <w:sz w:val="24"/>
          <w:szCs w:val="24"/>
          <w:lang w:val="en-US"/>
        </w:rPr>
        <w:t>Derbenev</w:t>
      </w:r>
      <w:proofErr w:type="spellEnd"/>
      <w:r w:rsidRPr="003B4212">
        <w:rPr>
          <w:rFonts w:ascii="Times New Roman" w:hAnsi="Times New Roman"/>
          <w:sz w:val="24"/>
          <w:szCs w:val="24"/>
          <w:lang w:val="en-US"/>
        </w:rPr>
        <w:t xml:space="preserve">, </w:t>
      </w:r>
      <w:proofErr w:type="spellStart"/>
      <w:r w:rsidRPr="003B4212">
        <w:rPr>
          <w:rFonts w:ascii="Times New Roman" w:hAnsi="Times New Roman"/>
          <w:sz w:val="24"/>
          <w:szCs w:val="24"/>
          <w:lang w:val="en-US"/>
        </w:rPr>
        <w:t>Yu.N</w:t>
      </w:r>
      <w:proofErr w:type="spellEnd"/>
      <w:r w:rsidRPr="003B4212">
        <w:rPr>
          <w:rFonts w:ascii="Times New Roman" w:hAnsi="Times New Roman"/>
          <w:sz w:val="24"/>
          <w:szCs w:val="24"/>
          <w:lang w:val="en-US"/>
        </w:rPr>
        <w:t xml:space="preserve">. </w:t>
      </w:r>
      <w:proofErr w:type="spellStart"/>
      <w:r w:rsidRPr="003B4212">
        <w:rPr>
          <w:rFonts w:ascii="Times New Roman" w:hAnsi="Times New Roman"/>
          <w:sz w:val="24"/>
          <w:szCs w:val="24"/>
          <w:lang w:val="en-US"/>
        </w:rPr>
        <w:t>Filatov</w:t>
      </w:r>
      <w:proofErr w:type="spellEnd"/>
      <w:r w:rsidRPr="003B4212">
        <w:rPr>
          <w:rFonts w:ascii="Times New Roman" w:hAnsi="Times New Roman"/>
          <w:sz w:val="24"/>
          <w:szCs w:val="24"/>
          <w:lang w:val="en-US"/>
        </w:rPr>
        <w:t xml:space="preserve">, M.A. Kondratenko, F. Lin, V.S. </w:t>
      </w:r>
      <w:proofErr w:type="spellStart"/>
      <w:r w:rsidRPr="003B4212">
        <w:rPr>
          <w:rFonts w:ascii="Times New Roman" w:hAnsi="Times New Roman"/>
          <w:sz w:val="24"/>
          <w:szCs w:val="24"/>
          <w:lang w:val="en-US"/>
        </w:rPr>
        <w:t>Morozov</w:t>
      </w:r>
      <w:proofErr w:type="spellEnd"/>
      <w:r w:rsidRPr="003B4212">
        <w:rPr>
          <w:rFonts w:ascii="Times New Roman" w:hAnsi="Times New Roman"/>
          <w:sz w:val="24"/>
          <w:szCs w:val="24"/>
          <w:lang w:val="en-US"/>
        </w:rPr>
        <w:t xml:space="preserve"> and Y. </w:t>
      </w:r>
      <w:r w:rsidRPr="002559B5">
        <w:rPr>
          <w:rFonts w:ascii="Times New Roman" w:hAnsi="Times New Roman"/>
          <w:sz w:val="24"/>
          <w:szCs w:val="24"/>
          <w:lang w:val="en-US"/>
        </w:rPr>
        <w:t>Zhang “Ion Polarization Control in Figure-8 Rings Using Small Magnetic Field Integrals”, The Inter. Workshop</w:t>
      </w:r>
      <w:r w:rsidRPr="003B4212">
        <w:rPr>
          <w:rFonts w:ascii="Times New Roman" w:hAnsi="Times New Roman"/>
          <w:sz w:val="24"/>
          <w:szCs w:val="24"/>
          <w:lang w:val="en-US"/>
        </w:rPr>
        <w:t xml:space="preserve"> EIC14, March 17-21, 2014, </w:t>
      </w:r>
      <w:proofErr w:type="spellStart"/>
      <w:r w:rsidRPr="003B4212">
        <w:rPr>
          <w:rFonts w:ascii="Times New Roman" w:hAnsi="Times New Roman"/>
          <w:sz w:val="24"/>
          <w:szCs w:val="24"/>
          <w:lang w:val="en-US"/>
        </w:rPr>
        <w:t>JLab</w:t>
      </w:r>
      <w:proofErr w:type="spellEnd"/>
      <w:r w:rsidRPr="003B4212">
        <w:rPr>
          <w:rFonts w:ascii="Times New Roman" w:hAnsi="Times New Roman"/>
          <w:sz w:val="24"/>
          <w:szCs w:val="24"/>
          <w:lang w:val="en-US"/>
        </w:rPr>
        <w:t>, Newport News, VA, MOCAUD3</w:t>
      </w:r>
      <w:r w:rsidR="00E01166">
        <w:rPr>
          <w:rFonts w:ascii="Times New Roman" w:hAnsi="Times New Roman"/>
          <w:sz w:val="24"/>
          <w:szCs w:val="24"/>
          <w:lang w:val="en-US"/>
        </w:rPr>
        <w:t>.</w:t>
      </w:r>
    </w:p>
    <w:p w:rsidR="002A444B" w:rsidRDefault="003B4212" w:rsidP="00C2033E">
      <w:pPr>
        <w:spacing w:after="120" w:line="240" w:lineRule="auto"/>
        <w:ind w:left="539" w:hanging="539"/>
        <w:jc w:val="both"/>
        <w:rPr>
          <w:rFonts w:ascii="Times New Roman" w:hAnsi="Times New Roman"/>
          <w:sz w:val="24"/>
          <w:szCs w:val="24"/>
          <w:lang w:val="da-DK"/>
        </w:rPr>
      </w:pPr>
      <w:r>
        <w:rPr>
          <w:rFonts w:ascii="Times New Roman" w:hAnsi="Times New Roman"/>
          <w:sz w:val="24"/>
          <w:szCs w:val="24"/>
          <w:lang w:val="da-DK"/>
        </w:rPr>
        <w:t>[6</w:t>
      </w:r>
      <w:r w:rsidR="002A444B" w:rsidRPr="002A444B">
        <w:rPr>
          <w:rFonts w:ascii="Times New Roman" w:hAnsi="Times New Roman"/>
          <w:sz w:val="24"/>
          <w:szCs w:val="24"/>
          <w:lang w:val="da-DK"/>
        </w:rPr>
        <w:t>]</w:t>
      </w:r>
      <w:r w:rsidR="002A444B" w:rsidRPr="002A444B">
        <w:rPr>
          <w:rFonts w:ascii="Times New Roman" w:hAnsi="Times New Roman"/>
          <w:sz w:val="24"/>
          <w:szCs w:val="24"/>
          <w:lang w:val="da-DK"/>
        </w:rPr>
        <w:tab/>
      </w:r>
      <w:r w:rsidR="00C6005B" w:rsidRPr="00C6005B">
        <w:rPr>
          <w:rFonts w:ascii="Times New Roman" w:hAnsi="Times New Roman"/>
          <w:sz w:val="24"/>
          <w:szCs w:val="24"/>
          <w:lang w:val="da-DK"/>
        </w:rPr>
        <w:t>Ya.S. Derbenev, F. Lin, V.S. Morozov, Y. Zhang, A.M. Kondratenko, M.A. Kondratenko, Yu.N.</w:t>
      </w:r>
      <w:r w:rsidR="00C6005B">
        <w:rPr>
          <w:rFonts w:ascii="Times New Roman" w:hAnsi="Times New Roman"/>
          <w:sz w:val="24"/>
          <w:szCs w:val="24"/>
          <w:lang w:val="da-DK"/>
        </w:rPr>
        <w:t> </w:t>
      </w:r>
      <w:r w:rsidR="00C6005B" w:rsidRPr="00C6005B">
        <w:rPr>
          <w:rFonts w:ascii="Times New Roman" w:hAnsi="Times New Roman"/>
          <w:sz w:val="24"/>
          <w:szCs w:val="24"/>
          <w:lang w:val="da-DK"/>
        </w:rPr>
        <w:t>Filatov</w:t>
      </w:r>
      <w:r w:rsidR="00C6005B">
        <w:rPr>
          <w:rFonts w:ascii="Times New Roman" w:hAnsi="Times New Roman"/>
          <w:sz w:val="24"/>
          <w:szCs w:val="24"/>
          <w:lang w:val="da-DK"/>
        </w:rPr>
        <w:t xml:space="preserve">, </w:t>
      </w:r>
      <w:r w:rsidR="00E01166">
        <w:rPr>
          <w:rFonts w:ascii="Times New Roman" w:hAnsi="Times New Roman"/>
          <w:sz w:val="24"/>
          <w:szCs w:val="24"/>
          <w:lang w:val="en-US"/>
        </w:rPr>
        <w:t>“</w:t>
      </w:r>
      <w:r w:rsidR="00C6005B" w:rsidRPr="00C6005B">
        <w:rPr>
          <w:rFonts w:ascii="Times New Roman" w:hAnsi="Times New Roman"/>
          <w:sz w:val="24"/>
          <w:szCs w:val="24"/>
          <w:lang w:val="da-DK"/>
        </w:rPr>
        <w:t xml:space="preserve">Polarized Ion Beams </w:t>
      </w:r>
      <w:r w:rsidR="00C6005B">
        <w:rPr>
          <w:rFonts w:ascii="Times New Roman" w:hAnsi="Times New Roman"/>
          <w:sz w:val="24"/>
          <w:szCs w:val="24"/>
          <w:lang w:val="da-DK"/>
        </w:rPr>
        <w:t>i</w:t>
      </w:r>
      <w:r w:rsidR="00C6005B" w:rsidRPr="00C6005B">
        <w:rPr>
          <w:rFonts w:ascii="Times New Roman" w:hAnsi="Times New Roman"/>
          <w:sz w:val="24"/>
          <w:szCs w:val="24"/>
          <w:lang w:val="da-DK"/>
        </w:rPr>
        <w:t xml:space="preserve">n Figure-8 Rings </w:t>
      </w:r>
      <w:r w:rsidR="00C6005B">
        <w:rPr>
          <w:rFonts w:ascii="Times New Roman" w:hAnsi="Times New Roman"/>
          <w:sz w:val="24"/>
          <w:szCs w:val="24"/>
          <w:lang w:val="da-DK"/>
        </w:rPr>
        <w:t>o</w:t>
      </w:r>
      <w:r w:rsidR="00C6005B" w:rsidRPr="00C6005B">
        <w:rPr>
          <w:rFonts w:ascii="Times New Roman" w:hAnsi="Times New Roman"/>
          <w:sz w:val="24"/>
          <w:szCs w:val="24"/>
          <w:lang w:val="da-DK"/>
        </w:rPr>
        <w:t>f J</w:t>
      </w:r>
      <w:r w:rsidR="00C6005B">
        <w:rPr>
          <w:rFonts w:ascii="Times New Roman" w:hAnsi="Times New Roman"/>
          <w:sz w:val="24"/>
          <w:szCs w:val="24"/>
          <w:lang w:val="da-DK"/>
        </w:rPr>
        <w:t>L</w:t>
      </w:r>
      <w:r w:rsidR="00C6005B" w:rsidRPr="00C6005B">
        <w:rPr>
          <w:rFonts w:ascii="Times New Roman" w:hAnsi="Times New Roman"/>
          <w:sz w:val="24"/>
          <w:szCs w:val="24"/>
          <w:lang w:val="da-DK"/>
        </w:rPr>
        <w:t>ab’s MEIC</w:t>
      </w:r>
      <w:r w:rsidR="00E01166">
        <w:rPr>
          <w:rFonts w:ascii="Times New Roman" w:hAnsi="Times New Roman"/>
          <w:sz w:val="24"/>
          <w:szCs w:val="24"/>
          <w:lang w:val="en-US"/>
        </w:rPr>
        <w:t>”</w:t>
      </w:r>
      <w:r w:rsidR="002A444B" w:rsidRPr="002A444B">
        <w:rPr>
          <w:rFonts w:ascii="Times New Roman" w:hAnsi="Times New Roman"/>
          <w:sz w:val="24"/>
          <w:szCs w:val="24"/>
          <w:lang w:val="da-DK"/>
        </w:rPr>
        <w:t>, IPAC’14, MOPRO004, p. 68.</w:t>
      </w:r>
    </w:p>
    <w:p w:rsidR="002A444B" w:rsidRDefault="003B4212" w:rsidP="00C2033E">
      <w:pPr>
        <w:spacing w:after="120" w:line="240" w:lineRule="auto"/>
        <w:ind w:left="539" w:hanging="539"/>
        <w:jc w:val="both"/>
        <w:rPr>
          <w:rFonts w:ascii="Times New Roman" w:hAnsi="Times New Roman"/>
          <w:sz w:val="24"/>
          <w:szCs w:val="24"/>
          <w:lang w:val="en-US"/>
        </w:rPr>
      </w:pPr>
      <w:r>
        <w:rPr>
          <w:rFonts w:ascii="Times New Roman" w:hAnsi="Times New Roman"/>
          <w:sz w:val="24"/>
          <w:szCs w:val="24"/>
          <w:lang w:val="en-US"/>
        </w:rPr>
        <w:t>[7</w:t>
      </w:r>
      <w:r w:rsidR="002A444B" w:rsidRPr="002A444B">
        <w:rPr>
          <w:rFonts w:ascii="Times New Roman" w:hAnsi="Times New Roman"/>
          <w:sz w:val="24"/>
          <w:szCs w:val="24"/>
          <w:lang w:val="en-US"/>
        </w:rPr>
        <w:t>]</w:t>
      </w:r>
      <w:r w:rsidR="002A444B" w:rsidRPr="002A444B">
        <w:rPr>
          <w:rFonts w:ascii="Times New Roman" w:hAnsi="Times New Roman"/>
          <w:sz w:val="24"/>
          <w:szCs w:val="24"/>
          <w:lang w:val="en-US"/>
        </w:rPr>
        <w:tab/>
      </w:r>
      <w:proofErr w:type="spellStart"/>
      <w:r w:rsidR="008359CC">
        <w:rPr>
          <w:rFonts w:ascii="Times New Roman" w:hAnsi="Times New Roman"/>
          <w:sz w:val="24"/>
          <w:szCs w:val="24"/>
          <w:lang w:val="en-US"/>
        </w:rPr>
        <w:t>Ya.S</w:t>
      </w:r>
      <w:proofErr w:type="spellEnd"/>
      <w:r w:rsidR="008359CC">
        <w:rPr>
          <w:rFonts w:ascii="Times New Roman" w:hAnsi="Times New Roman"/>
          <w:sz w:val="24"/>
          <w:szCs w:val="24"/>
          <w:lang w:val="en-US"/>
        </w:rPr>
        <w:t>. </w:t>
      </w:r>
      <w:proofErr w:type="spellStart"/>
      <w:r w:rsidR="008359CC">
        <w:rPr>
          <w:rFonts w:ascii="Times New Roman" w:hAnsi="Times New Roman"/>
          <w:sz w:val="24"/>
          <w:szCs w:val="24"/>
          <w:lang w:val="en-US"/>
        </w:rPr>
        <w:t>Derbenev</w:t>
      </w:r>
      <w:proofErr w:type="spellEnd"/>
      <w:r w:rsidR="008359CC">
        <w:rPr>
          <w:rFonts w:ascii="Times New Roman" w:hAnsi="Times New Roman"/>
          <w:sz w:val="24"/>
          <w:szCs w:val="24"/>
          <w:lang w:val="en-US"/>
        </w:rPr>
        <w:t>, V.S. </w:t>
      </w:r>
      <w:proofErr w:type="spellStart"/>
      <w:r w:rsidR="008359CC">
        <w:rPr>
          <w:rFonts w:ascii="Times New Roman" w:hAnsi="Times New Roman"/>
          <w:sz w:val="24"/>
          <w:szCs w:val="24"/>
          <w:lang w:val="en-US"/>
        </w:rPr>
        <w:t>Morozov</w:t>
      </w:r>
      <w:proofErr w:type="spellEnd"/>
      <w:r w:rsidR="008359CC">
        <w:rPr>
          <w:rFonts w:ascii="Times New Roman" w:hAnsi="Times New Roman"/>
          <w:sz w:val="24"/>
          <w:szCs w:val="24"/>
          <w:lang w:val="en-US"/>
        </w:rPr>
        <w:t>, F. </w:t>
      </w:r>
      <w:r w:rsidRPr="003B4212">
        <w:rPr>
          <w:rFonts w:ascii="Times New Roman" w:hAnsi="Times New Roman"/>
          <w:sz w:val="24"/>
          <w:szCs w:val="24"/>
          <w:lang w:val="en-US"/>
        </w:rPr>
        <w:t>Lin</w:t>
      </w:r>
      <w:r w:rsidR="008359CC">
        <w:rPr>
          <w:rFonts w:ascii="Times New Roman" w:hAnsi="Times New Roman"/>
          <w:sz w:val="24"/>
          <w:szCs w:val="24"/>
          <w:lang w:val="en-US"/>
        </w:rPr>
        <w:t>, Y. Zhang, A.M. Kondratenko, M.A. </w:t>
      </w:r>
      <w:r w:rsidRPr="003B4212">
        <w:rPr>
          <w:rFonts w:ascii="Times New Roman" w:hAnsi="Times New Roman"/>
          <w:sz w:val="24"/>
          <w:szCs w:val="24"/>
          <w:lang w:val="en-US"/>
        </w:rPr>
        <w:t xml:space="preserve">Kondratenko, and </w:t>
      </w:r>
      <w:proofErr w:type="spellStart"/>
      <w:r w:rsidRPr="003B4212">
        <w:rPr>
          <w:rFonts w:ascii="Times New Roman" w:hAnsi="Times New Roman"/>
          <w:sz w:val="24"/>
          <w:szCs w:val="24"/>
          <w:lang w:val="en-US"/>
        </w:rPr>
        <w:t>Yu.N</w:t>
      </w:r>
      <w:proofErr w:type="spellEnd"/>
      <w:r w:rsidRPr="003B4212">
        <w:rPr>
          <w:rFonts w:ascii="Times New Roman" w:hAnsi="Times New Roman"/>
          <w:sz w:val="24"/>
          <w:szCs w:val="24"/>
          <w:lang w:val="en-US"/>
        </w:rPr>
        <w:t xml:space="preserve">. </w:t>
      </w:r>
      <w:proofErr w:type="spellStart"/>
      <w:r w:rsidRPr="002559B5">
        <w:rPr>
          <w:rFonts w:ascii="Times New Roman" w:hAnsi="Times New Roman"/>
          <w:sz w:val="24"/>
          <w:szCs w:val="24"/>
          <w:lang w:val="en-US"/>
        </w:rPr>
        <w:t>Filatov</w:t>
      </w:r>
      <w:proofErr w:type="spellEnd"/>
      <w:r w:rsidRPr="002559B5">
        <w:rPr>
          <w:rFonts w:ascii="Times New Roman" w:hAnsi="Times New Roman"/>
          <w:sz w:val="24"/>
          <w:szCs w:val="24"/>
          <w:lang w:val="en-US"/>
        </w:rPr>
        <w:t xml:space="preserve"> “Polarization preservation and control in a figure-8 ring”, International Journal of Modern Physics:</w:t>
      </w:r>
      <w:r w:rsidRPr="003B4212">
        <w:rPr>
          <w:rFonts w:ascii="Times New Roman" w:hAnsi="Times New Roman"/>
          <w:sz w:val="24"/>
          <w:szCs w:val="24"/>
          <w:lang w:val="en-US"/>
        </w:rPr>
        <w:t xml:space="preserve"> Conference Series, The 21st International Symposium on Spin Physics (SPIN2014), Beijing, China, 20-24 October 2014, to be </w:t>
      </w:r>
      <w:proofErr w:type="spellStart"/>
      <w:r w:rsidRPr="003B4212">
        <w:rPr>
          <w:rFonts w:ascii="Times New Roman" w:hAnsi="Times New Roman"/>
          <w:sz w:val="24"/>
          <w:szCs w:val="24"/>
          <w:lang w:val="en-US"/>
        </w:rPr>
        <w:t>published</w:t>
      </w:r>
      <w:r w:rsidR="002A444B" w:rsidRPr="002A444B">
        <w:rPr>
          <w:rFonts w:ascii="Times New Roman" w:hAnsi="Times New Roman"/>
          <w:sz w:val="24"/>
          <w:szCs w:val="24"/>
          <w:lang w:val="en-US"/>
        </w:rPr>
        <w:t>A.M</w:t>
      </w:r>
      <w:proofErr w:type="spellEnd"/>
      <w:r w:rsidR="002A444B" w:rsidRPr="002A444B">
        <w:rPr>
          <w:rFonts w:ascii="Times New Roman" w:hAnsi="Times New Roman"/>
          <w:sz w:val="24"/>
          <w:szCs w:val="24"/>
          <w:lang w:val="en-US"/>
        </w:rPr>
        <w:t>. Kondratenko et al., SPIN’14, to be published.</w:t>
      </w:r>
    </w:p>
    <w:p w:rsidR="008359CC" w:rsidRDefault="008359CC" w:rsidP="00C2033E">
      <w:pPr>
        <w:spacing w:after="120" w:line="240" w:lineRule="auto"/>
        <w:ind w:left="539" w:hanging="539"/>
        <w:jc w:val="both"/>
        <w:rPr>
          <w:rFonts w:ascii="Times New Roman" w:hAnsi="Times New Roman"/>
          <w:sz w:val="24"/>
          <w:szCs w:val="24"/>
          <w:lang w:val="da-DK"/>
        </w:rPr>
      </w:pPr>
      <w:r>
        <w:rPr>
          <w:rFonts w:ascii="Times New Roman" w:hAnsi="Times New Roman"/>
          <w:sz w:val="24"/>
          <w:szCs w:val="24"/>
          <w:lang w:val="da-DK"/>
        </w:rPr>
        <w:t>[8</w:t>
      </w:r>
      <w:r w:rsidRPr="002A444B">
        <w:rPr>
          <w:rFonts w:ascii="Times New Roman" w:hAnsi="Times New Roman"/>
          <w:sz w:val="24"/>
          <w:szCs w:val="24"/>
          <w:lang w:val="da-DK"/>
        </w:rPr>
        <w:t>]</w:t>
      </w:r>
      <w:r w:rsidRPr="002A444B">
        <w:rPr>
          <w:rFonts w:ascii="Times New Roman" w:hAnsi="Times New Roman"/>
          <w:sz w:val="24"/>
          <w:szCs w:val="24"/>
          <w:lang w:val="da-DK"/>
        </w:rPr>
        <w:tab/>
      </w:r>
      <w:r>
        <w:rPr>
          <w:rFonts w:ascii="Times New Roman" w:hAnsi="Times New Roman"/>
          <w:sz w:val="24"/>
          <w:szCs w:val="24"/>
          <w:lang w:val="en-US"/>
        </w:rPr>
        <w:t>V.S. </w:t>
      </w:r>
      <w:proofErr w:type="spellStart"/>
      <w:r>
        <w:rPr>
          <w:rFonts w:ascii="Times New Roman" w:hAnsi="Times New Roman"/>
          <w:sz w:val="24"/>
          <w:szCs w:val="24"/>
          <w:lang w:val="en-US"/>
        </w:rPr>
        <w:t>Morozov</w:t>
      </w:r>
      <w:proofErr w:type="spellEnd"/>
      <w:r>
        <w:rPr>
          <w:rFonts w:ascii="Times New Roman" w:hAnsi="Times New Roman"/>
          <w:sz w:val="24"/>
          <w:szCs w:val="24"/>
          <w:lang w:val="en-US"/>
        </w:rPr>
        <w:t>, Y.S. </w:t>
      </w:r>
      <w:proofErr w:type="spellStart"/>
      <w:r>
        <w:rPr>
          <w:rFonts w:ascii="Times New Roman" w:hAnsi="Times New Roman"/>
          <w:sz w:val="24"/>
          <w:szCs w:val="24"/>
          <w:lang w:val="en-US"/>
        </w:rPr>
        <w:t>Derbenev</w:t>
      </w:r>
      <w:proofErr w:type="spellEnd"/>
      <w:r>
        <w:rPr>
          <w:rFonts w:ascii="Times New Roman" w:hAnsi="Times New Roman"/>
          <w:sz w:val="24"/>
          <w:szCs w:val="24"/>
          <w:lang w:val="en-US"/>
        </w:rPr>
        <w:t>, F. Lin, Y. Zhang, Y. </w:t>
      </w:r>
      <w:proofErr w:type="spellStart"/>
      <w:r>
        <w:rPr>
          <w:rFonts w:ascii="Times New Roman" w:hAnsi="Times New Roman"/>
          <w:sz w:val="24"/>
          <w:szCs w:val="24"/>
          <w:lang w:val="en-US"/>
        </w:rPr>
        <w:t>Filatov</w:t>
      </w:r>
      <w:proofErr w:type="spellEnd"/>
      <w:r>
        <w:rPr>
          <w:rFonts w:ascii="Times New Roman" w:hAnsi="Times New Roman"/>
          <w:sz w:val="24"/>
          <w:szCs w:val="24"/>
          <w:lang w:val="en-US"/>
        </w:rPr>
        <w:t>, A.M. Kondratenko, and  M.A. </w:t>
      </w:r>
      <w:r w:rsidRPr="008359CC">
        <w:rPr>
          <w:rFonts w:ascii="Times New Roman" w:hAnsi="Times New Roman"/>
          <w:sz w:val="24"/>
          <w:szCs w:val="24"/>
          <w:lang w:val="en-US"/>
        </w:rPr>
        <w:t>Kondratenko</w:t>
      </w:r>
      <w:r>
        <w:rPr>
          <w:rFonts w:ascii="Times New Roman" w:hAnsi="Times New Roman"/>
          <w:sz w:val="24"/>
          <w:szCs w:val="24"/>
          <w:lang w:val="da-DK"/>
        </w:rPr>
        <w:t xml:space="preserve">, </w:t>
      </w:r>
      <w:r w:rsidR="00E01166">
        <w:rPr>
          <w:rFonts w:ascii="Times New Roman" w:hAnsi="Times New Roman"/>
          <w:sz w:val="24"/>
          <w:szCs w:val="24"/>
          <w:lang w:val="en-US"/>
        </w:rPr>
        <w:t>“</w:t>
      </w:r>
      <w:r w:rsidRPr="008359CC">
        <w:rPr>
          <w:rFonts w:ascii="Times New Roman" w:hAnsi="Times New Roman"/>
          <w:sz w:val="24"/>
          <w:szCs w:val="24"/>
          <w:lang w:val="da-DK"/>
        </w:rPr>
        <w:t>Baseline Scheme for Polarization Preservation and Control in the MEIC Ion Complex</w:t>
      </w:r>
      <w:r w:rsidR="00E01166">
        <w:rPr>
          <w:rFonts w:ascii="Times New Roman" w:hAnsi="Times New Roman"/>
          <w:sz w:val="24"/>
          <w:szCs w:val="24"/>
          <w:lang w:val="en-US"/>
        </w:rPr>
        <w:t>”</w:t>
      </w:r>
      <w:r>
        <w:rPr>
          <w:rFonts w:ascii="Times New Roman" w:hAnsi="Times New Roman"/>
          <w:sz w:val="24"/>
          <w:szCs w:val="24"/>
          <w:lang w:val="da-DK"/>
        </w:rPr>
        <w:t>, IPAC’15</w:t>
      </w:r>
      <w:r w:rsidRPr="002A444B">
        <w:rPr>
          <w:rFonts w:ascii="Times New Roman" w:hAnsi="Times New Roman"/>
          <w:sz w:val="24"/>
          <w:szCs w:val="24"/>
          <w:lang w:val="da-DK"/>
        </w:rPr>
        <w:t xml:space="preserve">, </w:t>
      </w:r>
      <w:r w:rsidRPr="008359CC">
        <w:rPr>
          <w:rFonts w:ascii="Times New Roman" w:hAnsi="Times New Roman"/>
          <w:sz w:val="24"/>
          <w:szCs w:val="24"/>
          <w:lang w:val="en-US"/>
        </w:rPr>
        <w:t>TUPWI029</w:t>
      </w:r>
      <w:r w:rsidR="00E01166">
        <w:rPr>
          <w:rFonts w:ascii="Times New Roman" w:hAnsi="Times New Roman"/>
          <w:sz w:val="24"/>
          <w:szCs w:val="24"/>
          <w:lang w:val="en-US"/>
        </w:rPr>
        <w:t>.</w:t>
      </w:r>
    </w:p>
    <w:p w:rsidR="00AB264B" w:rsidRDefault="002A444B" w:rsidP="00C2033E">
      <w:pPr>
        <w:spacing w:after="120" w:line="240" w:lineRule="auto"/>
        <w:ind w:left="539" w:hanging="539"/>
        <w:jc w:val="both"/>
        <w:rPr>
          <w:rFonts w:ascii="Times New Roman" w:hAnsi="Times New Roman"/>
          <w:sz w:val="24"/>
          <w:szCs w:val="24"/>
          <w:lang w:val="en-US"/>
        </w:rPr>
      </w:pPr>
      <w:r>
        <w:rPr>
          <w:rFonts w:ascii="Times New Roman" w:hAnsi="Times New Roman"/>
          <w:sz w:val="24"/>
          <w:szCs w:val="24"/>
          <w:lang w:val="en-US"/>
        </w:rPr>
        <w:t>[9]</w:t>
      </w:r>
      <w:r>
        <w:rPr>
          <w:rFonts w:ascii="Times New Roman" w:hAnsi="Times New Roman"/>
          <w:sz w:val="24"/>
          <w:szCs w:val="24"/>
          <w:lang w:val="en-US"/>
        </w:rPr>
        <w:tab/>
      </w:r>
      <w:proofErr w:type="spellStart"/>
      <w:r w:rsidR="00AB264B" w:rsidRPr="005D3E70">
        <w:rPr>
          <w:rFonts w:ascii="Times New Roman" w:hAnsi="Times New Roman"/>
          <w:sz w:val="24"/>
          <w:szCs w:val="24"/>
          <w:lang w:val="en-US"/>
        </w:rPr>
        <w:t>Ya.S.Derbenev</w:t>
      </w:r>
      <w:proofErr w:type="spellEnd"/>
      <w:r w:rsidR="00AB264B" w:rsidRPr="005D3E70">
        <w:rPr>
          <w:rFonts w:ascii="Times New Roman" w:hAnsi="Times New Roman"/>
          <w:sz w:val="24"/>
          <w:szCs w:val="24"/>
          <w:lang w:val="en-US"/>
        </w:rPr>
        <w:t xml:space="preserve">, </w:t>
      </w:r>
      <w:proofErr w:type="spellStart"/>
      <w:r w:rsidR="00AB264B" w:rsidRPr="005D3E70">
        <w:rPr>
          <w:rFonts w:ascii="Times New Roman" w:hAnsi="Times New Roman"/>
          <w:sz w:val="24"/>
          <w:szCs w:val="24"/>
          <w:lang w:val="en-US"/>
        </w:rPr>
        <w:t>A.M.Kondratenko</w:t>
      </w:r>
      <w:proofErr w:type="spellEnd"/>
      <w:r w:rsidR="00AB264B" w:rsidRPr="005D3E70">
        <w:rPr>
          <w:rFonts w:ascii="Times New Roman" w:hAnsi="Times New Roman"/>
          <w:sz w:val="24"/>
          <w:szCs w:val="24"/>
          <w:lang w:val="en-US"/>
        </w:rPr>
        <w:t xml:space="preserve">, </w:t>
      </w:r>
      <w:r w:rsidR="00AB264B">
        <w:rPr>
          <w:rFonts w:ascii="Times New Roman" w:hAnsi="Times New Roman"/>
          <w:sz w:val="24"/>
          <w:szCs w:val="24"/>
          <w:lang w:val="en-US"/>
        </w:rPr>
        <w:t>“</w:t>
      </w:r>
      <w:r w:rsidR="00AB264B" w:rsidRPr="005D3E70">
        <w:rPr>
          <w:rFonts w:ascii="Times New Roman" w:hAnsi="Times New Roman"/>
          <w:sz w:val="24"/>
          <w:szCs w:val="24"/>
          <w:lang w:val="en-US"/>
        </w:rPr>
        <w:t xml:space="preserve">Polarized particles acceleration in </w:t>
      </w:r>
      <w:r w:rsidR="00AB264B">
        <w:rPr>
          <w:rFonts w:ascii="Times New Roman" w:hAnsi="Times New Roman"/>
          <w:sz w:val="24"/>
          <w:szCs w:val="24"/>
          <w:lang w:val="en-US"/>
        </w:rPr>
        <w:t>h</w:t>
      </w:r>
      <w:r w:rsidR="00AB264B" w:rsidRPr="005D3E70">
        <w:rPr>
          <w:rFonts w:ascii="Times New Roman" w:hAnsi="Times New Roman"/>
          <w:sz w:val="24"/>
          <w:szCs w:val="24"/>
          <w:lang w:val="en-US"/>
        </w:rPr>
        <w:t xml:space="preserve">igh </w:t>
      </w:r>
      <w:r w:rsidR="00AB264B">
        <w:rPr>
          <w:rFonts w:ascii="Times New Roman" w:hAnsi="Times New Roman"/>
          <w:sz w:val="24"/>
          <w:szCs w:val="24"/>
          <w:lang w:val="en-US"/>
        </w:rPr>
        <w:t>e</w:t>
      </w:r>
      <w:r w:rsidR="00AB264B" w:rsidRPr="005D3E70">
        <w:rPr>
          <w:rFonts w:ascii="Times New Roman" w:hAnsi="Times New Roman"/>
          <w:sz w:val="24"/>
          <w:szCs w:val="24"/>
          <w:lang w:val="en-US"/>
        </w:rPr>
        <w:t xml:space="preserve">nergy </w:t>
      </w:r>
      <w:r w:rsidR="00AB264B">
        <w:rPr>
          <w:rFonts w:ascii="Times New Roman" w:hAnsi="Times New Roman"/>
          <w:sz w:val="24"/>
          <w:szCs w:val="24"/>
          <w:lang w:val="en-US"/>
        </w:rPr>
        <w:t>s</w:t>
      </w:r>
      <w:r w:rsidR="00AB264B" w:rsidRPr="005D3E70">
        <w:rPr>
          <w:rFonts w:ascii="Times New Roman" w:hAnsi="Times New Roman"/>
          <w:sz w:val="24"/>
          <w:szCs w:val="24"/>
          <w:lang w:val="en-US"/>
        </w:rPr>
        <w:t>ynchrotrons</w:t>
      </w:r>
      <w:r w:rsidR="00AB264B">
        <w:rPr>
          <w:rFonts w:ascii="Times New Roman" w:hAnsi="Times New Roman"/>
          <w:sz w:val="24"/>
          <w:szCs w:val="24"/>
          <w:lang w:val="en-US"/>
        </w:rPr>
        <w:t>”,</w:t>
      </w:r>
      <w:r w:rsidR="00AB264B" w:rsidRPr="005D3E70">
        <w:rPr>
          <w:rFonts w:ascii="Times New Roman" w:hAnsi="Times New Roman"/>
          <w:sz w:val="24"/>
          <w:szCs w:val="24"/>
          <w:lang w:val="en-US"/>
        </w:rPr>
        <w:t xml:space="preserve"> Proc.</w:t>
      </w:r>
      <w:r w:rsidR="00AB264B">
        <w:rPr>
          <w:rFonts w:ascii="Times New Roman" w:hAnsi="Times New Roman"/>
          <w:sz w:val="24"/>
          <w:szCs w:val="24"/>
          <w:lang w:val="en-US"/>
        </w:rPr>
        <w:t xml:space="preserve"> of the</w:t>
      </w:r>
      <w:r w:rsidR="00AB264B" w:rsidRPr="005D3E70">
        <w:rPr>
          <w:rFonts w:ascii="Times New Roman" w:hAnsi="Times New Roman"/>
          <w:sz w:val="24"/>
          <w:szCs w:val="24"/>
          <w:lang w:val="en-US"/>
        </w:rPr>
        <w:t xml:space="preserve"> X International Conf. on High Energy Accelerators </w:t>
      </w:r>
      <w:proofErr w:type="spellStart"/>
      <w:r w:rsidR="00AB264B" w:rsidRPr="005D3E70">
        <w:rPr>
          <w:rFonts w:ascii="Times New Roman" w:hAnsi="Times New Roman"/>
          <w:sz w:val="24"/>
          <w:szCs w:val="24"/>
          <w:lang w:val="en-US"/>
        </w:rPr>
        <w:t>Protvino</w:t>
      </w:r>
      <w:proofErr w:type="spellEnd"/>
      <w:r w:rsidR="00AB264B" w:rsidRPr="005D3E70">
        <w:rPr>
          <w:rFonts w:ascii="Times New Roman" w:hAnsi="Times New Roman"/>
          <w:sz w:val="24"/>
          <w:szCs w:val="24"/>
          <w:lang w:val="en-US"/>
        </w:rPr>
        <w:t>, USSR</w:t>
      </w:r>
      <w:r w:rsidR="00E01166">
        <w:rPr>
          <w:rFonts w:ascii="Times New Roman" w:hAnsi="Times New Roman"/>
          <w:sz w:val="24"/>
          <w:szCs w:val="24"/>
          <w:lang w:val="en-US"/>
        </w:rPr>
        <w:t xml:space="preserve"> v.2,</w:t>
      </w:r>
      <w:r w:rsidR="00AB264B">
        <w:rPr>
          <w:rFonts w:ascii="Times New Roman" w:hAnsi="Times New Roman"/>
          <w:sz w:val="24"/>
          <w:szCs w:val="24"/>
          <w:lang w:val="en-US"/>
        </w:rPr>
        <w:t xml:space="preserve"> p.70 (1977).</w:t>
      </w:r>
    </w:p>
    <w:p w:rsidR="008359CC" w:rsidRPr="004413D1" w:rsidRDefault="008359CC" w:rsidP="00C2033E">
      <w:pPr>
        <w:spacing w:after="120" w:line="240" w:lineRule="auto"/>
        <w:ind w:left="539" w:hanging="539"/>
        <w:jc w:val="both"/>
        <w:rPr>
          <w:rFonts w:ascii="Times New Roman" w:hAnsi="Times New Roman"/>
          <w:sz w:val="24"/>
          <w:szCs w:val="24"/>
          <w:lang w:val="en-US" w:eastAsia="en-US"/>
        </w:rPr>
      </w:pPr>
      <w:r>
        <w:rPr>
          <w:rFonts w:ascii="Times New Roman" w:hAnsi="Times New Roman"/>
          <w:sz w:val="24"/>
          <w:szCs w:val="24"/>
          <w:lang w:val="en-US" w:eastAsia="en-US"/>
        </w:rPr>
        <w:t>[10</w:t>
      </w:r>
      <w:r w:rsidRPr="004413D1">
        <w:rPr>
          <w:rFonts w:ascii="Times New Roman" w:hAnsi="Times New Roman"/>
          <w:sz w:val="24"/>
          <w:szCs w:val="24"/>
          <w:lang w:val="en-US" w:eastAsia="en-US"/>
        </w:rPr>
        <w:t>]</w:t>
      </w:r>
      <w:r w:rsidRPr="004413D1">
        <w:rPr>
          <w:rFonts w:ascii="Times New Roman" w:hAnsi="Times New Roman"/>
          <w:sz w:val="24"/>
          <w:szCs w:val="24"/>
          <w:lang w:val="en-US" w:eastAsia="en-US"/>
        </w:rPr>
        <w:tab/>
        <w:t xml:space="preserve">A.D. </w:t>
      </w:r>
      <w:proofErr w:type="spellStart"/>
      <w:r w:rsidRPr="004413D1">
        <w:rPr>
          <w:rFonts w:ascii="Times New Roman" w:hAnsi="Times New Roman"/>
          <w:sz w:val="24"/>
          <w:szCs w:val="24"/>
          <w:lang w:val="en-US" w:eastAsia="en-US"/>
        </w:rPr>
        <w:t>Kris</w:t>
      </w:r>
      <w:r w:rsidR="00E01166">
        <w:rPr>
          <w:rFonts w:ascii="Times New Roman" w:hAnsi="Times New Roman"/>
          <w:sz w:val="24"/>
          <w:szCs w:val="24"/>
          <w:lang w:val="en-US" w:eastAsia="en-US"/>
        </w:rPr>
        <w:t>c</w:t>
      </w:r>
      <w:r w:rsidRPr="004413D1">
        <w:rPr>
          <w:rFonts w:ascii="Times New Roman" w:hAnsi="Times New Roman"/>
          <w:sz w:val="24"/>
          <w:szCs w:val="24"/>
          <w:lang w:val="en-US" w:eastAsia="en-US"/>
        </w:rPr>
        <w:t>h</w:t>
      </w:r>
      <w:proofErr w:type="spellEnd"/>
      <w:r w:rsidRPr="004413D1">
        <w:rPr>
          <w:rFonts w:ascii="Times New Roman" w:hAnsi="Times New Roman"/>
          <w:sz w:val="24"/>
          <w:szCs w:val="24"/>
          <w:lang w:val="en-US" w:eastAsia="en-US"/>
        </w:rPr>
        <w:t xml:space="preserve"> et al.</w:t>
      </w:r>
      <w:r w:rsidR="00E01166">
        <w:rPr>
          <w:rFonts w:ascii="Times New Roman" w:hAnsi="Times New Roman"/>
          <w:sz w:val="24"/>
          <w:szCs w:val="24"/>
          <w:lang w:val="en-US" w:eastAsia="en-US"/>
        </w:rPr>
        <w:t>,</w:t>
      </w:r>
      <w:r w:rsidRPr="004413D1">
        <w:rPr>
          <w:rFonts w:ascii="Times New Roman" w:hAnsi="Times New Roman"/>
          <w:sz w:val="24"/>
          <w:szCs w:val="24"/>
          <w:lang w:val="en-US" w:eastAsia="en-US"/>
        </w:rPr>
        <w:t xml:space="preserve"> “First Siberian Snake Test”, PRL </w:t>
      </w:r>
      <w:r w:rsidRPr="004413D1">
        <w:rPr>
          <w:rFonts w:ascii="Times New Roman" w:hAnsi="Times New Roman"/>
          <w:b/>
          <w:sz w:val="24"/>
          <w:szCs w:val="24"/>
          <w:lang w:val="en-US" w:eastAsia="en-US"/>
        </w:rPr>
        <w:t>63</w:t>
      </w:r>
      <w:r w:rsidRPr="004413D1">
        <w:rPr>
          <w:rFonts w:ascii="Times New Roman" w:hAnsi="Times New Roman"/>
          <w:sz w:val="24"/>
          <w:szCs w:val="24"/>
          <w:lang w:val="en-US" w:eastAsia="en-US"/>
        </w:rPr>
        <w:t>, 1137 (1989).</w:t>
      </w:r>
    </w:p>
    <w:p w:rsidR="009A07E1" w:rsidRPr="002A444B" w:rsidRDefault="009A07E1" w:rsidP="00C2033E">
      <w:pPr>
        <w:spacing w:after="120" w:line="240" w:lineRule="auto"/>
        <w:ind w:left="539" w:hanging="539"/>
        <w:jc w:val="both"/>
        <w:rPr>
          <w:rFonts w:ascii="Times New Roman" w:hAnsi="Times New Roman"/>
          <w:sz w:val="24"/>
          <w:szCs w:val="24"/>
          <w:lang w:val="en-US"/>
        </w:rPr>
      </w:pPr>
      <w:r>
        <w:rPr>
          <w:rFonts w:ascii="Times New Roman" w:hAnsi="Times New Roman"/>
          <w:sz w:val="24"/>
          <w:szCs w:val="24"/>
          <w:lang w:val="en-US"/>
        </w:rPr>
        <w:t>[1</w:t>
      </w:r>
      <w:r w:rsidR="00D041C8">
        <w:rPr>
          <w:rFonts w:ascii="Times New Roman" w:hAnsi="Times New Roman"/>
          <w:sz w:val="24"/>
          <w:szCs w:val="24"/>
          <w:lang w:val="en-US"/>
        </w:rPr>
        <w:t>1</w:t>
      </w:r>
      <w:r>
        <w:rPr>
          <w:rFonts w:ascii="Times New Roman" w:hAnsi="Times New Roman"/>
          <w:sz w:val="24"/>
          <w:szCs w:val="24"/>
          <w:lang w:val="en-US"/>
        </w:rPr>
        <w:t xml:space="preserve">] </w:t>
      </w:r>
      <w:proofErr w:type="spellStart"/>
      <w:r w:rsidR="00D677F1" w:rsidRPr="00D677F1">
        <w:rPr>
          <w:rFonts w:ascii="Times New Roman" w:hAnsi="Times New Roman"/>
          <w:sz w:val="24"/>
          <w:szCs w:val="24"/>
          <w:lang w:val="en-US"/>
        </w:rPr>
        <w:t>Ya.S.Derbenev</w:t>
      </w:r>
      <w:proofErr w:type="spellEnd"/>
      <w:r w:rsidR="00D677F1" w:rsidRPr="00D677F1">
        <w:rPr>
          <w:rFonts w:ascii="Times New Roman" w:hAnsi="Times New Roman"/>
          <w:sz w:val="24"/>
          <w:szCs w:val="24"/>
          <w:lang w:val="en-US"/>
        </w:rPr>
        <w:t xml:space="preserve">, </w:t>
      </w:r>
      <w:proofErr w:type="spellStart"/>
      <w:r w:rsidR="00D677F1" w:rsidRPr="00D677F1">
        <w:rPr>
          <w:rFonts w:ascii="Times New Roman" w:hAnsi="Times New Roman"/>
          <w:sz w:val="24"/>
          <w:szCs w:val="24"/>
          <w:lang w:val="en-US"/>
        </w:rPr>
        <w:t>A.M.Kondratenko</w:t>
      </w:r>
      <w:proofErr w:type="spellEnd"/>
      <w:r w:rsidR="00D677F1" w:rsidRPr="00D677F1">
        <w:rPr>
          <w:rFonts w:ascii="Times New Roman" w:hAnsi="Times New Roman"/>
          <w:sz w:val="24"/>
          <w:szCs w:val="24"/>
          <w:lang w:val="en-US"/>
        </w:rPr>
        <w:t>, “Possibilities polarized proton acceleration to TEV energies”, Proc. of the XII Intern. Conference on High Energy Accelerators, Batavia, USA, p.413 (1984)</w:t>
      </w:r>
      <w:r w:rsidR="00E01166">
        <w:rPr>
          <w:rFonts w:ascii="Times New Roman" w:hAnsi="Times New Roman"/>
          <w:sz w:val="24"/>
          <w:szCs w:val="24"/>
          <w:lang w:val="en-US"/>
        </w:rPr>
        <w:t>.</w:t>
      </w:r>
    </w:p>
    <w:p w:rsidR="002A444B" w:rsidRDefault="002A444B" w:rsidP="00C2033E">
      <w:pPr>
        <w:spacing w:after="120" w:line="240" w:lineRule="auto"/>
        <w:ind w:left="539" w:hanging="539"/>
        <w:jc w:val="both"/>
        <w:rPr>
          <w:rFonts w:ascii="Times New Roman" w:hAnsi="Times New Roman"/>
          <w:sz w:val="24"/>
          <w:szCs w:val="24"/>
          <w:lang w:val="en-US"/>
        </w:rPr>
      </w:pPr>
      <w:r w:rsidRPr="002A444B">
        <w:rPr>
          <w:rFonts w:ascii="Times New Roman" w:hAnsi="Times New Roman"/>
          <w:sz w:val="24"/>
          <w:szCs w:val="24"/>
          <w:lang w:val="en-US"/>
        </w:rPr>
        <w:t>[</w:t>
      </w:r>
      <w:r>
        <w:rPr>
          <w:rFonts w:ascii="Times New Roman" w:hAnsi="Times New Roman"/>
          <w:sz w:val="24"/>
          <w:szCs w:val="24"/>
          <w:lang w:val="en-US"/>
        </w:rPr>
        <w:t>1</w:t>
      </w:r>
      <w:r w:rsidR="00D041C8">
        <w:rPr>
          <w:rFonts w:ascii="Times New Roman" w:hAnsi="Times New Roman"/>
          <w:sz w:val="24"/>
          <w:szCs w:val="24"/>
          <w:lang w:val="en-US"/>
        </w:rPr>
        <w:t>2</w:t>
      </w:r>
      <w:r w:rsidRPr="002A444B">
        <w:rPr>
          <w:rFonts w:ascii="Times New Roman" w:hAnsi="Times New Roman"/>
          <w:sz w:val="24"/>
          <w:szCs w:val="24"/>
          <w:lang w:val="en-US"/>
        </w:rPr>
        <w:t>]</w:t>
      </w:r>
      <w:r w:rsidRPr="002A444B">
        <w:rPr>
          <w:rFonts w:ascii="Times New Roman" w:hAnsi="Times New Roman"/>
          <w:sz w:val="24"/>
          <w:szCs w:val="24"/>
          <w:lang w:val="en-US"/>
        </w:rPr>
        <w:tab/>
      </w:r>
      <w:proofErr w:type="spellStart"/>
      <w:r w:rsidRPr="002A444B">
        <w:rPr>
          <w:rFonts w:ascii="Times New Roman" w:hAnsi="Times New Roman"/>
          <w:sz w:val="24"/>
          <w:szCs w:val="24"/>
          <w:lang w:val="en-US"/>
        </w:rPr>
        <w:t>V.Ptitsin</w:t>
      </w:r>
      <w:proofErr w:type="spellEnd"/>
      <w:r w:rsidRPr="002A444B">
        <w:rPr>
          <w:rFonts w:ascii="Times New Roman" w:hAnsi="Times New Roman"/>
          <w:sz w:val="24"/>
          <w:szCs w:val="24"/>
          <w:lang w:val="en-US"/>
        </w:rPr>
        <w:t xml:space="preserve"> and </w:t>
      </w:r>
      <w:proofErr w:type="spellStart"/>
      <w:r w:rsidRPr="002A444B">
        <w:rPr>
          <w:rFonts w:ascii="Times New Roman" w:hAnsi="Times New Roman"/>
          <w:sz w:val="24"/>
          <w:szCs w:val="24"/>
          <w:lang w:val="en-US"/>
        </w:rPr>
        <w:t>Y.Shatunov</w:t>
      </w:r>
      <w:proofErr w:type="spellEnd"/>
      <w:r w:rsidRPr="002A444B">
        <w:rPr>
          <w:rFonts w:ascii="Times New Roman" w:hAnsi="Times New Roman"/>
          <w:sz w:val="24"/>
          <w:szCs w:val="24"/>
          <w:lang w:val="en-US"/>
        </w:rPr>
        <w:t>,</w:t>
      </w:r>
      <w:r w:rsidR="00C6005B" w:rsidRPr="00C6005B">
        <w:rPr>
          <w:rFonts w:ascii="Times New Roman" w:hAnsi="Times New Roman"/>
          <w:sz w:val="24"/>
          <w:szCs w:val="24"/>
          <w:lang w:val="en-US"/>
        </w:rPr>
        <w:t xml:space="preserve"> </w:t>
      </w:r>
      <w:r w:rsidR="00E01166">
        <w:rPr>
          <w:rFonts w:ascii="Times New Roman" w:hAnsi="Times New Roman"/>
          <w:sz w:val="24"/>
          <w:szCs w:val="24"/>
          <w:lang w:val="en-US"/>
        </w:rPr>
        <w:t>“</w:t>
      </w:r>
      <w:r w:rsidR="00C6005B" w:rsidRPr="00C6005B">
        <w:rPr>
          <w:rFonts w:ascii="Times New Roman" w:hAnsi="Times New Roman"/>
          <w:sz w:val="24"/>
          <w:szCs w:val="24"/>
          <w:lang w:val="en-US"/>
        </w:rPr>
        <w:t xml:space="preserve">Helical Spin Rotators </w:t>
      </w:r>
      <w:r w:rsidR="00C6005B">
        <w:rPr>
          <w:rFonts w:ascii="Times New Roman" w:hAnsi="Times New Roman"/>
          <w:sz w:val="24"/>
          <w:szCs w:val="24"/>
          <w:lang w:val="en-US"/>
        </w:rPr>
        <w:t>a</w:t>
      </w:r>
      <w:r w:rsidR="00C6005B" w:rsidRPr="00C6005B">
        <w:rPr>
          <w:rFonts w:ascii="Times New Roman" w:hAnsi="Times New Roman"/>
          <w:sz w:val="24"/>
          <w:szCs w:val="24"/>
          <w:lang w:val="en-US"/>
        </w:rPr>
        <w:t>nd Snakes</w:t>
      </w:r>
      <w:r w:rsidR="00E01166">
        <w:rPr>
          <w:rFonts w:ascii="Times New Roman" w:hAnsi="Times New Roman"/>
          <w:sz w:val="24"/>
          <w:szCs w:val="24"/>
          <w:lang w:val="en-US"/>
        </w:rPr>
        <w:t>”</w:t>
      </w:r>
      <w:r w:rsidR="00C6005B">
        <w:rPr>
          <w:rFonts w:ascii="Times New Roman" w:hAnsi="Times New Roman"/>
          <w:sz w:val="24"/>
          <w:szCs w:val="24"/>
          <w:lang w:val="en-US"/>
        </w:rPr>
        <w:t>,</w:t>
      </w:r>
      <w:r w:rsidRPr="002A444B">
        <w:rPr>
          <w:rFonts w:ascii="Times New Roman" w:hAnsi="Times New Roman"/>
          <w:sz w:val="24"/>
          <w:szCs w:val="24"/>
          <w:lang w:val="en-US"/>
        </w:rPr>
        <w:t xml:space="preserve"> NIM A398, 126 (1997).</w:t>
      </w:r>
    </w:p>
    <w:p w:rsidR="00C6005B" w:rsidRPr="000C30A6" w:rsidRDefault="002A444B" w:rsidP="00C2033E">
      <w:pPr>
        <w:spacing w:after="120" w:line="240" w:lineRule="auto"/>
        <w:ind w:left="539" w:hanging="539"/>
        <w:jc w:val="both"/>
        <w:rPr>
          <w:rFonts w:ascii="Times New Roman" w:hAnsi="Times New Roman"/>
          <w:sz w:val="24"/>
          <w:szCs w:val="24"/>
          <w:lang w:val="da-DK"/>
        </w:rPr>
      </w:pPr>
      <w:r w:rsidRPr="000C30A6">
        <w:rPr>
          <w:rFonts w:ascii="Times New Roman" w:hAnsi="Times New Roman"/>
          <w:sz w:val="24"/>
          <w:szCs w:val="24"/>
          <w:lang w:val="da-DK"/>
        </w:rPr>
        <w:t>[</w:t>
      </w:r>
      <w:r w:rsidR="000C30A6" w:rsidRPr="000C30A6">
        <w:rPr>
          <w:rFonts w:ascii="Times New Roman" w:hAnsi="Times New Roman"/>
          <w:sz w:val="24"/>
          <w:szCs w:val="24"/>
          <w:lang w:val="da-DK"/>
        </w:rPr>
        <w:t>1</w:t>
      </w:r>
      <w:r w:rsidR="00D041C8">
        <w:rPr>
          <w:rFonts w:ascii="Times New Roman" w:hAnsi="Times New Roman"/>
          <w:sz w:val="24"/>
          <w:szCs w:val="24"/>
          <w:lang w:val="da-DK"/>
        </w:rPr>
        <w:t>3</w:t>
      </w:r>
      <w:r w:rsidRPr="000C30A6">
        <w:rPr>
          <w:rFonts w:ascii="Times New Roman" w:hAnsi="Times New Roman"/>
          <w:sz w:val="24"/>
          <w:szCs w:val="24"/>
          <w:lang w:val="da-DK"/>
        </w:rPr>
        <w:t>]</w:t>
      </w:r>
      <w:r w:rsidRPr="000C30A6">
        <w:rPr>
          <w:rFonts w:ascii="Times New Roman" w:hAnsi="Times New Roman"/>
          <w:sz w:val="24"/>
          <w:szCs w:val="24"/>
          <w:lang w:val="da-DK"/>
        </w:rPr>
        <w:tab/>
      </w:r>
      <w:r w:rsidR="00C6005B" w:rsidRPr="00C6005B">
        <w:rPr>
          <w:rFonts w:ascii="Times New Roman" w:hAnsi="Times New Roman"/>
          <w:sz w:val="24"/>
          <w:szCs w:val="24"/>
          <w:lang w:val="da-DK"/>
        </w:rPr>
        <w:t>E. Willen, E. Kelly, M. Anerella, J. Escallier, G. Ganetis, A. Ghosh, R. Gupta, A. Jain, A. Marone,</w:t>
      </w:r>
      <w:r w:rsidR="002559B5">
        <w:rPr>
          <w:rFonts w:ascii="Times New Roman" w:hAnsi="Times New Roman"/>
          <w:sz w:val="24"/>
          <w:szCs w:val="24"/>
          <w:lang w:val="da-DK"/>
        </w:rPr>
        <w:t xml:space="preserve"> </w:t>
      </w:r>
      <w:r w:rsidR="00C6005B" w:rsidRPr="00C6005B">
        <w:rPr>
          <w:rFonts w:ascii="Times New Roman" w:hAnsi="Times New Roman"/>
          <w:sz w:val="24"/>
          <w:szCs w:val="24"/>
          <w:lang w:val="da-DK"/>
        </w:rPr>
        <w:t xml:space="preserve">G. Morgan, J. Muratore, A. Prodell, P. Wanderer,M. Okamura, </w:t>
      </w:r>
      <w:r w:rsidR="00E01166">
        <w:rPr>
          <w:rFonts w:ascii="Times New Roman" w:hAnsi="Times New Roman"/>
          <w:sz w:val="24"/>
          <w:szCs w:val="24"/>
          <w:lang w:val="en-US"/>
        </w:rPr>
        <w:t>“</w:t>
      </w:r>
      <w:r w:rsidR="00A30B30" w:rsidRPr="00C6005B">
        <w:rPr>
          <w:rFonts w:ascii="Times New Roman" w:hAnsi="Times New Roman"/>
          <w:sz w:val="24"/>
          <w:szCs w:val="24"/>
          <w:lang w:val="da-DK"/>
        </w:rPr>
        <w:t xml:space="preserve">Construction </w:t>
      </w:r>
      <w:r w:rsidR="00A30B30">
        <w:rPr>
          <w:rFonts w:ascii="Times New Roman" w:hAnsi="Times New Roman"/>
          <w:sz w:val="24"/>
          <w:szCs w:val="24"/>
          <w:lang w:val="da-DK"/>
        </w:rPr>
        <w:t>o</w:t>
      </w:r>
      <w:r w:rsidR="00A30B30" w:rsidRPr="00C6005B">
        <w:rPr>
          <w:rFonts w:ascii="Times New Roman" w:hAnsi="Times New Roman"/>
          <w:sz w:val="24"/>
          <w:szCs w:val="24"/>
          <w:lang w:val="da-DK"/>
        </w:rPr>
        <w:t xml:space="preserve">f Helical Magnets </w:t>
      </w:r>
      <w:r w:rsidR="00A30B30">
        <w:rPr>
          <w:rFonts w:ascii="Times New Roman" w:hAnsi="Times New Roman"/>
          <w:sz w:val="24"/>
          <w:szCs w:val="24"/>
          <w:lang w:val="da-DK"/>
        </w:rPr>
        <w:t>f</w:t>
      </w:r>
      <w:r w:rsidR="00A30B30" w:rsidRPr="00C6005B">
        <w:rPr>
          <w:rFonts w:ascii="Times New Roman" w:hAnsi="Times New Roman"/>
          <w:sz w:val="24"/>
          <w:szCs w:val="24"/>
          <w:lang w:val="da-DK"/>
        </w:rPr>
        <w:t>or RHIC</w:t>
      </w:r>
      <w:r w:rsidR="00E01166">
        <w:rPr>
          <w:rFonts w:ascii="Times New Roman" w:hAnsi="Times New Roman"/>
          <w:sz w:val="24"/>
          <w:szCs w:val="24"/>
          <w:lang w:val="en-US"/>
        </w:rPr>
        <w:t>”</w:t>
      </w:r>
      <w:r w:rsidR="00A30B30" w:rsidRPr="000C30A6">
        <w:rPr>
          <w:rFonts w:ascii="Times New Roman" w:hAnsi="Times New Roman"/>
          <w:sz w:val="24"/>
          <w:szCs w:val="24"/>
          <w:lang w:val="da-DK"/>
        </w:rPr>
        <w:t>, in Proc. PAC99, NY, 3161</w:t>
      </w:r>
      <w:r w:rsidR="00A30B30">
        <w:rPr>
          <w:rFonts w:ascii="Times New Roman" w:hAnsi="Times New Roman"/>
          <w:sz w:val="24"/>
          <w:szCs w:val="24"/>
          <w:lang w:val="da-DK"/>
        </w:rPr>
        <w:t>-</w:t>
      </w:r>
      <w:r w:rsidR="00A30B30" w:rsidRPr="00A30B30">
        <w:rPr>
          <w:rFonts w:ascii="Times New Roman" w:hAnsi="Times New Roman"/>
          <w:sz w:val="24"/>
          <w:szCs w:val="24"/>
          <w:lang w:val="da-DK"/>
        </w:rPr>
        <w:t>3163</w:t>
      </w:r>
      <w:r w:rsidR="00A30B30" w:rsidRPr="000C30A6">
        <w:rPr>
          <w:rFonts w:ascii="Times New Roman" w:hAnsi="Times New Roman"/>
          <w:sz w:val="24"/>
          <w:szCs w:val="24"/>
          <w:lang w:val="da-DK"/>
        </w:rPr>
        <w:t xml:space="preserve"> (1999).</w:t>
      </w:r>
    </w:p>
    <w:p w:rsidR="002559B5" w:rsidRDefault="002A444B" w:rsidP="00C2033E">
      <w:pPr>
        <w:spacing w:after="120" w:line="240" w:lineRule="auto"/>
        <w:ind w:left="539" w:hanging="539"/>
        <w:jc w:val="both"/>
        <w:rPr>
          <w:rFonts w:ascii="Times New Roman" w:hAnsi="Times New Roman"/>
          <w:sz w:val="24"/>
          <w:szCs w:val="24"/>
          <w:lang w:val="en-US" w:eastAsia="en-US"/>
        </w:rPr>
      </w:pPr>
      <w:r w:rsidRPr="000C30A6">
        <w:rPr>
          <w:rFonts w:ascii="Times New Roman" w:hAnsi="Times New Roman"/>
          <w:sz w:val="24"/>
          <w:szCs w:val="24"/>
          <w:lang w:val="da-DK" w:eastAsia="en-US"/>
        </w:rPr>
        <w:t>[</w:t>
      </w:r>
      <w:r w:rsidR="000C30A6" w:rsidRPr="000C30A6">
        <w:rPr>
          <w:rFonts w:ascii="Times New Roman" w:hAnsi="Times New Roman"/>
          <w:sz w:val="24"/>
          <w:szCs w:val="24"/>
          <w:lang w:val="da-DK" w:eastAsia="en-US"/>
        </w:rPr>
        <w:t>1</w:t>
      </w:r>
      <w:r w:rsidR="00D041C8">
        <w:rPr>
          <w:rFonts w:ascii="Times New Roman" w:hAnsi="Times New Roman"/>
          <w:sz w:val="24"/>
          <w:szCs w:val="24"/>
          <w:lang w:val="da-DK" w:eastAsia="en-US"/>
        </w:rPr>
        <w:t>4</w:t>
      </w:r>
      <w:r w:rsidRPr="000C30A6">
        <w:rPr>
          <w:rFonts w:ascii="Times New Roman" w:hAnsi="Times New Roman"/>
          <w:sz w:val="24"/>
          <w:szCs w:val="24"/>
          <w:lang w:val="da-DK" w:eastAsia="en-US"/>
        </w:rPr>
        <w:t>]</w:t>
      </w:r>
      <w:r w:rsidRPr="000C30A6">
        <w:rPr>
          <w:rFonts w:ascii="Times New Roman" w:hAnsi="Times New Roman"/>
          <w:sz w:val="24"/>
          <w:szCs w:val="24"/>
          <w:lang w:val="da-DK" w:eastAsia="en-US"/>
        </w:rPr>
        <w:tab/>
      </w:r>
      <w:r w:rsidR="002559B5" w:rsidRPr="002559B5">
        <w:rPr>
          <w:rFonts w:ascii="Times New Roman" w:hAnsi="Times New Roman"/>
          <w:sz w:val="24"/>
          <w:szCs w:val="24"/>
          <w:lang w:val="en-US" w:eastAsia="en-US"/>
        </w:rPr>
        <w:t xml:space="preserve">A.D . </w:t>
      </w:r>
      <w:proofErr w:type="spellStart"/>
      <w:r w:rsidR="002559B5" w:rsidRPr="002559B5">
        <w:rPr>
          <w:rFonts w:ascii="Times New Roman" w:hAnsi="Times New Roman"/>
          <w:sz w:val="24"/>
          <w:szCs w:val="24"/>
          <w:lang w:val="en-US"/>
        </w:rPr>
        <w:t>Kovalenko</w:t>
      </w:r>
      <w:proofErr w:type="spellEnd"/>
      <w:r w:rsidR="002559B5" w:rsidRPr="002559B5">
        <w:rPr>
          <w:rFonts w:ascii="Times New Roman" w:hAnsi="Times New Roman"/>
          <w:sz w:val="24"/>
          <w:szCs w:val="24"/>
          <w:lang w:val="en-US" w:eastAsia="en-US"/>
        </w:rPr>
        <w:t xml:space="preserve">, Yu. N . </w:t>
      </w:r>
      <w:proofErr w:type="spellStart"/>
      <w:r w:rsidR="002559B5" w:rsidRPr="002559B5">
        <w:rPr>
          <w:rFonts w:ascii="Times New Roman" w:hAnsi="Times New Roman"/>
          <w:sz w:val="24"/>
          <w:szCs w:val="24"/>
          <w:lang w:val="en-US" w:eastAsia="en-US"/>
        </w:rPr>
        <w:t>Filatov</w:t>
      </w:r>
      <w:proofErr w:type="spellEnd"/>
      <w:r w:rsidR="002559B5" w:rsidRPr="002559B5">
        <w:rPr>
          <w:rFonts w:ascii="Times New Roman" w:hAnsi="Times New Roman"/>
          <w:sz w:val="24"/>
          <w:szCs w:val="24"/>
          <w:lang w:val="en-US" w:eastAsia="en-US"/>
        </w:rPr>
        <w:t xml:space="preserve">, A. M . Kondratenko, M .A. Kondratenko and V.A. </w:t>
      </w:r>
      <w:proofErr w:type="spellStart"/>
      <w:r w:rsidR="002559B5" w:rsidRPr="002559B5">
        <w:rPr>
          <w:rFonts w:ascii="Times New Roman" w:hAnsi="Times New Roman"/>
          <w:sz w:val="24"/>
          <w:szCs w:val="24"/>
          <w:lang w:val="en-US" w:eastAsia="en-US"/>
        </w:rPr>
        <w:t>Mikhaylov</w:t>
      </w:r>
      <w:proofErr w:type="spellEnd"/>
      <w:r w:rsidR="002559B5" w:rsidRPr="002559B5">
        <w:rPr>
          <w:rFonts w:ascii="Times New Roman" w:hAnsi="Times New Roman"/>
          <w:sz w:val="24"/>
          <w:szCs w:val="24"/>
          <w:lang w:val="en-US" w:eastAsia="en-US"/>
        </w:rPr>
        <w:t>, “Polarized Deuterons and Protons at NICA@JINR”, Physics of Particles and Nuclei</w:t>
      </w:r>
      <w:r w:rsidR="00E01166">
        <w:rPr>
          <w:rFonts w:ascii="Times New Roman" w:hAnsi="Times New Roman"/>
          <w:sz w:val="24"/>
          <w:szCs w:val="24"/>
          <w:lang w:val="en-US" w:eastAsia="en-US"/>
        </w:rPr>
        <w:t xml:space="preserve"> Vol. 45, No. 1</w:t>
      </w:r>
      <w:r w:rsidR="002559B5" w:rsidRPr="002559B5">
        <w:rPr>
          <w:rFonts w:ascii="Times New Roman" w:hAnsi="Times New Roman"/>
          <w:sz w:val="24"/>
          <w:szCs w:val="24"/>
          <w:lang w:val="en-US" w:eastAsia="en-US"/>
        </w:rPr>
        <w:t xml:space="preserve"> </w:t>
      </w:r>
      <w:r w:rsidR="00E01166">
        <w:rPr>
          <w:rFonts w:ascii="Times New Roman" w:hAnsi="Times New Roman"/>
          <w:sz w:val="24"/>
          <w:szCs w:val="24"/>
          <w:lang w:val="en-US" w:eastAsia="en-US"/>
        </w:rPr>
        <w:t xml:space="preserve">(2014), </w:t>
      </w:r>
      <w:r w:rsidR="002559B5" w:rsidRPr="002559B5">
        <w:rPr>
          <w:rFonts w:ascii="Times New Roman" w:hAnsi="Times New Roman"/>
          <w:sz w:val="24"/>
          <w:szCs w:val="24"/>
          <w:lang w:val="en-US" w:eastAsia="en-US"/>
        </w:rPr>
        <w:t>pp. 321–322</w:t>
      </w:r>
      <w:r w:rsidR="00E01166">
        <w:rPr>
          <w:rFonts w:ascii="Times New Roman" w:hAnsi="Times New Roman"/>
          <w:sz w:val="24"/>
          <w:szCs w:val="24"/>
          <w:lang w:val="en-US" w:eastAsia="en-US"/>
        </w:rPr>
        <w:t>.</w:t>
      </w:r>
    </w:p>
    <w:p w:rsidR="00EB0905" w:rsidRDefault="00EB0905" w:rsidP="00C2033E">
      <w:pPr>
        <w:spacing w:after="120" w:line="240" w:lineRule="auto"/>
        <w:ind w:left="539" w:hanging="539"/>
        <w:jc w:val="both"/>
        <w:rPr>
          <w:rFonts w:ascii="Times New Roman" w:hAnsi="Times New Roman"/>
          <w:sz w:val="24"/>
          <w:szCs w:val="24"/>
          <w:lang w:val="en-US" w:eastAsia="en-US"/>
        </w:rPr>
      </w:pPr>
      <w:r>
        <w:rPr>
          <w:rFonts w:ascii="Times New Roman" w:hAnsi="Times New Roman"/>
          <w:sz w:val="24"/>
          <w:szCs w:val="24"/>
          <w:lang w:val="en-US" w:eastAsia="en-US"/>
        </w:rPr>
        <w:t>[15]</w:t>
      </w:r>
      <w:r>
        <w:rPr>
          <w:rFonts w:ascii="Times New Roman" w:hAnsi="Times New Roman"/>
          <w:sz w:val="24"/>
          <w:szCs w:val="24"/>
          <w:lang w:val="en-US" w:eastAsia="en-US"/>
        </w:rPr>
        <w:tab/>
      </w:r>
      <w:r w:rsidRPr="00EB0905">
        <w:rPr>
          <w:rFonts w:ascii="Times New Roman" w:hAnsi="Times New Roman"/>
          <w:sz w:val="24"/>
          <w:szCs w:val="24"/>
          <w:lang w:val="en-US" w:eastAsia="en-US"/>
        </w:rPr>
        <w:t xml:space="preserve">A.D. </w:t>
      </w:r>
      <w:proofErr w:type="spellStart"/>
      <w:r w:rsidRPr="00EB0905">
        <w:rPr>
          <w:rFonts w:ascii="Times New Roman" w:hAnsi="Times New Roman"/>
          <w:sz w:val="24"/>
          <w:szCs w:val="24"/>
          <w:lang w:val="en-US" w:eastAsia="en-US"/>
        </w:rPr>
        <w:t>Kovalenko</w:t>
      </w:r>
      <w:proofErr w:type="spellEnd"/>
      <w:r w:rsidRPr="00EB0905">
        <w:rPr>
          <w:rFonts w:ascii="Times New Roman" w:hAnsi="Times New Roman"/>
          <w:sz w:val="24"/>
          <w:szCs w:val="24"/>
          <w:lang w:val="en-US" w:eastAsia="en-US"/>
        </w:rPr>
        <w:t xml:space="preserve">, </w:t>
      </w:r>
      <w:proofErr w:type="spellStart"/>
      <w:r w:rsidRPr="00EB0905">
        <w:rPr>
          <w:rFonts w:ascii="Times New Roman" w:hAnsi="Times New Roman"/>
          <w:sz w:val="24"/>
          <w:szCs w:val="24"/>
          <w:lang w:val="en-US" w:eastAsia="en-US"/>
        </w:rPr>
        <w:t>A.V.Butenko</w:t>
      </w:r>
      <w:proofErr w:type="spellEnd"/>
      <w:r w:rsidRPr="00EB0905">
        <w:rPr>
          <w:rFonts w:ascii="Times New Roman" w:hAnsi="Times New Roman"/>
          <w:sz w:val="24"/>
          <w:szCs w:val="24"/>
          <w:lang w:val="en-US" w:eastAsia="en-US"/>
        </w:rPr>
        <w:t xml:space="preserve">, V.D. </w:t>
      </w:r>
      <w:proofErr w:type="spellStart"/>
      <w:r w:rsidRPr="00EB0905">
        <w:rPr>
          <w:rFonts w:ascii="Times New Roman" w:hAnsi="Times New Roman"/>
          <w:sz w:val="24"/>
          <w:szCs w:val="24"/>
          <w:lang w:val="en-US" w:eastAsia="en-US"/>
        </w:rPr>
        <w:t>Kekelidze</w:t>
      </w:r>
      <w:proofErr w:type="spellEnd"/>
      <w:r w:rsidRPr="00EB0905">
        <w:rPr>
          <w:rFonts w:ascii="Times New Roman" w:hAnsi="Times New Roman"/>
          <w:sz w:val="24"/>
          <w:szCs w:val="24"/>
          <w:lang w:val="en-US" w:eastAsia="en-US"/>
        </w:rPr>
        <w:t xml:space="preserve">, V.A. </w:t>
      </w:r>
      <w:proofErr w:type="spellStart"/>
      <w:r w:rsidRPr="00EB0905">
        <w:rPr>
          <w:rFonts w:ascii="Times New Roman" w:hAnsi="Times New Roman"/>
          <w:sz w:val="24"/>
          <w:szCs w:val="24"/>
          <w:lang w:val="en-US" w:eastAsia="en-US"/>
        </w:rPr>
        <w:t>Mikhaylov</w:t>
      </w:r>
      <w:proofErr w:type="spellEnd"/>
      <w:r w:rsidRPr="00EB0905">
        <w:rPr>
          <w:rFonts w:ascii="Times New Roman" w:hAnsi="Times New Roman"/>
          <w:sz w:val="24"/>
          <w:szCs w:val="24"/>
          <w:lang w:val="en-US" w:eastAsia="en-US"/>
        </w:rPr>
        <w:t xml:space="preserve">, A.M. Kondratenko, M.A. Kondratenko, </w:t>
      </w:r>
      <w:proofErr w:type="spellStart"/>
      <w:r w:rsidRPr="00EB0905">
        <w:rPr>
          <w:rFonts w:ascii="Times New Roman" w:hAnsi="Times New Roman"/>
          <w:sz w:val="24"/>
          <w:szCs w:val="24"/>
          <w:lang w:val="en-US" w:eastAsia="en-US"/>
        </w:rPr>
        <w:t>Yu.N</w:t>
      </w:r>
      <w:proofErr w:type="spellEnd"/>
      <w:r w:rsidRPr="00EB0905">
        <w:rPr>
          <w:rFonts w:ascii="Times New Roman" w:hAnsi="Times New Roman"/>
          <w:sz w:val="24"/>
          <w:szCs w:val="24"/>
          <w:lang w:val="en-US" w:eastAsia="en-US"/>
        </w:rPr>
        <w:t xml:space="preserve">. </w:t>
      </w:r>
      <w:proofErr w:type="spellStart"/>
      <w:r w:rsidRPr="00EB0905">
        <w:rPr>
          <w:rFonts w:ascii="Times New Roman" w:hAnsi="Times New Roman"/>
          <w:sz w:val="24"/>
          <w:szCs w:val="24"/>
          <w:lang w:val="en-US" w:eastAsia="en-US"/>
        </w:rPr>
        <w:t>Filatov</w:t>
      </w:r>
      <w:proofErr w:type="spellEnd"/>
      <w:r w:rsidR="00E01166">
        <w:rPr>
          <w:rFonts w:ascii="Times New Roman" w:hAnsi="Times New Roman"/>
          <w:sz w:val="24"/>
          <w:szCs w:val="24"/>
          <w:lang w:val="en-US" w:eastAsia="en-US"/>
        </w:rPr>
        <w:t>,</w:t>
      </w:r>
      <w:r w:rsidRPr="00637550">
        <w:rPr>
          <w:rFonts w:ascii="Times New Roman" w:hAnsi="Times New Roman"/>
          <w:sz w:val="24"/>
          <w:szCs w:val="24"/>
          <w:lang w:val="en-US" w:eastAsia="en-US"/>
        </w:rPr>
        <w:t xml:space="preserve"> “Polarized Deuterons </w:t>
      </w:r>
      <w:r w:rsidR="00E01166">
        <w:rPr>
          <w:rFonts w:ascii="Times New Roman" w:hAnsi="Times New Roman"/>
          <w:sz w:val="24"/>
          <w:szCs w:val="24"/>
          <w:lang w:val="en-US" w:eastAsia="en-US"/>
        </w:rPr>
        <w:t>a</w:t>
      </w:r>
      <w:r w:rsidRPr="00637550">
        <w:rPr>
          <w:rFonts w:ascii="Times New Roman" w:hAnsi="Times New Roman"/>
          <w:sz w:val="24"/>
          <w:szCs w:val="24"/>
          <w:lang w:val="en-US" w:eastAsia="en-US"/>
        </w:rPr>
        <w:t xml:space="preserve">nd Protons </w:t>
      </w:r>
      <w:r w:rsidR="00E01166">
        <w:rPr>
          <w:rFonts w:ascii="Times New Roman" w:hAnsi="Times New Roman"/>
          <w:sz w:val="24"/>
          <w:szCs w:val="24"/>
          <w:lang w:val="en-US" w:eastAsia="en-US"/>
        </w:rPr>
        <w:t>a</w:t>
      </w:r>
      <w:r w:rsidRPr="00637550">
        <w:rPr>
          <w:rFonts w:ascii="Times New Roman" w:hAnsi="Times New Roman"/>
          <w:sz w:val="24"/>
          <w:szCs w:val="24"/>
          <w:lang w:val="en-US" w:eastAsia="en-US"/>
        </w:rPr>
        <w:t>t NICA@JINR”</w:t>
      </w:r>
      <w:r w:rsidRPr="00EB0905">
        <w:rPr>
          <w:rFonts w:ascii="Times New Roman" w:hAnsi="Times New Roman"/>
          <w:sz w:val="24"/>
          <w:szCs w:val="24"/>
          <w:lang w:val="en-US" w:eastAsia="en-US"/>
        </w:rPr>
        <w:t>, Proceedings of IPAC2014, Dresden, Germany, TUPRO004, pp.1000</w:t>
      </w:r>
      <w:r w:rsidR="00E01166">
        <w:rPr>
          <w:rFonts w:ascii="Times New Roman" w:hAnsi="Times New Roman"/>
          <w:sz w:val="24"/>
          <w:szCs w:val="24"/>
          <w:lang w:val="en-US" w:eastAsia="en-US"/>
        </w:rPr>
        <w:t>.</w:t>
      </w:r>
    </w:p>
    <w:p w:rsidR="008439BA" w:rsidRDefault="00EB0905" w:rsidP="00C2033E">
      <w:pPr>
        <w:spacing w:after="120" w:line="240" w:lineRule="auto"/>
        <w:ind w:left="539" w:hanging="539"/>
        <w:jc w:val="both"/>
        <w:rPr>
          <w:rFonts w:ascii="Times New Roman" w:hAnsi="Times New Roman"/>
          <w:sz w:val="24"/>
          <w:szCs w:val="24"/>
          <w:lang w:val="en-US"/>
        </w:rPr>
      </w:pPr>
      <w:r>
        <w:rPr>
          <w:rFonts w:ascii="Times New Roman" w:hAnsi="Times New Roman"/>
          <w:sz w:val="24"/>
          <w:szCs w:val="24"/>
          <w:lang w:val="da-DK"/>
        </w:rPr>
        <w:t>[16</w:t>
      </w:r>
      <w:r w:rsidR="008439BA" w:rsidRPr="002A444B">
        <w:rPr>
          <w:rFonts w:ascii="Times New Roman" w:hAnsi="Times New Roman"/>
          <w:sz w:val="24"/>
          <w:szCs w:val="24"/>
          <w:lang w:val="da-DK"/>
        </w:rPr>
        <w:t>]</w:t>
      </w:r>
      <w:r w:rsidR="008439BA" w:rsidRPr="002A444B">
        <w:rPr>
          <w:rFonts w:ascii="Times New Roman" w:hAnsi="Times New Roman"/>
          <w:sz w:val="24"/>
          <w:szCs w:val="24"/>
          <w:lang w:val="da-DK"/>
        </w:rPr>
        <w:tab/>
      </w:r>
      <w:r w:rsidR="008439BA">
        <w:rPr>
          <w:rFonts w:ascii="Times New Roman" w:hAnsi="Times New Roman"/>
          <w:sz w:val="24"/>
          <w:szCs w:val="24"/>
          <w:lang w:val="en-US"/>
        </w:rPr>
        <w:t>V.S. </w:t>
      </w:r>
      <w:proofErr w:type="spellStart"/>
      <w:r w:rsidR="008439BA">
        <w:rPr>
          <w:rFonts w:ascii="Times New Roman" w:hAnsi="Times New Roman"/>
          <w:sz w:val="24"/>
          <w:szCs w:val="24"/>
          <w:lang w:val="en-US"/>
        </w:rPr>
        <w:t>Morozov</w:t>
      </w:r>
      <w:proofErr w:type="spellEnd"/>
      <w:r w:rsidR="008439BA">
        <w:rPr>
          <w:rFonts w:ascii="Times New Roman" w:hAnsi="Times New Roman"/>
          <w:sz w:val="24"/>
          <w:szCs w:val="24"/>
          <w:lang w:val="en-US"/>
        </w:rPr>
        <w:t>, Y.S. </w:t>
      </w:r>
      <w:proofErr w:type="spellStart"/>
      <w:r w:rsidR="008439BA">
        <w:rPr>
          <w:rFonts w:ascii="Times New Roman" w:hAnsi="Times New Roman"/>
          <w:sz w:val="24"/>
          <w:szCs w:val="24"/>
          <w:lang w:val="en-US"/>
        </w:rPr>
        <w:t>Derbenev</w:t>
      </w:r>
      <w:proofErr w:type="spellEnd"/>
      <w:r w:rsidR="008439BA">
        <w:rPr>
          <w:rFonts w:ascii="Times New Roman" w:hAnsi="Times New Roman"/>
          <w:sz w:val="24"/>
          <w:szCs w:val="24"/>
          <w:lang w:val="en-US"/>
        </w:rPr>
        <w:t>, F. Lin, Y. Zhang, Y. </w:t>
      </w:r>
      <w:proofErr w:type="spellStart"/>
      <w:r w:rsidR="008439BA">
        <w:rPr>
          <w:rFonts w:ascii="Times New Roman" w:hAnsi="Times New Roman"/>
          <w:sz w:val="24"/>
          <w:szCs w:val="24"/>
          <w:lang w:val="en-US"/>
        </w:rPr>
        <w:t>Fila</w:t>
      </w:r>
      <w:r w:rsidR="00BC31D1">
        <w:rPr>
          <w:rFonts w:ascii="Times New Roman" w:hAnsi="Times New Roman"/>
          <w:sz w:val="24"/>
          <w:szCs w:val="24"/>
          <w:lang w:val="en-US"/>
        </w:rPr>
        <w:t>tov</w:t>
      </w:r>
      <w:proofErr w:type="spellEnd"/>
      <w:r w:rsidR="00BC31D1">
        <w:rPr>
          <w:rFonts w:ascii="Times New Roman" w:hAnsi="Times New Roman"/>
          <w:sz w:val="24"/>
          <w:szCs w:val="24"/>
          <w:lang w:val="en-US"/>
        </w:rPr>
        <w:t xml:space="preserve">, A.M. Kondratenko, and </w:t>
      </w:r>
      <w:r w:rsidR="008439BA">
        <w:rPr>
          <w:rFonts w:ascii="Times New Roman" w:hAnsi="Times New Roman"/>
          <w:sz w:val="24"/>
          <w:szCs w:val="24"/>
          <w:lang w:val="en-US"/>
        </w:rPr>
        <w:t>M.A. </w:t>
      </w:r>
      <w:r w:rsidR="008439BA" w:rsidRPr="008359CC">
        <w:rPr>
          <w:rFonts w:ascii="Times New Roman" w:hAnsi="Times New Roman"/>
          <w:sz w:val="24"/>
          <w:szCs w:val="24"/>
          <w:lang w:val="en-US"/>
        </w:rPr>
        <w:t>Kondratenko</w:t>
      </w:r>
      <w:r w:rsidR="008439BA">
        <w:rPr>
          <w:rFonts w:ascii="Times New Roman" w:hAnsi="Times New Roman"/>
          <w:sz w:val="24"/>
          <w:szCs w:val="24"/>
          <w:lang w:val="da-DK"/>
        </w:rPr>
        <w:t xml:space="preserve">, </w:t>
      </w:r>
      <w:r w:rsidR="00E01166">
        <w:rPr>
          <w:rFonts w:ascii="Times New Roman" w:hAnsi="Times New Roman"/>
          <w:sz w:val="24"/>
          <w:szCs w:val="24"/>
          <w:lang w:val="en-US"/>
        </w:rPr>
        <w:t>“</w:t>
      </w:r>
      <w:r w:rsidR="008439BA" w:rsidRPr="008439BA">
        <w:rPr>
          <w:rFonts w:ascii="Times New Roman" w:hAnsi="Times New Roman"/>
          <w:sz w:val="24"/>
          <w:szCs w:val="24"/>
          <w:lang w:val="en-US"/>
        </w:rPr>
        <w:t xml:space="preserve">Numerical Calculation </w:t>
      </w:r>
      <w:r w:rsidR="008439BA">
        <w:rPr>
          <w:rFonts w:ascii="Times New Roman" w:hAnsi="Times New Roman"/>
          <w:sz w:val="24"/>
          <w:szCs w:val="24"/>
          <w:lang w:val="en-US"/>
        </w:rPr>
        <w:t>of the Ion Polarization in MEIC</w:t>
      </w:r>
      <w:r w:rsidR="00E01166">
        <w:rPr>
          <w:rFonts w:ascii="Times New Roman" w:hAnsi="Times New Roman"/>
          <w:sz w:val="24"/>
          <w:szCs w:val="24"/>
          <w:lang w:val="en-US"/>
        </w:rPr>
        <w:t>”</w:t>
      </w:r>
      <w:r w:rsidR="008439BA">
        <w:rPr>
          <w:rFonts w:ascii="Times New Roman" w:hAnsi="Times New Roman"/>
          <w:sz w:val="24"/>
          <w:szCs w:val="24"/>
          <w:lang w:val="da-DK"/>
        </w:rPr>
        <w:t>, IPAC’15</w:t>
      </w:r>
      <w:r w:rsidR="008439BA" w:rsidRPr="002A444B">
        <w:rPr>
          <w:rFonts w:ascii="Times New Roman" w:hAnsi="Times New Roman"/>
          <w:sz w:val="24"/>
          <w:szCs w:val="24"/>
          <w:lang w:val="da-DK"/>
        </w:rPr>
        <w:t xml:space="preserve">, </w:t>
      </w:r>
      <w:r w:rsidR="008439BA">
        <w:rPr>
          <w:rFonts w:ascii="Times New Roman" w:hAnsi="Times New Roman"/>
          <w:sz w:val="24"/>
          <w:szCs w:val="24"/>
          <w:lang w:val="en-US"/>
        </w:rPr>
        <w:t>TUPWI030</w:t>
      </w:r>
      <w:r w:rsidR="00E01166">
        <w:rPr>
          <w:rFonts w:ascii="Times New Roman" w:hAnsi="Times New Roman"/>
          <w:sz w:val="24"/>
          <w:szCs w:val="24"/>
          <w:lang w:val="en-US"/>
        </w:rPr>
        <w:t>.</w:t>
      </w:r>
    </w:p>
    <w:p w:rsidR="00637550" w:rsidRPr="00637550" w:rsidRDefault="00637550" w:rsidP="00C2033E">
      <w:pPr>
        <w:spacing w:after="120" w:line="240" w:lineRule="auto"/>
        <w:ind w:left="539" w:hanging="539"/>
        <w:jc w:val="both"/>
        <w:rPr>
          <w:rFonts w:ascii="Times New Roman" w:hAnsi="Times New Roman"/>
          <w:sz w:val="24"/>
          <w:szCs w:val="24"/>
          <w:lang w:val="da-DK"/>
        </w:rPr>
      </w:pPr>
      <w:r w:rsidRPr="00637550">
        <w:rPr>
          <w:rFonts w:ascii="Times New Roman" w:hAnsi="Times New Roman"/>
          <w:sz w:val="24"/>
          <w:szCs w:val="24"/>
          <w:lang w:val="da-DK"/>
        </w:rPr>
        <w:t>[17]</w:t>
      </w:r>
      <w:r w:rsidRPr="00637550">
        <w:rPr>
          <w:rFonts w:ascii="Times New Roman" w:hAnsi="Times New Roman"/>
          <w:sz w:val="24"/>
          <w:szCs w:val="24"/>
          <w:lang w:val="da-DK"/>
        </w:rPr>
        <w:tab/>
      </w:r>
      <w:proofErr w:type="spellStart"/>
      <w:r w:rsidRPr="00637550">
        <w:rPr>
          <w:rFonts w:ascii="Times New Roman" w:hAnsi="Times New Roman"/>
          <w:sz w:val="24"/>
          <w:szCs w:val="24"/>
          <w:lang w:val="en-US"/>
        </w:rPr>
        <w:t>I.B.Issinskii</w:t>
      </w:r>
      <w:proofErr w:type="spellEnd"/>
      <w:r w:rsidRPr="00637550">
        <w:rPr>
          <w:rFonts w:ascii="Times New Roman" w:hAnsi="Times New Roman"/>
          <w:sz w:val="24"/>
          <w:szCs w:val="24"/>
          <w:lang w:val="en-US"/>
        </w:rPr>
        <w:t xml:space="preserve"> et al.</w:t>
      </w:r>
      <w:r w:rsidR="00E01166">
        <w:rPr>
          <w:rFonts w:ascii="Times New Roman" w:hAnsi="Times New Roman"/>
          <w:sz w:val="24"/>
          <w:szCs w:val="24"/>
          <w:lang w:val="en-US"/>
        </w:rPr>
        <w:t>,</w:t>
      </w:r>
      <w:r w:rsidRPr="00637550">
        <w:rPr>
          <w:rFonts w:ascii="Times New Roman" w:hAnsi="Times New Roman"/>
          <w:sz w:val="24"/>
          <w:szCs w:val="24"/>
          <w:lang w:val="en-US"/>
        </w:rPr>
        <w:t xml:space="preserve"> </w:t>
      </w:r>
      <w:r w:rsidR="00E01166">
        <w:rPr>
          <w:rFonts w:ascii="Times New Roman" w:hAnsi="Times New Roman"/>
          <w:sz w:val="24"/>
          <w:szCs w:val="24"/>
          <w:lang w:val="en-US"/>
        </w:rPr>
        <w:t>“</w:t>
      </w:r>
      <w:r w:rsidRPr="00637550">
        <w:rPr>
          <w:rFonts w:ascii="Times New Roman" w:hAnsi="Times New Roman"/>
          <w:sz w:val="24"/>
          <w:szCs w:val="24"/>
          <w:lang w:val="en-US"/>
        </w:rPr>
        <w:t xml:space="preserve">Deuterons resonance depolarization degree in JINR </w:t>
      </w:r>
      <w:proofErr w:type="spellStart"/>
      <w:r w:rsidRPr="00637550">
        <w:rPr>
          <w:rFonts w:ascii="Times New Roman" w:hAnsi="Times New Roman"/>
          <w:sz w:val="24"/>
          <w:szCs w:val="24"/>
          <w:lang w:val="en-US"/>
        </w:rPr>
        <w:t>Nuclotron</w:t>
      </w:r>
      <w:proofErr w:type="spellEnd"/>
      <w:r w:rsidR="00E01166">
        <w:rPr>
          <w:rFonts w:ascii="Times New Roman" w:hAnsi="Times New Roman"/>
          <w:sz w:val="24"/>
          <w:szCs w:val="24"/>
          <w:lang w:val="en-US"/>
        </w:rPr>
        <w:t>”</w:t>
      </w:r>
      <w:r w:rsidRPr="00637550">
        <w:rPr>
          <w:rFonts w:ascii="Times New Roman" w:hAnsi="Times New Roman"/>
          <w:sz w:val="24"/>
          <w:szCs w:val="24"/>
          <w:lang w:val="en-US"/>
        </w:rPr>
        <w:t>, Proceedings of VI Workshop on High E</w:t>
      </w:r>
      <w:r w:rsidR="00E666E5">
        <w:rPr>
          <w:rFonts w:ascii="Times New Roman" w:hAnsi="Times New Roman"/>
          <w:sz w:val="24"/>
          <w:szCs w:val="24"/>
          <w:lang w:val="en-US"/>
        </w:rPr>
        <w:t xml:space="preserve">nergy Spin Physics, </w:t>
      </w:r>
      <w:proofErr w:type="spellStart"/>
      <w:r w:rsidR="00E666E5">
        <w:rPr>
          <w:rFonts w:ascii="Times New Roman" w:hAnsi="Times New Roman"/>
          <w:sz w:val="24"/>
          <w:szCs w:val="24"/>
          <w:lang w:val="en-US"/>
        </w:rPr>
        <w:t>Protvino</w:t>
      </w:r>
      <w:proofErr w:type="spellEnd"/>
      <w:r w:rsidR="00E666E5">
        <w:rPr>
          <w:rFonts w:ascii="Times New Roman" w:hAnsi="Times New Roman"/>
          <w:sz w:val="24"/>
          <w:szCs w:val="24"/>
          <w:lang w:val="en-US"/>
        </w:rPr>
        <w:t>, p</w:t>
      </w:r>
      <w:r w:rsidRPr="00637550">
        <w:rPr>
          <w:rFonts w:ascii="Times New Roman" w:hAnsi="Times New Roman"/>
          <w:sz w:val="24"/>
          <w:szCs w:val="24"/>
          <w:lang w:val="en-US"/>
        </w:rPr>
        <w:t>p. 207-211 (1996).</w:t>
      </w:r>
    </w:p>
    <w:p w:rsidR="002A444B" w:rsidRDefault="002A444B" w:rsidP="00C2033E">
      <w:pPr>
        <w:spacing w:after="120" w:line="240" w:lineRule="auto"/>
        <w:ind w:left="539" w:hanging="539"/>
        <w:jc w:val="both"/>
        <w:rPr>
          <w:rFonts w:ascii="Times New Roman" w:hAnsi="Times New Roman"/>
          <w:sz w:val="24"/>
          <w:szCs w:val="24"/>
          <w:lang w:val="en-US" w:eastAsia="en-US"/>
        </w:rPr>
      </w:pPr>
      <w:r w:rsidRPr="00FB14C8">
        <w:rPr>
          <w:rFonts w:ascii="Times New Roman" w:hAnsi="Times New Roman"/>
          <w:sz w:val="24"/>
          <w:szCs w:val="24"/>
          <w:lang w:val="da-DK" w:eastAsia="en-US"/>
        </w:rPr>
        <w:t>[</w:t>
      </w:r>
      <w:r w:rsidR="00637550">
        <w:rPr>
          <w:rFonts w:ascii="Times New Roman" w:hAnsi="Times New Roman"/>
          <w:sz w:val="24"/>
          <w:szCs w:val="24"/>
          <w:lang w:val="da-DK" w:eastAsia="en-US"/>
        </w:rPr>
        <w:t>18</w:t>
      </w:r>
      <w:r w:rsidRPr="00FB14C8">
        <w:rPr>
          <w:rFonts w:ascii="Times New Roman" w:hAnsi="Times New Roman"/>
          <w:sz w:val="24"/>
          <w:szCs w:val="24"/>
          <w:lang w:val="da-DK" w:eastAsia="en-US"/>
        </w:rPr>
        <w:t>]</w:t>
      </w:r>
      <w:r w:rsidRPr="00FB14C8">
        <w:rPr>
          <w:rFonts w:ascii="Times New Roman" w:hAnsi="Times New Roman"/>
          <w:sz w:val="24"/>
          <w:szCs w:val="24"/>
          <w:lang w:val="da-DK" w:eastAsia="en-US"/>
        </w:rPr>
        <w:tab/>
        <w:t xml:space="preserve">Khiari F.Z. et al. </w:t>
      </w:r>
      <w:r w:rsidRPr="00FB14C8">
        <w:rPr>
          <w:rFonts w:ascii="Times New Roman" w:hAnsi="Times New Roman"/>
          <w:color w:val="000000"/>
          <w:sz w:val="24"/>
          <w:szCs w:val="24"/>
          <w:shd w:val="clear" w:color="auto" w:fill="FFFFFF"/>
          <w:lang w:val="en-US"/>
        </w:rPr>
        <w:t>“Acceleration of polarized protons to 22GeV and the</w:t>
      </w:r>
      <w:r w:rsidRPr="00FB14C8">
        <w:rPr>
          <w:rStyle w:val="apple-converted-space"/>
          <w:rFonts w:ascii="Times New Roman" w:hAnsi="Times New Roman"/>
          <w:color w:val="000000"/>
          <w:sz w:val="24"/>
          <w:szCs w:val="24"/>
          <w:shd w:val="clear" w:color="auto" w:fill="FFFFFF"/>
          <w:lang w:val="en-US"/>
        </w:rPr>
        <w:t> </w:t>
      </w:r>
      <w:r w:rsidRPr="00FB14C8">
        <w:rPr>
          <w:rFonts w:ascii="Times New Roman" w:hAnsi="Times New Roman"/>
          <w:color w:val="000000"/>
          <w:sz w:val="24"/>
          <w:szCs w:val="24"/>
          <w:shd w:val="clear" w:color="auto" w:fill="FFFFFF"/>
          <w:lang w:val="en-US"/>
        </w:rPr>
        <w:t>measurement of spin-spin effects in p-up + p-up -&gt; p + p</w:t>
      </w:r>
      <w:r w:rsidRPr="00FB14C8">
        <w:rPr>
          <w:rStyle w:val="apple-converted-space"/>
          <w:rFonts w:ascii="Arial" w:hAnsi="Arial" w:cs="Arial"/>
          <w:color w:val="000000"/>
          <w:sz w:val="24"/>
          <w:szCs w:val="24"/>
          <w:shd w:val="clear" w:color="auto" w:fill="FFFFFF"/>
          <w:lang w:val="en-US"/>
        </w:rPr>
        <w:t>”</w:t>
      </w:r>
      <w:r w:rsidR="00E666E5">
        <w:rPr>
          <w:rStyle w:val="apple-converted-space"/>
          <w:rFonts w:ascii="Arial" w:hAnsi="Arial" w:cs="Arial"/>
          <w:color w:val="000000"/>
          <w:sz w:val="24"/>
          <w:szCs w:val="24"/>
          <w:shd w:val="clear" w:color="auto" w:fill="FFFFFF"/>
          <w:lang w:val="en-US"/>
        </w:rPr>
        <w:t>,</w:t>
      </w:r>
      <w:r w:rsidRPr="00FB14C8">
        <w:rPr>
          <w:rFonts w:ascii="Times New Roman" w:hAnsi="Times New Roman"/>
          <w:sz w:val="24"/>
          <w:szCs w:val="24"/>
          <w:lang w:val="en-US" w:eastAsia="en-US"/>
        </w:rPr>
        <w:t xml:space="preserve"> Phys. Rev. D 39</w:t>
      </w:r>
      <w:r w:rsidR="00E666E5">
        <w:rPr>
          <w:rFonts w:ascii="Times New Roman" w:hAnsi="Times New Roman"/>
          <w:sz w:val="24"/>
          <w:szCs w:val="24"/>
          <w:lang w:val="en-US" w:eastAsia="en-US"/>
        </w:rPr>
        <w:t xml:space="preserve">, </w:t>
      </w:r>
      <w:r w:rsidRPr="00FB14C8">
        <w:rPr>
          <w:rFonts w:ascii="Times New Roman" w:hAnsi="Times New Roman"/>
          <w:sz w:val="24"/>
          <w:szCs w:val="24"/>
          <w:lang w:val="en-US" w:eastAsia="en-US"/>
        </w:rPr>
        <w:t>45 (1989)</w:t>
      </w:r>
      <w:r w:rsidR="00E666E5">
        <w:rPr>
          <w:rFonts w:ascii="Times New Roman" w:hAnsi="Times New Roman"/>
          <w:sz w:val="24"/>
          <w:szCs w:val="24"/>
          <w:lang w:val="en-US" w:eastAsia="en-US"/>
        </w:rPr>
        <w:t>.</w:t>
      </w:r>
    </w:p>
    <w:p w:rsidR="00BC31D1" w:rsidRDefault="00BC31D1" w:rsidP="00C2033E">
      <w:pPr>
        <w:spacing w:after="120" w:line="240" w:lineRule="auto"/>
        <w:ind w:left="539" w:hanging="539"/>
        <w:jc w:val="both"/>
        <w:rPr>
          <w:rFonts w:ascii="Times New Roman" w:hAnsi="Times New Roman"/>
          <w:sz w:val="24"/>
          <w:szCs w:val="24"/>
          <w:lang w:val="en-US" w:eastAsia="en-US"/>
        </w:rPr>
      </w:pPr>
      <w:r w:rsidRPr="00FB14C8">
        <w:rPr>
          <w:rFonts w:ascii="Times New Roman" w:hAnsi="Times New Roman"/>
          <w:sz w:val="24"/>
          <w:szCs w:val="24"/>
          <w:lang w:val="da-DK" w:eastAsia="en-US"/>
        </w:rPr>
        <w:lastRenderedPageBreak/>
        <w:t>[</w:t>
      </w:r>
      <w:r>
        <w:rPr>
          <w:rFonts w:ascii="Times New Roman" w:hAnsi="Times New Roman"/>
          <w:sz w:val="24"/>
          <w:szCs w:val="24"/>
          <w:lang w:val="da-DK" w:eastAsia="en-US"/>
        </w:rPr>
        <w:t>19</w:t>
      </w:r>
      <w:r w:rsidRPr="00FB14C8">
        <w:rPr>
          <w:rFonts w:ascii="Times New Roman" w:hAnsi="Times New Roman"/>
          <w:sz w:val="24"/>
          <w:szCs w:val="24"/>
          <w:lang w:val="da-DK" w:eastAsia="en-US"/>
        </w:rPr>
        <w:t>]</w:t>
      </w:r>
      <w:r w:rsidRPr="00FB14C8">
        <w:rPr>
          <w:rFonts w:ascii="Times New Roman" w:hAnsi="Times New Roman"/>
          <w:sz w:val="24"/>
          <w:szCs w:val="24"/>
          <w:lang w:val="da-DK" w:eastAsia="en-US"/>
        </w:rPr>
        <w:tab/>
      </w:r>
      <w:r w:rsidRPr="00BC31D1">
        <w:rPr>
          <w:rFonts w:ascii="Times New Roman" w:hAnsi="Times New Roman"/>
          <w:sz w:val="24"/>
          <w:szCs w:val="24"/>
          <w:lang w:val="en-US" w:eastAsia="en-US"/>
        </w:rPr>
        <w:t>A.M. Kondratenko, M.A</w:t>
      </w:r>
      <w:r>
        <w:rPr>
          <w:rFonts w:ascii="Times New Roman" w:hAnsi="Times New Roman"/>
          <w:sz w:val="24"/>
          <w:szCs w:val="24"/>
          <w:lang w:val="en-US" w:eastAsia="en-US"/>
        </w:rPr>
        <w:t xml:space="preserve">. Kondratenko and </w:t>
      </w:r>
      <w:proofErr w:type="spellStart"/>
      <w:r>
        <w:rPr>
          <w:rFonts w:ascii="Times New Roman" w:hAnsi="Times New Roman"/>
          <w:sz w:val="24"/>
          <w:szCs w:val="24"/>
          <w:lang w:val="en-US" w:eastAsia="en-US"/>
        </w:rPr>
        <w:t>Yu.N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Filatov</w:t>
      </w:r>
      <w:proofErr w:type="spellEnd"/>
      <w:r w:rsidRPr="00BC31D1">
        <w:rPr>
          <w:rFonts w:ascii="Times New Roman" w:hAnsi="Times New Roman"/>
          <w:sz w:val="24"/>
          <w:szCs w:val="24"/>
          <w:lang w:val="en-US" w:eastAsia="en-US"/>
        </w:rPr>
        <w:t xml:space="preserve"> “High-precision measurement of the polarized hadron beam energy in circular accelerator”, Journal of Physics: Conference Series (JPCS) 295,012137, the 19th International Sympo</w:t>
      </w:r>
      <w:r w:rsidR="00E666E5">
        <w:rPr>
          <w:rFonts w:ascii="Times New Roman" w:hAnsi="Times New Roman"/>
          <w:sz w:val="24"/>
          <w:szCs w:val="24"/>
          <w:lang w:val="en-US" w:eastAsia="en-US"/>
        </w:rPr>
        <w:t>sium on Spin Physics (SPIN2010)</w:t>
      </w:r>
      <w:r w:rsidRPr="00BC31D1">
        <w:rPr>
          <w:rFonts w:ascii="Times New Roman" w:hAnsi="Times New Roman"/>
          <w:sz w:val="24"/>
          <w:szCs w:val="24"/>
          <w:lang w:val="en-US" w:eastAsia="en-US"/>
        </w:rPr>
        <w:t xml:space="preserve"> (2011)</w:t>
      </w:r>
      <w:r w:rsidR="00E666E5">
        <w:rPr>
          <w:rFonts w:ascii="Times New Roman" w:hAnsi="Times New Roman"/>
          <w:sz w:val="24"/>
          <w:szCs w:val="24"/>
          <w:lang w:val="en-US" w:eastAsia="en-US"/>
        </w:rPr>
        <w:t>.</w:t>
      </w:r>
    </w:p>
    <w:p w:rsidR="0038634D" w:rsidRPr="0038634D" w:rsidRDefault="0038634D" w:rsidP="0038634D">
      <w:pPr>
        <w:spacing w:after="120" w:line="240" w:lineRule="auto"/>
        <w:ind w:left="539" w:hanging="539"/>
        <w:jc w:val="both"/>
        <w:rPr>
          <w:rFonts w:ascii="Times New Roman" w:hAnsi="Times New Roman"/>
          <w:sz w:val="24"/>
          <w:szCs w:val="24"/>
          <w:lang w:val="en-US" w:eastAsia="en-US"/>
        </w:rPr>
      </w:pPr>
      <w:r>
        <w:rPr>
          <w:rFonts w:ascii="Times New Roman" w:hAnsi="Times New Roman"/>
          <w:sz w:val="24"/>
          <w:szCs w:val="24"/>
          <w:lang w:val="en-US" w:eastAsia="en-US"/>
        </w:rPr>
        <w:t>[20]</w:t>
      </w:r>
      <w:r w:rsidRPr="0038634D">
        <w:rPr>
          <w:rFonts w:ascii="Times New Roman" w:hAnsi="Times New Roman"/>
          <w:sz w:val="24"/>
          <w:szCs w:val="24"/>
          <w:lang w:val="en-US" w:eastAsia="en-US"/>
        </w:rPr>
        <w:tab/>
        <w:t>F. Lin</w:t>
      </w:r>
      <w:r w:rsidR="000E6698" w:rsidRPr="00FB14C8">
        <w:rPr>
          <w:rFonts w:ascii="Times New Roman" w:hAnsi="Times New Roman"/>
          <w:sz w:val="24"/>
          <w:szCs w:val="24"/>
          <w:lang w:val="da-DK" w:eastAsia="en-US"/>
        </w:rPr>
        <w:t xml:space="preserve"> et al</w:t>
      </w:r>
      <w:r w:rsidR="000E6698">
        <w:rPr>
          <w:rFonts w:ascii="Times New Roman" w:hAnsi="Times New Roman"/>
          <w:sz w:val="24"/>
          <w:szCs w:val="24"/>
          <w:lang w:val="da-DK" w:eastAsia="en-US"/>
        </w:rPr>
        <w:t>.</w:t>
      </w:r>
      <w:r w:rsidR="00E01166">
        <w:rPr>
          <w:rFonts w:ascii="Times New Roman" w:hAnsi="Times New Roman"/>
          <w:sz w:val="24"/>
          <w:szCs w:val="24"/>
          <w:lang w:val="da-DK" w:eastAsia="en-US"/>
        </w:rPr>
        <w:t>,</w:t>
      </w:r>
      <w:r w:rsidR="000E6698">
        <w:rPr>
          <w:rFonts w:ascii="Times New Roman" w:hAnsi="Times New Roman"/>
          <w:sz w:val="24"/>
          <w:szCs w:val="24"/>
          <w:lang w:val="da-DK" w:eastAsia="en-US"/>
        </w:rPr>
        <w:t xml:space="preserve"> </w:t>
      </w:r>
      <w:r w:rsidR="00E01166">
        <w:rPr>
          <w:rFonts w:ascii="Times New Roman" w:hAnsi="Times New Roman"/>
          <w:sz w:val="24"/>
          <w:szCs w:val="24"/>
          <w:lang w:val="en-US"/>
        </w:rPr>
        <w:t>“</w:t>
      </w:r>
      <w:r w:rsidRPr="0038634D">
        <w:rPr>
          <w:rFonts w:ascii="Times New Roman" w:hAnsi="Times New Roman"/>
          <w:sz w:val="24"/>
          <w:szCs w:val="24"/>
          <w:lang w:val="en-US" w:eastAsia="en-US"/>
        </w:rPr>
        <w:t xml:space="preserve">Progress on the Design of the Polarized Medium-energy Electron Ion Collider at </w:t>
      </w:r>
      <w:proofErr w:type="spellStart"/>
      <w:r w:rsidRPr="0038634D">
        <w:rPr>
          <w:rFonts w:ascii="Times New Roman" w:hAnsi="Times New Roman"/>
          <w:sz w:val="24"/>
          <w:szCs w:val="24"/>
          <w:lang w:val="en-US" w:eastAsia="en-US"/>
        </w:rPr>
        <w:t>JLab</w:t>
      </w:r>
      <w:proofErr w:type="spellEnd"/>
      <w:r w:rsidR="00E01166">
        <w:rPr>
          <w:rFonts w:ascii="Times New Roman" w:hAnsi="Times New Roman"/>
          <w:sz w:val="24"/>
          <w:szCs w:val="24"/>
          <w:lang w:val="en-US"/>
        </w:rPr>
        <w:t>”</w:t>
      </w:r>
      <w:r>
        <w:rPr>
          <w:rFonts w:ascii="Times New Roman" w:hAnsi="Times New Roman"/>
          <w:sz w:val="24"/>
          <w:szCs w:val="24"/>
          <w:lang w:val="da-DK"/>
        </w:rPr>
        <w:t>, IPAC’15</w:t>
      </w:r>
      <w:r w:rsidRPr="002A444B">
        <w:rPr>
          <w:rFonts w:ascii="Times New Roman" w:hAnsi="Times New Roman"/>
          <w:sz w:val="24"/>
          <w:szCs w:val="24"/>
          <w:lang w:val="da-DK"/>
        </w:rPr>
        <w:t>,</w:t>
      </w:r>
      <w:r>
        <w:rPr>
          <w:rFonts w:ascii="Times New Roman" w:hAnsi="Times New Roman"/>
          <w:sz w:val="24"/>
          <w:szCs w:val="24"/>
          <w:lang w:val="da-DK"/>
        </w:rPr>
        <w:t xml:space="preserve"> </w:t>
      </w:r>
      <w:r w:rsidRPr="0038634D">
        <w:rPr>
          <w:rFonts w:ascii="Times New Roman" w:hAnsi="Times New Roman"/>
          <w:sz w:val="24"/>
          <w:szCs w:val="24"/>
          <w:lang w:val="en-US" w:eastAsia="en-US"/>
        </w:rPr>
        <w:t>TUYB3</w:t>
      </w:r>
      <w:r w:rsidR="00E01166">
        <w:rPr>
          <w:rFonts w:ascii="Times New Roman" w:hAnsi="Times New Roman"/>
          <w:sz w:val="24"/>
          <w:szCs w:val="24"/>
          <w:lang w:val="en-US" w:eastAsia="en-US"/>
        </w:rPr>
        <w:t>.</w:t>
      </w:r>
    </w:p>
    <w:sectPr w:rsidR="0038634D" w:rsidRPr="0038634D" w:rsidSect="0003021F">
      <w:footerReference w:type="even" r:id="rId63"/>
      <w:footerReference w:type="default" r:id="rId64"/>
      <w:pgSz w:w="12240" w:h="15840" w:code="1"/>
      <w:pgMar w:top="1080" w:right="1080" w:bottom="1440" w:left="108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3B5" w:rsidRDefault="00B943B5" w:rsidP="004C7359">
      <w:pPr>
        <w:spacing w:after="0" w:line="240" w:lineRule="auto"/>
      </w:pPr>
      <w:r>
        <w:separator/>
      </w:r>
    </w:p>
  </w:endnote>
  <w:endnote w:type="continuationSeparator" w:id="0">
    <w:p w:rsidR="00B943B5" w:rsidRDefault="00B943B5" w:rsidP="004C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E" w:rsidRDefault="0081185E" w:rsidP="00936B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185E" w:rsidRDefault="008118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E" w:rsidRDefault="0081185E">
    <w:pPr>
      <w:pStyle w:val="Footer"/>
      <w:jc w:val="right"/>
    </w:pPr>
  </w:p>
  <w:p w:rsidR="0081185E" w:rsidRDefault="0081185E" w:rsidP="0003021F">
    <w:pPr>
      <w:pStyle w:val="Footer"/>
      <w:framePr w:wrap="around" w:vAnchor="page" w:hAnchor="margin" w:xAlign="center" w:y="14761"/>
      <w:rPr>
        <w:rStyle w:val="PageNumber"/>
      </w:rPr>
    </w:pPr>
    <w:r>
      <w:rPr>
        <w:rStyle w:val="PageNumber"/>
      </w:rPr>
      <w:fldChar w:fldCharType="begin"/>
    </w:r>
    <w:r>
      <w:rPr>
        <w:rStyle w:val="PageNumber"/>
      </w:rPr>
      <w:instrText xml:space="preserve">PAGE  </w:instrText>
    </w:r>
    <w:r>
      <w:rPr>
        <w:rStyle w:val="PageNumber"/>
      </w:rPr>
      <w:fldChar w:fldCharType="separate"/>
    </w:r>
    <w:r w:rsidR="00C37DD5">
      <w:rPr>
        <w:rStyle w:val="PageNumber"/>
        <w:noProof/>
      </w:rPr>
      <w:t>20</w:t>
    </w:r>
    <w:r>
      <w:rPr>
        <w:rStyle w:val="PageNumber"/>
      </w:rPr>
      <w:fldChar w:fldCharType="end"/>
    </w:r>
  </w:p>
  <w:p w:rsidR="0081185E" w:rsidRDefault="008118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3B5" w:rsidRDefault="00B943B5" w:rsidP="004C7359">
      <w:pPr>
        <w:spacing w:after="0" w:line="240" w:lineRule="auto"/>
      </w:pPr>
      <w:r>
        <w:separator/>
      </w:r>
    </w:p>
  </w:footnote>
  <w:footnote w:type="continuationSeparator" w:id="0">
    <w:p w:rsidR="00B943B5" w:rsidRDefault="00B943B5" w:rsidP="004C73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90014"/>
    <w:multiLevelType w:val="hybridMultilevel"/>
    <w:tmpl w:val="939C69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6C24BFC"/>
    <w:multiLevelType w:val="hybridMultilevel"/>
    <w:tmpl w:val="C7861836"/>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9E126A"/>
    <w:multiLevelType w:val="hybridMultilevel"/>
    <w:tmpl w:val="03008966"/>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933246"/>
    <w:multiLevelType w:val="hybridMultilevel"/>
    <w:tmpl w:val="B718B06C"/>
    <w:lvl w:ilvl="0" w:tplc="04190001">
      <w:start w:val="1"/>
      <w:numFmt w:val="bullet"/>
      <w:lvlText w:val=""/>
      <w:lvlJc w:val="left"/>
      <w:pPr>
        <w:tabs>
          <w:tab w:val="num" w:pos="720"/>
        </w:tabs>
        <w:ind w:left="720" w:hanging="360"/>
      </w:pPr>
      <w:rPr>
        <w:rFonts w:ascii="Symbol" w:hAnsi="Symbol" w:hint="default"/>
      </w:rPr>
    </w:lvl>
    <w:lvl w:ilvl="1" w:tplc="3CFAA69A" w:tentative="1">
      <w:start w:val="1"/>
      <w:numFmt w:val="bullet"/>
      <w:lvlText w:val=""/>
      <w:lvlJc w:val="left"/>
      <w:pPr>
        <w:tabs>
          <w:tab w:val="num" w:pos="1440"/>
        </w:tabs>
        <w:ind w:left="1440" w:hanging="360"/>
      </w:pPr>
      <w:rPr>
        <w:rFonts w:ascii="Wingdings" w:hAnsi="Wingdings" w:hint="default"/>
      </w:rPr>
    </w:lvl>
    <w:lvl w:ilvl="2" w:tplc="D47AF43E" w:tentative="1">
      <w:start w:val="1"/>
      <w:numFmt w:val="bullet"/>
      <w:lvlText w:val=""/>
      <w:lvlJc w:val="left"/>
      <w:pPr>
        <w:tabs>
          <w:tab w:val="num" w:pos="2160"/>
        </w:tabs>
        <w:ind w:left="2160" w:hanging="360"/>
      </w:pPr>
      <w:rPr>
        <w:rFonts w:ascii="Wingdings" w:hAnsi="Wingdings" w:hint="default"/>
      </w:rPr>
    </w:lvl>
    <w:lvl w:ilvl="3" w:tplc="A93ABDA4" w:tentative="1">
      <w:start w:val="1"/>
      <w:numFmt w:val="bullet"/>
      <w:lvlText w:val=""/>
      <w:lvlJc w:val="left"/>
      <w:pPr>
        <w:tabs>
          <w:tab w:val="num" w:pos="2880"/>
        </w:tabs>
        <w:ind w:left="2880" w:hanging="360"/>
      </w:pPr>
      <w:rPr>
        <w:rFonts w:ascii="Wingdings" w:hAnsi="Wingdings" w:hint="default"/>
      </w:rPr>
    </w:lvl>
    <w:lvl w:ilvl="4" w:tplc="AB9ADA4C" w:tentative="1">
      <w:start w:val="1"/>
      <w:numFmt w:val="bullet"/>
      <w:lvlText w:val=""/>
      <w:lvlJc w:val="left"/>
      <w:pPr>
        <w:tabs>
          <w:tab w:val="num" w:pos="3600"/>
        </w:tabs>
        <w:ind w:left="3600" w:hanging="360"/>
      </w:pPr>
      <w:rPr>
        <w:rFonts w:ascii="Wingdings" w:hAnsi="Wingdings" w:hint="default"/>
      </w:rPr>
    </w:lvl>
    <w:lvl w:ilvl="5" w:tplc="458EE298" w:tentative="1">
      <w:start w:val="1"/>
      <w:numFmt w:val="bullet"/>
      <w:lvlText w:val=""/>
      <w:lvlJc w:val="left"/>
      <w:pPr>
        <w:tabs>
          <w:tab w:val="num" w:pos="4320"/>
        </w:tabs>
        <w:ind w:left="4320" w:hanging="360"/>
      </w:pPr>
      <w:rPr>
        <w:rFonts w:ascii="Wingdings" w:hAnsi="Wingdings" w:hint="default"/>
      </w:rPr>
    </w:lvl>
    <w:lvl w:ilvl="6" w:tplc="624C6C36" w:tentative="1">
      <w:start w:val="1"/>
      <w:numFmt w:val="bullet"/>
      <w:lvlText w:val=""/>
      <w:lvlJc w:val="left"/>
      <w:pPr>
        <w:tabs>
          <w:tab w:val="num" w:pos="5040"/>
        </w:tabs>
        <w:ind w:left="5040" w:hanging="360"/>
      </w:pPr>
      <w:rPr>
        <w:rFonts w:ascii="Wingdings" w:hAnsi="Wingdings" w:hint="default"/>
      </w:rPr>
    </w:lvl>
    <w:lvl w:ilvl="7" w:tplc="B7003336" w:tentative="1">
      <w:start w:val="1"/>
      <w:numFmt w:val="bullet"/>
      <w:lvlText w:val=""/>
      <w:lvlJc w:val="left"/>
      <w:pPr>
        <w:tabs>
          <w:tab w:val="num" w:pos="5760"/>
        </w:tabs>
        <w:ind w:left="5760" w:hanging="360"/>
      </w:pPr>
      <w:rPr>
        <w:rFonts w:ascii="Wingdings" w:hAnsi="Wingdings" w:hint="default"/>
      </w:rPr>
    </w:lvl>
    <w:lvl w:ilvl="8" w:tplc="1CFE9992" w:tentative="1">
      <w:start w:val="1"/>
      <w:numFmt w:val="bullet"/>
      <w:lvlText w:val=""/>
      <w:lvlJc w:val="left"/>
      <w:pPr>
        <w:tabs>
          <w:tab w:val="num" w:pos="6480"/>
        </w:tabs>
        <w:ind w:left="6480" w:hanging="360"/>
      </w:pPr>
      <w:rPr>
        <w:rFonts w:ascii="Wingdings" w:hAnsi="Wingdings" w:hint="default"/>
      </w:rPr>
    </w:lvl>
  </w:abstractNum>
  <w:abstractNum w:abstractNumId="4">
    <w:nsid w:val="5E5B2317"/>
    <w:multiLevelType w:val="hybridMultilevel"/>
    <w:tmpl w:val="CDB42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B56892"/>
    <w:multiLevelType w:val="hybridMultilevel"/>
    <w:tmpl w:val="FABC99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5F0"/>
    <w:rsid w:val="00003744"/>
    <w:rsid w:val="00005A03"/>
    <w:rsid w:val="00011744"/>
    <w:rsid w:val="00013D7B"/>
    <w:rsid w:val="00015B84"/>
    <w:rsid w:val="0002461B"/>
    <w:rsid w:val="00025C19"/>
    <w:rsid w:val="0003021F"/>
    <w:rsid w:val="000340AB"/>
    <w:rsid w:val="00036A59"/>
    <w:rsid w:val="00040D6E"/>
    <w:rsid w:val="000437A3"/>
    <w:rsid w:val="00045CB5"/>
    <w:rsid w:val="0005022A"/>
    <w:rsid w:val="00053244"/>
    <w:rsid w:val="0007349A"/>
    <w:rsid w:val="00074D62"/>
    <w:rsid w:val="000755CB"/>
    <w:rsid w:val="000773B1"/>
    <w:rsid w:val="00091464"/>
    <w:rsid w:val="00092A14"/>
    <w:rsid w:val="00095919"/>
    <w:rsid w:val="000A29DC"/>
    <w:rsid w:val="000A3694"/>
    <w:rsid w:val="000B02B3"/>
    <w:rsid w:val="000B2161"/>
    <w:rsid w:val="000B5C59"/>
    <w:rsid w:val="000C30A6"/>
    <w:rsid w:val="000C64FC"/>
    <w:rsid w:val="000E4827"/>
    <w:rsid w:val="000E6698"/>
    <w:rsid w:val="000F145C"/>
    <w:rsid w:val="000F1580"/>
    <w:rsid w:val="000F7CB5"/>
    <w:rsid w:val="00102DCB"/>
    <w:rsid w:val="00110038"/>
    <w:rsid w:val="001145A4"/>
    <w:rsid w:val="0012084B"/>
    <w:rsid w:val="0012282B"/>
    <w:rsid w:val="0012386D"/>
    <w:rsid w:val="0012403B"/>
    <w:rsid w:val="00124E6A"/>
    <w:rsid w:val="00126398"/>
    <w:rsid w:val="001268CC"/>
    <w:rsid w:val="001273C8"/>
    <w:rsid w:val="001306E0"/>
    <w:rsid w:val="00131034"/>
    <w:rsid w:val="0013392F"/>
    <w:rsid w:val="00134D7C"/>
    <w:rsid w:val="00134D8B"/>
    <w:rsid w:val="00136F88"/>
    <w:rsid w:val="001407A7"/>
    <w:rsid w:val="001452AD"/>
    <w:rsid w:val="00145B70"/>
    <w:rsid w:val="0014606E"/>
    <w:rsid w:val="00146E8A"/>
    <w:rsid w:val="001475EB"/>
    <w:rsid w:val="001532A5"/>
    <w:rsid w:val="00154229"/>
    <w:rsid w:val="00157694"/>
    <w:rsid w:val="0016185E"/>
    <w:rsid w:val="00165834"/>
    <w:rsid w:val="00165C5E"/>
    <w:rsid w:val="001710C2"/>
    <w:rsid w:val="00171FB5"/>
    <w:rsid w:val="00172C60"/>
    <w:rsid w:val="001761FD"/>
    <w:rsid w:val="001818D8"/>
    <w:rsid w:val="00181C68"/>
    <w:rsid w:val="001901E7"/>
    <w:rsid w:val="001915C1"/>
    <w:rsid w:val="001927C8"/>
    <w:rsid w:val="00192811"/>
    <w:rsid w:val="00192E72"/>
    <w:rsid w:val="001949D4"/>
    <w:rsid w:val="001A53E9"/>
    <w:rsid w:val="001B3727"/>
    <w:rsid w:val="001C5198"/>
    <w:rsid w:val="001D6ED9"/>
    <w:rsid w:val="001D704D"/>
    <w:rsid w:val="001D758C"/>
    <w:rsid w:val="001D79E2"/>
    <w:rsid w:val="001E1ABE"/>
    <w:rsid w:val="001E48FC"/>
    <w:rsid w:val="001E5930"/>
    <w:rsid w:val="001F12D1"/>
    <w:rsid w:val="001F4633"/>
    <w:rsid w:val="001F5BF4"/>
    <w:rsid w:val="002008F0"/>
    <w:rsid w:val="00202DA1"/>
    <w:rsid w:val="0020687F"/>
    <w:rsid w:val="00210699"/>
    <w:rsid w:val="0021126B"/>
    <w:rsid w:val="00214725"/>
    <w:rsid w:val="0021495A"/>
    <w:rsid w:val="0021566C"/>
    <w:rsid w:val="00215D17"/>
    <w:rsid w:val="00216621"/>
    <w:rsid w:val="0022266B"/>
    <w:rsid w:val="002259C4"/>
    <w:rsid w:val="00232517"/>
    <w:rsid w:val="0023253B"/>
    <w:rsid w:val="00237845"/>
    <w:rsid w:val="0024422A"/>
    <w:rsid w:val="00245C0B"/>
    <w:rsid w:val="00246280"/>
    <w:rsid w:val="00247DCC"/>
    <w:rsid w:val="002529CB"/>
    <w:rsid w:val="00254202"/>
    <w:rsid w:val="002559B5"/>
    <w:rsid w:val="002579F5"/>
    <w:rsid w:val="00257BF0"/>
    <w:rsid w:val="00260323"/>
    <w:rsid w:val="002603BE"/>
    <w:rsid w:val="00260895"/>
    <w:rsid w:val="00261560"/>
    <w:rsid w:val="002623FC"/>
    <w:rsid w:val="00266759"/>
    <w:rsid w:val="00270FE3"/>
    <w:rsid w:val="002711C7"/>
    <w:rsid w:val="002715DC"/>
    <w:rsid w:val="002728AA"/>
    <w:rsid w:val="00281C7E"/>
    <w:rsid w:val="00282588"/>
    <w:rsid w:val="00283812"/>
    <w:rsid w:val="002903C7"/>
    <w:rsid w:val="00290A01"/>
    <w:rsid w:val="00293719"/>
    <w:rsid w:val="0029670E"/>
    <w:rsid w:val="002A008C"/>
    <w:rsid w:val="002A1E4D"/>
    <w:rsid w:val="002A3F79"/>
    <w:rsid w:val="002A444B"/>
    <w:rsid w:val="002B03A3"/>
    <w:rsid w:val="002B0CC7"/>
    <w:rsid w:val="002B7A6B"/>
    <w:rsid w:val="002C15E1"/>
    <w:rsid w:val="002C7310"/>
    <w:rsid w:val="002C7717"/>
    <w:rsid w:val="002D2CFA"/>
    <w:rsid w:val="002E101F"/>
    <w:rsid w:val="002E2C12"/>
    <w:rsid w:val="002F201A"/>
    <w:rsid w:val="002F21D9"/>
    <w:rsid w:val="002F27F4"/>
    <w:rsid w:val="002F3A31"/>
    <w:rsid w:val="002F4CF3"/>
    <w:rsid w:val="002F5943"/>
    <w:rsid w:val="002F5D79"/>
    <w:rsid w:val="003022F6"/>
    <w:rsid w:val="003068D8"/>
    <w:rsid w:val="00307768"/>
    <w:rsid w:val="00313AB6"/>
    <w:rsid w:val="00314D6A"/>
    <w:rsid w:val="00316DE9"/>
    <w:rsid w:val="003244BC"/>
    <w:rsid w:val="00327CF7"/>
    <w:rsid w:val="00327E3D"/>
    <w:rsid w:val="00331591"/>
    <w:rsid w:val="00331A14"/>
    <w:rsid w:val="00331C8F"/>
    <w:rsid w:val="00335B16"/>
    <w:rsid w:val="00336A76"/>
    <w:rsid w:val="00347469"/>
    <w:rsid w:val="003502DB"/>
    <w:rsid w:val="00351519"/>
    <w:rsid w:val="00351EAB"/>
    <w:rsid w:val="00354EE0"/>
    <w:rsid w:val="0036228E"/>
    <w:rsid w:val="0036748A"/>
    <w:rsid w:val="00370708"/>
    <w:rsid w:val="00375B60"/>
    <w:rsid w:val="003778E1"/>
    <w:rsid w:val="003805B1"/>
    <w:rsid w:val="00383BA8"/>
    <w:rsid w:val="0038634D"/>
    <w:rsid w:val="00386A03"/>
    <w:rsid w:val="00386BA0"/>
    <w:rsid w:val="00387540"/>
    <w:rsid w:val="00392B9A"/>
    <w:rsid w:val="00393EFC"/>
    <w:rsid w:val="0039598C"/>
    <w:rsid w:val="003A083E"/>
    <w:rsid w:val="003A1D77"/>
    <w:rsid w:val="003A3816"/>
    <w:rsid w:val="003A509F"/>
    <w:rsid w:val="003B1B64"/>
    <w:rsid w:val="003B4212"/>
    <w:rsid w:val="003B5DC6"/>
    <w:rsid w:val="003B6B21"/>
    <w:rsid w:val="003B7369"/>
    <w:rsid w:val="003C234A"/>
    <w:rsid w:val="003C366F"/>
    <w:rsid w:val="003C7C40"/>
    <w:rsid w:val="003C7E7F"/>
    <w:rsid w:val="003D3718"/>
    <w:rsid w:val="003D4F22"/>
    <w:rsid w:val="003D6D95"/>
    <w:rsid w:val="003E1AC0"/>
    <w:rsid w:val="003E4520"/>
    <w:rsid w:val="003E68C8"/>
    <w:rsid w:val="003F1426"/>
    <w:rsid w:val="003F15C0"/>
    <w:rsid w:val="003F516D"/>
    <w:rsid w:val="003F5FFD"/>
    <w:rsid w:val="00400FB3"/>
    <w:rsid w:val="00401B0C"/>
    <w:rsid w:val="0040269B"/>
    <w:rsid w:val="0041013F"/>
    <w:rsid w:val="004154AA"/>
    <w:rsid w:val="00415584"/>
    <w:rsid w:val="0041617E"/>
    <w:rsid w:val="00421466"/>
    <w:rsid w:val="00421923"/>
    <w:rsid w:val="00440E53"/>
    <w:rsid w:val="004413D1"/>
    <w:rsid w:val="00452AAE"/>
    <w:rsid w:val="00452CA0"/>
    <w:rsid w:val="00454978"/>
    <w:rsid w:val="00461674"/>
    <w:rsid w:val="00462563"/>
    <w:rsid w:val="0046289E"/>
    <w:rsid w:val="004649FD"/>
    <w:rsid w:val="00466C71"/>
    <w:rsid w:val="00466D3E"/>
    <w:rsid w:val="004674D5"/>
    <w:rsid w:val="004764F2"/>
    <w:rsid w:val="0048574A"/>
    <w:rsid w:val="00485FF8"/>
    <w:rsid w:val="00493450"/>
    <w:rsid w:val="00493C42"/>
    <w:rsid w:val="00494004"/>
    <w:rsid w:val="00496D73"/>
    <w:rsid w:val="004972BF"/>
    <w:rsid w:val="004A3566"/>
    <w:rsid w:val="004A69EE"/>
    <w:rsid w:val="004B75E5"/>
    <w:rsid w:val="004B7E17"/>
    <w:rsid w:val="004C6751"/>
    <w:rsid w:val="004C7359"/>
    <w:rsid w:val="004D2826"/>
    <w:rsid w:val="004D37A6"/>
    <w:rsid w:val="004D4930"/>
    <w:rsid w:val="004D6809"/>
    <w:rsid w:val="004E3E68"/>
    <w:rsid w:val="004E581A"/>
    <w:rsid w:val="004F1798"/>
    <w:rsid w:val="00500C5D"/>
    <w:rsid w:val="00506AB9"/>
    <w:rsid w:val="00511628"/>
    <w:rsid w:val="00511D36"/>
    <w:rsid w:val="0051290F"/>
    <w:rsid w:val="005179FA"/>
    <w:rsid w:val="00517ACE"/>
    <w:rsid w:val="00521B57"/>
    <w:rsid w:val="00523125"/>
    <w:rsid w:val="00524148"/>
    <w:rsid w:val="00526DC2"/>
    <w:rsid w:val="0052702C"/>
    <w:rsid w:val="00533C1B"/>
    <w:rsid w:val="005351BF"/>
    <w:rsid w:val="00536038"/>
    <w:rsid w:val="0053707A"/>
    <w:rsid w:val="00540AB3"/>
    <w:rsid w:val="005415C7"/>
    <w:rsid w:val="00541C62"/>
    <w:rsid w:val="00542F5B"/>
    <w:rsid w:val="005434D0"/>
    <w:rsid w:val="00544F5B"/>
    <w:rsid w:val="00545D72"/>
    <w:rsid w:val="005461E8"/>
    <w:rsid w:val="005506A1"/>
    <w:rsid w:val="0055510E"/>
    <w:rsid w:val="0055655A"/>
    <w:rsid w:val="005565DD"/>
    <w:rsid w:val="00573B71"/>
    <w:rsid w:val="00576AD0"/>
    <w:rsid w:val="00576FD4"/>
    <w:rsid w:val="005778D1"/>
    <w:rsid w:val="00584D66"/>
    <w:rsid w:val="005866CE"/>
    <w:rsid w:val="00586EFA"/>
    <w:rsid w:val="005875ED"/>
    <w:rsid w:val="005879D2"/>
    <w:rsid w:val="005913C8"/>
    <w:rsid w:val="00592AF4"/>
    <w:rsid w:val="00594C30"/>
    <w:rsid w:val="00597F4E"/>
    <w:rsid w:val="005A4B20"/>
    <w:rsid w:val="005B06CD"/>
    <w:rsid w:val="005B079B"/>
    <w:rsid w:val="005B0F82"/>
    <w:rsid w:val="005B44BA"/>
    <w:rsid w:val="005C3BA0"/>
    <w:rsid w:val="005C409B"/>
    <w:rsid w:val="005C582B"/>
    <w:rsid w:val="005C7D57"/>
    <w:rsid w:val="005D2ECE"/>
    <w:rsid w:val="005F3AF5"/>
    <w:rsid w:val="005F782B"/>
    <w:rsid w:val="0060133E"/>
    <w:rsid w:val="006023E5"/>
    <w:rsid w:val="00603237"/>
    <w:rsid w:val="00613D44"/>
    <w:rsid w:val="00614DB4"/>
    <w:rsid w:val="006205EA"/>
    <w:rsid w:val="00620E27"/>
    <w:rsid w:val="00623B11"/>
    <w:rsid w:val="0062612A"/>
    <w:rsid w:val="006303B9"/>
    <w:rsid w:val="006334A6"/>
    <w:rsid w:val="00637550"/>
    <w:rsid w:val="00637614"/>
    <w:rsid w:val="00641C8F"/>
    <w:rsid w:val="0064368C"/>
    <w:rsid w:val="00645EA5"/>
    <w:rsid w:val="00646668"/>
    <w:rsid w:val="006514C2"/>
    <w:rsid w:val="006577B1"/>
    <w:rsid w:val="00665B2F"/>
    <w:rsid w:val="006768DD"/>
    <w:rsid w:val="00684D40"/>
    <w:rsid w:val="00685900"/>
    <w:rsid w:val="006903F7"/>
    <w:rsid w:val="00690A9B"/>
    <w:rsid w:val="00691D2F"/>
    <w:rsid w:val="00696B8C"/>
    <w:rsid w:val="00697967"/>
    <w:rsid w:val="006A21B0"/>
    <w:rsid w:val="006A31E2"/>
    <w:rsid w:val="006A349D"/>
    <w:rsid w:val="006A3D1B"/>
    <w:rsid w:val="006B291E"/>
    <w:rsid w:val="006B2A97"/>
    <w:rsid w:val="006B5B72"/>
    <w:rsid w:val="006B7C43"/>
    <w:rsid w:val="006C0234"/>
    <w:rsid w:val="006C0D59"/>
    <w:rsid w:val="006C2BC9"/>
    <w:rsid w:val="006C2DC6"/>
    <w:rsid w:val="006C3DEC"/>
    <w:rsid w:val="006C4715"/>
    <w:rsid w:val="006C746E"/>
    <w:rsid w:val="006D2DBB"/>
    <w:rsid w:val="006E064B"/>
    <w:rsid w:val="006E0D5B"/>
    <w:rsid w:val="006E0FE9"/>
    <w:rsid w:val="006E30BA"/>
    <w:rsid w:val="006E3C2C"/>
    <w:rsid w:val="006E3D8D"/>
    <w:rsid w:val="006E6AE8"/>
    <w:rsid w:val="006F5CE3"/>
    <w:rsid w:val="006F6669"/>
    <w:rsid w:val="007025A3"/>
    <w:rsid w:val="00706BED"/>
    <w:rsid w:val="00714B68"/>
    <w:rsid w:val="00715487"/>
    <w:rsid w:val="0072272B"/>
    <w:rsid w:val="00722E39"/>
    <w:rsid w:val="00723D8E"/>
    <w:rsid w:val="00726F3F"/>
    <w:rsid w:val="00727285"/>
    <w:rsid w:val="00730DD7"/>
    <w:rsid w:val="00730E8E"/>
    <w:rsid w:val="00732A02"/>
    <w:rsid w:val="007418B7"/>
    <w:rsid w:val="007448FF"/>
    <w:rsid w:val="0075654B"/>
    <w:rsid w:val="00757758"/>
    <w:rsid w:val="0076194A"/>
    <w:rsid w:val="007624C1"/>
    <w:rsid w:val="00765380"/>
    <w:rsid w:val="00765D63"/>
    <w:rsid w:val="007753E7"/>
    <w:rsid w:val="00777AF2"/>
    <w:rsid w:val="007861E9"/>
    <w:rsid w:val="007866E4"/>
    <w:rsid w:val="00791D95"/>
    <w:rsid w:val="0079536B"/>
    <w:rsid w:val="00797514"/>
    <w:rsid w:val="007A0994"/>
    <w:rsid w:val="007A2C25"/>
    <w:rsid w:val="007A7F0E"/>
    <w:rsid w:val="007B74B2"/>
    <w:rsid w:val="007C045B"/>
    <w:rsid w:val="007D1131"/>
    <w:rsid w:val="007D309A"/>
    <w:rsid w:val="007D6E0F"/>
    <w:rsid w:val="007D6E85"/>
    <w:rsid w:val="007E5A29"/>
    <w:rsid w:val="007F0B4B"/>
    <w:rsid w:val="007F10AD"/>
    <w:rsid w:val="007F258B"/>
    <w:rsid w:val="007F54B3"/>
    <w:rsid w:val="007F6AEC"/>
    <w:rsid w:val="00801AD0"/>
    <w:rsid w:val="00801C67"/>
    <w:rsid w:val="008030D1"/>
    <w:rsid w:val="008034AF"/>
    <w:rsid w:val="008061EC"/>
    <w:rsid w:val="00807135"/>
    <w:rsid w:val="0080778E"/>
    <w:rsid w:val="0081131A"/>
    <w:rsid w:val="0081185E"/>
    <w:rsid w:val="00812A8B"/>
    <w:rsid w:val="00813D59"/>
    <w:rsid w:val="008218CF"/>
    <w:rsid w:val="008244CF"/>
    <w:rsid w:val="00826147"/>
    <w:rsid w:val="008359CC"/>
    <w:rsid w:val="00836D1F"/>
    <w:rsid w:val="00837FA9"/>
    <w:rsid w:val="008434DF"/>
    <w:rsid w:val="008439BA"/>
    <w:rsid w:val="00845F83"/>
    <w:rsid w:val="008558F6"/>
    <w:rsid w:val="0085660B"/>
    <w:rsid w:val="00862256"/>
    <w:rsid w:val="0086306D"/>
    <w:rsid w:val="00864D58"/>
    <w:rsid w:val="008653CC"/>
    <w:rsid w:val="008659EC"/>
    <w:rsid w:val="00866C11"/>
    <w:rsid w:val="00867412"/>
    <w:rsid w:val="00867439"/>
    <w:rsid w:val="00867A87"/>
    <w:rsid w:val="008767A0"/>
    <w:rsid w:val="00877633"/>
    <w:rsid w:val="008811D5"/>
    <w:rsid w:val="00881590"/>
    <w:rsid w:val="00884BF0"/>
    <w:rsid w:val="00885C83"/>
    <w:rsid w:val="00891F58"/>
    <w:rsid w:val="0089454F"/>
    <w:rsid w:val="00895630"/>
    <w:rsid w:val="008A0E9B"/>
    <w:rsid w:val="008A34A3"/>
    <w:rsid w:val="008A5FFA"/>
    <w:rsid w:val="008A7509"/>
    <w:rsid w:val="008B43E8"/>
    <w:rsid w:val="008B4DFE"/>
    <w:rsid w:val="008C2D57"/>
    <w:rsid w:val="008D2AF0"/>
    <w:rsid w:val="008D4C5C"/>
    <w:rsid w:val="008D6399"/>
    <w:rsid w:val="008E4C96"/>
    <w:rsid w:val="008F14F7"/>
    <w:rsid w:val="008F170D"/>
    <w:rsid w:val="008F792A"/>
    <w:rsid w:val="009057D3"/>
    <w:rsid w:val="00907B6D"/>
    <w:rsid w:val="00913846"/>
    <w:rsid w:val="00914F91"/>
    <w:rsid w:val="00915605"/>
    <w:rsid w:val="009165A5"/>
    <w:rsid w:val="009166A5"/>
    <w:rsid w:val="009173C8"/>
    <w:rsid w:val="0092128C"/>
    <w:rsid w:val="00924262"/>
    <w:rsid w:val="00934C43"/>
    <w:rsid w:val="00936BF0"/>
    <w:rsid w:val="00937B62"/>
    <w:rsid w:val="00940031"/>
    <w:rsid w:val="00940D7D"/>
    <w:rsid w:val="00941339"/>
    <w:rsid w:val="00942519"/>
    <w:rsid w:val="009425CF"/>
    <w:rsid w:val="00945EC4"/>
    <w:rsid w:val="00946D22"/>
    <w:rsid w:val="009502EA"/>
    <w:rsid w:val="00952FE8"/>
    <w:rsid w:val="009548A0"/>
    <w:rsid w:val="00961525"/>
    <w:rsid w:val="00967584"/>
    <w:rsid w:val="009732D6"/>
    <w:rsid w:val="009838CB"/>
    <w:rsid w:val="00983F18"/>
    <w:rsid w:val="00985814"/>
    <w:rsid w:val="00985ECF"/>
    <w:rsid w:val="009957A0"/>
    <w:rsid w:val="009A0757"/>
    <w:rsid w:val="009A07E1"/>
    <w:rsid w:val="009A0F27"/>
    <w:rsid w:val="009A6A97"/>
    <w:rsid w:val="009B0394"/>
    <w:rsid w:val="009B1DC8"/>
    <w:rsid w:val="009B5F8E"/>
    <w:rsid w:val="009B7E3F"/>
    <w:rsid w:val="009C1290"/>
    <w:rsid w:val="009C4241"/>
    <w:rsid w:val="009C42D3"/>
    <w:rsid w:val="009C6057"/>
    <w:rsid w:val="009D40A1"/>
    <w:rsid w:val="009D4B89"/>
    <w:rsid w:val="009D6676"/>
    <w:rsid w:val="009D7E8A"/>
    <w:rsid w:val="009E0694"/>
    <w:rsid w:val="009E1CD2"/>
    <w:rsid w:val="009E28EE"/>
    <w:rsid w:val="009E3260"/>
    <w:rsid w:val="009F34E3"/>
    <w:rsid w:val="009F52CE"/>
    <w:rsid w:val="009F5F94"/>
    <w:rsid w:val="00A02F4F"/>
    <w:rsid w:val="00A04FC9"/>
    <w:rsid w:val="00A05B10"/>
    <w:rsid w:val="00A064AB"/>
    <w:rsid w:val="00A078A5"/>
    <w:rsid w:val="00A1080C"/>
    <w:rsid w:val="00A130DF"/>
    <w:rsid w:val="00A13184"/>
    <w:rsid w:val="00A141F7"/>
    <w:rsid w:val="00A267A6"/>
    <w:rsid w:val="00A30B30"/>
    <w:rsid w:val="00A421A2"/>
    <w:rsid w:val="00A443E0"/>
    <w:rsid w:val="00A46A72"/>
    <w:rsid w:val="00A46F64"/>
    <w:rsid w:val="00A52743"/>
    <w:rsid w:val="00A5577F"/>
    <w:rsid w:val="00A55AAE"/>
    <w:rsid w:val="00A700CE"/>
    <w:rsid w:val="00A75331"/>
    <w:rsid w:val="00A775A5"/>
    <w:rsid w:val="00A775B2"/>
    <w:rsid w:val="00A84E06"/>
    <w:rsid w:val="00A86F37"/>
    <w:rsid w:val="00A90C9F"/>
    <w:rsid w:val="00A935A7"/>
    <w:rsid w:val="00A9417B"/>
    <w:rsid w:val="00A952B1"/>
    <w:rsid w:val="00A95A9F"/>
    <w:rsid w:val="00A96AAE"/>
    <w:rsid w:val="00A973E1"/>
    <w:rsid w:val="00AA0A3B"/>
    <w:rsid w:val="00AB13A5"/>
    <w:rsid w:val="00AB18BB"/>
    <w:rsid w:val="00AB264B"/>
    <w:rsid w:val="00AB57CE"/>
    <w:rsid w:val="00AC0453"/>
    <w:rsid w:val="00AC0B7D"/>
    <w:rsid w:val="00AC2CAF"/>
    <w:rsid w:val="00AD0899"/>
    <w:rsid w:val="00AD3CD0"/>
    <w:rsid w:val="00AD7284"/>
    <w:rsid w:val="00AE09B8"/>
    <w:rsid w:val="00AE19CE"/>
    <w:rsid w:val="00AE41E6"/>
    <w:rsid w:val="00AE44F0"/>
    <w:rsid w:val="00AE6124"/>
    <w:rsid w:val="00AF1C5D"/>
    <w:rsid w:val="00AF65F9"/>
    <w:rsid w:val="00B008E6"/>
    <w:rsid w:val="00B03375"/>
    <w:rsid w:val="00B103F0"/>
    <w:rsid w:val="00B11600"/>
    <w:rsid w:val="00B125EC"/>
    <w:rsid w:val="00B13C89"/>
    <w:rsid w:val="00B158D7"/>
    <w:rsid w:val="00B17FC5"/>
    <w:rsid w:val="00B24308"/>
    <w:rsid w:val="00B24E15"/>
    <w:rsid w:val="00B314DD"/>
    <w:rsid w:val="00B32F2D"/>
    <w:rsid w:val="00B3392E"/>
    <w:rsid w:val="00B414E4"/>
    <w:rsid w:val="00B42986"/>
    <w:rsid w:val="00B45A2C"/>
    <w:rsid w:val="00B45AD4"/>
    <w:rsid w:val="00B46DFB"/>
    <w:rsid w:val="00B5190C"/>
    <w:rsid w:val="00B57874"/>
    <w:rsid w:val="00B7008B"/>
    <w:rsid w:val="00B700B6"/>
    <w:rsid w:val="00B70916"/>
    <w:rsid w:val="00B81CA0"/>
    <w:rsid w:val="00B8250D"/>
    <w:rsid w:val="00B827BB"/>
    <w:rsid w:val="00B92684"/>
    <w:rsid w:val="00B9395F"/>
    <w:rsid w:val="00B943B5"/>
    <w:rsid w:val="00B9469C"/>
    <w:rsid w:val="00B96BE4"/>
    <w:rsid w:val="00B970CA"/>
    <w:rsid w:val="00BA549B"/>
    <w:rsid w:val="00BA7E04"/>
    <w:rsid w:val="00BB1EA6"/>
    <w:rsid w:val="00BB7862"/>
    <w:rsid w:val="00BC078C"/>
    <w:rsid w:val="00BC287B"/>
    <w:rsid w:val="00BC2954"/>
    <w:rsid w:val="00BC2DAA"/>
    <w:rsid w:val="00BC31D1"/>
    <w:rsid w:val="00BC4A03"/>
    <w:rsid w:val="00BC72D6"/>
    <w:rsid w:val="00BC73EB"/>
    <w:rsid w:val="00BC7DC9"/>
    <w:rsid w:val="00BD0022"/>
    <w:rsid w:val="00BD0860"/>
    <w:rsid w:val="00BD09B2"/>
    <w:rsid w:val="00BD1D16"/>
    <w:rsid w:val="00BD2AD4"/>
    <w:rsid w:val="00BD3A4F"/>
    <w:rsid w:val="00BD5702"/>
    <w:rsid w:val="00BE5CEA"/>
    <w:rsid w:val="00BE7B54"/>
    <w:rsid w:val="00BF31C9"/>
    <w:rsid w:val="00BF6F60"/>
    <w:rsid w:val="00C00D59"/>
    <w:rsid w:val="00C01AB0"/>
    <w:rsid w:val="00C11076"/>
    <w:rsid w:val="00C1152F"/>
    <w:rsid w:val="00C1322C"/>
    <w:rsid w:val="00C156BC"/>
    <w:rsid w:val="00C159BD"/>
    <w:rsid w:val="00C2033E"/>
    <w:rsid w:val="00C21BFF"/>
    <w:rsid w:val="00C23B9D"/>
    <w:rsid w:val="00C27627"/>
    <w:rsid w:val="00C309C1"/>
    <w:rsid w:val="00C33A71"/>
    <w:rsid w:val="00C34363"/>
    <w:rsid w:val="00C34B8C"/>
    <w:rsid w:val="00C36E55"/>
    <w:rsid w:val="00C37641"/>
    <w:rsid w:val="00C37DD5"/>
    <w:rsid w:val="00C42DB6"/>
    <w:rsid w:val="00C5019B"/>
    <w:rsid w:val="00C545F0"/>
    <w:rsid w:val="00C5713E"/>
    <w:rsid w:val="00C6005B"/>
    <w:rsid w:val="00C758A0"/>
    <w:rsid w:val="00C804F6"/>
    <w:rsid w:val="00C839E2"/>
    <w:rsid w:val="00C839F1"/>
    <w:rsid w:val="00C849B9"/>
    <w:rsid w:val="00C95592"/>
    <w:rsid w:val="00CA5321"/>
    <w:rsid w:val="00CA7BFD"/>
    <w:rsid w:val="00CB1213"/>
    <w:rsid w:val="00CB3259"/>
    <w:rsid w:val="00CB3F9B"/>
    <w:rsid w:val="00CB4C3A"/>
    <w:rsid w:val="00CB618C"/>
    <w:rsid w:val="00CC290A"/>
    <w:rsid w:val="00CD1162"/>
    <w:rsid w:val="00CD373B"/>
    <w:rsid w:val="00CD5F61"/>
    <w:rsid w:val="00CD65D8"/>
    <w:rsid w:val="00CD76AB"/>
    <w:rsid w:val="00CE0099"/>
    <w:rsid w:val="00CE4229"/>
    <w:rsid w:val="00CE444C"/>
    <w:rsid w:val="00CF0B02"/>
    <w:rsid w:val="00CF420B"/>
    <w:rsid w:val="00CF7833"/>
    <w:rsid w:val="00D00F50"/>
    <w:rsid w:val="00D041C8"/>
    <w:rsid w:val="00D04A4E"/>
    <w:rsid w:val="00D06735"/>
    <w:rsid w:val="00D11167"/>
    <w:rsid w:val="00D11320"/>
    <w:rsid w:val="00D16BCC"/>
    <w:rsid w:val="00D16DF6"/>
    <w:rsid w:val="00D1720A"/>
    <w:rsid w:val="00D17A17"/>
    <w:rsid w:val="00D220A9"/>
    <w:rsid w:val="00D22843"/>
    <w:rsid w:val="00D255FE"/>
    <w:rsid w:val="00D30B06"/>
    <w:rsid w:val="00D31216"/>
    <w:rsid w:val="00D314D7"/>
    <w:rsid w:val="00D326D1"/>
    <w:rsid w:val="00D373BE"/>
    <w:rsid w:val="00D40768"/>
    <w:rsid w:val="00D4155E"/>
    <w:rsid w:val="00D41BFA"/>
    <w:rsid w:val="00D4387D"/>
    <w:rsid w:val="00D50B13"/>
    <w:rsid w:val="00D52372"/>
    <w:rsid w:val="00D52C8D"/>
    <w:rsid w:val="00D53E87"/>
    <w:rsid w:val="00D60F06"/>
    <w:rsid w:val="00D61FD8"/>
    <w:rsid w:val="00D677F1"/>
    <w:rsid w:val="00D762FC"/>
    <w:rsid w:val="00D76461"/>
    <w:rsid w:val="00D76D00"/>
    <w:rsid w:val="00D80BE5"/>
    <w:rsid w:val="00D83D61"/>
    <w:rsid w:val="00D91A2A"/>
    <w:rsid w:val="00D97AFD"/>
    <w:rsid w:val="00DA0E3B"/>
    <w:rsid w:val="00DB5ECF"/>
    <w:rsid w:val="00DC0AEB"/>
    <w:rsid w:val="00DC2508"/>
    <w:rsid w:val="00DE1892"/>
    <w:rsid w:val="00DE2E66"/>
    <w:rsid w:val="00DF3D32"/>
    <w:rsid w:val="00DF5CA2"/>
    <w:rsid w:val="00DF663A"/>
    <w:rsid w:val="00E0039F"/>
    <w:rsid w:val="00E00D34"/>
    <w:rsid w:val="00E01166"/>
    <w:rsid w:val="00E01924"/>
    <w:rsid w:val="00E025A2"/>
    <w:rsid w:val="00E044A6"/>
    <w:rsid w:val="00E06588"/>
    <w:rsid w:val="00E06670"/>
    <w:rsid w:val="00E0709E"/>
    <w:rsid w:val="00E157D1"/>
    <w:rsid w:val="00E159D7"/>
    <w:rsid w:val="00E15A55"/>
    <w:rsid w:val="00E2085B"/>
    <w:rsid w:val="00E2354F"/>
    <w:rsid w:val="00E2413A"/>
    <w:rsid w:val="00E3073B"/>
    <w:rsid w:val="00E33BB0"/>
    <w:rsid w:val="00E367C8"/>
    <w:rsid w:val="00E36CAC"/>
    <w:rsid w:val="00E40B77"/>
    <w:rsid w:val="00E4462F"/>
    <w:rsid w:val="00E52501"/>
    <w:rsid w:val="00E5623A"/>
    <w:rsid w:val="00E62B60"/>
    <w:rsid w:val="00E63676"/>
    <w:rsid w:val="00E63B5E"/>
    <w:rsid w:val="00E6400B"/>
    <w:rsid w:val="00E652E6"/>
    <w:rsid w:val="00E65C42"/>
    <w:rsid w:val="00E666E5"/>
    <w:rsid w:val="00E762C5"/>
    <w:rsid w:val="00E820A1"/>
    <w:rsid w:val="00E83816"/>
    <w:rsid w:val="00E87972"/>
    <w:rsid w:val="00E90022"/>
    <w:rsid w:val="00E9281D"/>
    <w:rsid w:val="00E94A31"/>
    <w:rsid w:val="00EA1A89"/>
    <w:rsid w:val="00EA27AE"/>
    <w:rsid w:val="00EA283A"/>
    <w:rsid w:val="00EA4850"/>
    <w:rsid w:val="00EA4A0A"/>
    <w:rsid w:val="00EA76F0"/>
    <w:rsid w:val="00EB0905"/>
    <w:rsid w:val="00EC0D84"/>
    <w:rsid w:val="00EC419B"/>
    <w:rsid w:val="00EC60EA"/>
    <w:rsid w:val="00ED0EB0"/>
    <w:rsid w:val="00ED2A99"/>
    <w:rsid w:val="00ED36AF"/>
    <w:rsid w:val="00ED649D"/>
    <w:rsid w:val="00EE2ED8"/>
    <w:rsid w:val="00EE5359"/>
    <w:rsid w:val="00EE67DD"/>
    <w:rsid w:val="00EE6A7B"/>
    <w:rsid w:val="00EE7D2A"/>
    <w:rsid w:val="00EF152B"/>
    <w:rsid w:val="00EF4B95"/>
    <w:rsid w:val="00EF612F"/>
    <w:rsid w:val="00EF701B"/>
    <w:rsid w:val="00EF7AFE"/>
    <w:rsid w:val="00F00E0F"/>
    <w:rsid w:val="00F00E9B"/>
    <w:rsid w:val="00F023F0"/>
    <w:rsid w:val="00F04729"/>
    <w:rsid w:val="00F04996"/>
    <w:rsid w:val="00F11291"/>
    <w:rsid w:val="00F150FD"/>
    <w:rsid w:val="00F17F57"/>
    <w:rsid w:val="00F231BE"/>
    <w:rsid w:val="00F23991"/>
    <w:rsid w:val="00F23E58"/>
    <w:rsid w:val="00F25F71"/>
    <w:rsid w:val="00F30FF7"/>
    <w:rsid w:val="00F34061"/>
    <w:rsid w:val="00F41EEE"/>
    <w:rsid w:val="00F4525B"/>
    <w:rsid w:val="00F47DE6"/>
    <w:rsid w:val="00F50194"/>
    <w:rsid w:val="00F5406B"/>
    <w:rsid w:val="00F579F3"/>
    <w:rsid w:val="00F6449B"/>
    <w:rsid w:val="00F64F42"/>
    <w:rsid w:val="00F66337"/>
    <w:rsid w:val="00F6686C"/>
    <w:rsid w:val="00F758D0"/>
    <w:rsid w:val="00F75E15"/>
    <w:rsid w:val="00F76CF1"/>
    <w:rsid w:val="00F95A8E"/>
    <w:rsid w:val="00F96929"/>
    <w:rsid w:val="00FB14C8"/>
    <w:rsid w:val="00FB40C1"/>
    <w:rsid w:val="00FB4DB0"/>
    <w:rsid w:val="00FB5912"/>
    <w:rsid w:val="00FB6159"/>
    <w:rsid w:val="00FC01B9"/>
    <w:rsid w:val="00FC3ED9"/>
    <w:rsid w:val="00FC7F8E"/>
    <w:rsid w:val="00FD0D2B"/>
    <w:rsid w:val="00FD1095"/>
    <w:rsid w:val="00FD24BF"/>
    <w:rsid w:val="00FE0024"/>
    <w:rsid w:val="00FE07FC"/>
    <w:rsid w:val="00FE1B7C"/>
    <w:rsid w:val="00FE45EC"/>
    <w:rsid w:val="00FF2FD0"/>
    <w:rsid w:val="00FF3B1F"/>
    <w:rsid w:val="00FF6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foot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Table"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0B"/>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45F0"/>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Абзац списка1"/>
    <w:basedOn w:val="Normal"/>
    <w:rsid w:val="00C545F0"/>
    <w:pPr>
      <w:ind w:left="720"/>
      <w:contextualSpacing/>
    </w:pPr>
  </w:style>
  <w:style w:type="paragraph" w:styleId="Header">
    <w:name w:val="header"/>
    <w:basedOn w:val="Normal"/>
    <w:link w:val="HeaderChar"/>
    <w:rsid w:val="004C7359"/>
    <w:pPr>
      <w:tabs>
        <w:tab w:val="center" w:pos="4677"/>
        <w:tab w:val="right" w:pos="9355"/>
      </w:tabs>
    </w:pPr>
    <w:rPr>
      <w:lang w:val="en-US"/>
    </w:rPr>
  </w:style>
  <w:style w:type="character" w:customStyle="1" w:styleId="HeaderChar">
    <w:name w:val="Header Char"/>
    <w:link w:val="Header"/>
    <w:locked/>
    <w:rsid w:val="004C7359"/>
    <w:rPr>
      <w:rFonts w:ascii="Calibri" w:hAnsi="Calibri"/>
      <w:sz w:val="22"/>
    </w:rPr>
  </w:style>
  <w:style w:type="paragraph" w:styleId="Footer">
    <w:name w:val="footer"/>
    <w:basedOn w:val="Normal"/>
    <w:link w:val="FooterChar"/>
    <w:rsid w:val="004C7359"/>
    <w:pPr>
      <w:tabs>
        <w:tab w:val="center" w:pos="4677"/>
        <w:tab w:val="right" w:pos="9355"/>
      </w:tabs>
    </w:pPr>
    <w:rPr>
      <w:lang w:val="en-US"/>
    </w:rPr>
  </w:style>
  <w:style w:type="character" w:customStyle="1" w:styleId="FooterChar">
    <w:name w:val="Footer Char"/>
    <w:link w:val="Footer"/>
    <w:locked/>
    <w:rsid w:val="004C7359"/>
    <w:rPr>
      <w:rFonts w:ascii="Calibri" w:hAnsi="Calibri"/>
      <w:sz w:val="22"/>
    </w:rPr>
  </w:style>
  <w:style w:type="paragraph" w:styleId="BalloonText">
    <w:name w:val="Balloon Text"/>
    <w:basedOn w:val="Normal"/>
    <w:link w:val="BalloonTextChar"/>
    <w:rsid w:val="00867A87"/>
    <w:pPr>
      <w:spacing w:after="0" w:line="240" w:lineRule="auto"/>
    </w:pPr>
    <w:rPr>
      <w:rFonts w:ascii="Tahoma" w:hAnsi="Tahoma"/>
      <w:sz w:val="16"/>
      <w:szCs w:val="16"/>
      <w:lang w:val="en-US"/>
    </w:rPr>
  </w:style>
  <w:style w:type="character" w:customStyle="1" w:styleId="BalloonTextChar">
    <w:name w:val="Balloon Text Char"/>
    <w:link w:val="BalloonText"/>
    <w:locked/>
    <w:rsid w:val="00867A87"/>
    <w:rPr>
      <w:rFonts w:ascii="Tahoma" w:hAnsi="Tahoma"/>
      <w:sz w:val="16"/>
    </w:rPr>
  </w:style>
  <w:style w:type="paragraph" w:customStyle="1" w:styleId="NormalePOS">
    <w:name w:val="Normale POS"/>
    <w:basedOn w:val="Normal"/>
    <w:rsid w:val="000340AB"/>
    <w:pPr>
      <w:suppressAutoHyphens/>
      <w:spacing w:after="0" w:line="288" w:lineRule="auto"/>
      <w:ind w:firstLine="482"/>
      <w:jc w:val="both"/>
    </w:pPr>
    <w:rPr>
      <w:rFonts w:ascii="Times New Roman" w:hAnsi="Times New Roman"/>
      <w:szCs w:val="20"/>
      <w:lang w:val="it-IT" w:eastAsia="zh-CN"/>
    </w:rPr>
  </w:style>
  <w:style w:type="character" w:styleId="PageNumber">
    <w:name w:val="page number"/>
    <w:rsid w:val="00EA283A"/>
    <w:rPr>
      <w:rFonts w:cs="Times New Roman"/>
    </w:rPr>
  </w:style>
  <w:style w:type="character" w:customStyle="1" w:styleId="10">
    <w:name w:val="Замещающий текст1"/>
    <w:semiHidden/>
    <w:rsid w:val="008218CF"/>
    <w:rPr>
      <w:rFonts w:cs="Times New Roman"/>
      <w:color w:val="808080"/>
    </w:rPr>
  </w:style>
  <w:style w:type="character" w:customStyle="1" w:styleId="apple-converted-space">
    <w:name w:val="apple-converted-space"/>
    <w:rsid w:val="00B46DFB"/>
    <w:rPr>
      <w:rFonts w:cs="Times New Roman"/>
    </w:rPr>
  </w:style>
  <w:style w:type="character" w:customStyle="1" w:styleId="MathematicaFormatStandardForm">
    <w:name w:val="MathematicaFormatStandardForm"/>
    <w:rsid w:val="002529CB"/>
    <w:rPr>
      <w:rFonts w:ascii="Courier" w:hAnsi="Courier"/>
    </w:rPr>
  </w:style>
  <w:style w:type="paragraph" w:styleId="BodyTextIndent">
    <w:name w:val="Body Text Indent"/>
    <w:basedOn w:val="Normal"/>
    <w:link w:val="BodyTextIndentChar"/>
    <w:rsid w:val="001915C1"/>
    <w:pPr>
      <w:spacing w:after="0" w:line="240" w:lineRule="auto"/>
      <w:ind w:firstLine="187"/>
      <w:jc w:val="both"/>
    </w:pPr>
    <w:rPr>
      <w:rFonts w:ascii="Times New Roman" w:eastAsia="Calibri" w:hAnsi="Times New Roman"/>
      <w:sz w:val="20"/>
      <w:szCs w:val="20"/>
      <w:lang w:val="en-GB" w:eastAsia="en-US"/>
    </w:rPr>
  </w:style>
  <w:style w:type="character" w:customStyle="1" w:styleId="BodyTextIndentChar">
    <w:name w:val="Body Text Indent Char"/>
    <w:link w:val="BodyTextIndent"/>
    <w:rsid w:val="001915C1"/>
    <w:rPr>
      <w:rFonts w:eastAsia="Calibri"/>
      <w:lang w:val="en-GB" w:eastAsia="en-US"/>
    </w:rPr>
  </w:style>
  <w:style w:type="table" w:customStyle="1" w:styleId="11">
    <w:name w:val="Сетка таблицы1"/>
    <w:basedOn w:val="TableNormal"/>
    <w:next w:val="TableGrid"/>
    <w:rsid w:val="002008F0"/>
    <w:pPr>
      <w:autoSpaceDE w:val="0"/>
      <w:autoSpaceDN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86BA0"/>
    <w:rPr>
      <w:color w:val="0000FF"/>
      <w:u w:val="single"/>
    </w:rPr>
  </w:style>
  <w:style w:type="character" w:styleId="PlaceholderText">
    <w:name w:val="Placeholder Text"/>
    <w:basedOn w:val="DefaultParagraphFont"/>
    <w:uiPriority w:val="99"/>
    <w:semiHidden/>
    <w:rsid w:val="00BC73E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foot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Table"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0B"/>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45F0"/>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Абзац списка1"/>
    <w:basedOn w:val="Normal"/>
    <w:rsid w:val="00C545F0"/>
    <w:pPr>
      <w:ind w:left="720"/>
      <w:contextualSpacing/>
    </w:pPr>
  </w:style>
  <w:style w:type="paragraph" w:styleId="Header">
    <w:name w:val="header"/>
    <w:basedOn w:val="Normal"/>
    <w:link w:val="HeaderChar"/>
    <w:rsid w:val="004C7359"/>
    <w:pPr>
      <w:tabs>
        <w:tab w:val="center" w:pos="4677"/>
        <w:tab w:val="right" w:pos="9355"/>
      </w:tabs>
    </w:pPr>
    <w:rPr>
      <w:lang w:val="en-US"/>
    </w:rPr>
  </w:style>
  <w:style w:type="character" w:customStyle="1" w:styleId="HeaderChar">
    <w:name w:val="Header Char"/>
    <w:link w:val="Header"/>
    <w:locked/>
    <w:rsid w:val="004C7359"/>
    <w:rPr>
      <w:rFonts w:ascii="Calibri" w:hAnsi="Calibri"/>
      <w:sz w:val="22"/>
    </w:rPr>
  </w:style>
  <w:style w:type="paragraph" w:styleId="Footer">
    <w:name w:val="footer"/>
    <w:basedOn w:val="Normal"/>
    <w:link w:val="FooterChar"/>
    <w:rsid w:val="004C7359"/>
    <w:pPr>
      <w:tabs>
        <w:tab w:val="center" w:pos="4677"/>
        <w:tab w:val="right" w:pos="9355"/>
      </w:tabs>
    </w:pPr>
    <w:rPr>
      <w:lang w:val="en-US"/>
    </w:rPr>
  </w:style>
  <w:style w:type="character" w:customStyle="1" w:styleId="FooterChar">
    <w:name w:val="Footer Char"/>
    <w:link w:val="Footer"/>
    <w:locked/>
    <w:rsid w:val="004C7359"/>
    <w:rPr>
      <w:rFonts w:ascii="Calibri" w:hAnsi="Calibri"/>
      <w:sz w:val="22"/>
    </w:rPr>
  </w:style>
  <w:style w:type="paragraph" w:styleId="BalloonText">
    <w:name w:val="Balloon Text"/>
    <w:basedOn w:val="Normal"/>
    <w:link w:val="BalloonTextChar"/>
    <w:rsid w:val="00867A87"/>
    <w:pPr>
      <w:spacing w:after="0" w:line="240" w:lineRule="auto"/>
    </w:pPr>
    <w:rPr>
      <w:rFonts w:ascii="Tahoma" w:hAnsi="Tahoma"/>
      <w:sz w:val="16"/>
      <w:szCs w:val="16"/>
      <w:lang w:val="en-US"/>
    </w:rPr>
  </w:style>
  <w:style w:type="character" w:customStyle="1" w:styleId="BalloonTextChar">
    <w:name w:val="Balloon Text Char"/>
    <w:link w:val="BalloonText"/>
    <w:locked/>
    <w:rsid w:val="00867A87"/>
    <w:rPr>
      <w:rFonts w:ascii="Tahoma" w:hAnsi="Tahoma"/>
      <w:sz w:val="16"/>
    </w:rPr>
  </w:style>
  <w:style w:type="paragraph" w:customStyle="1" w:styleId="NormalePOS">
    <w:name w:val="Normale POS"/>
    <w:basedOn w:val="Normal"/>
    <w:rsid w:val="000340AB"/>
    <w:pPr>
      <w:suppressAutoHyphens/>
      <w:spacing w:after="0" w:line="288" w:lineRule="auto"/>
      <w:ind w:firstLine="482"/>
      <w:jc w:val="both"/>
    </w:pPr>
    <w:rPr>
      <w:rFonts w:ascii="Times New Roman" w:hAnsi="Times New Roman"/>
      <w:szCs w:val="20"/>
      <w:lang w:val="it-IT" w:eastAsia="zh-CN"/>
    </w:rPr>
  </w:style>
  <w:style w:type="character" w:styleId="PageNumber">
    <w:name w:val="page number"/>
    <w:rsid w:val="00EA283A"/>
    <w:rPr>
      <w:rFonts w:cs="Times New Roman"/>
    </w:rPr>
  </w:style>
  <w:style w:type="character" w:customStyle="1" w:styleId="10">
    <w:name w:val="Замещающий текст1"/>
    <w:semiHidden/>
    <w:rsid w:val="008218CF"/>
    <w:rPr>
      <w:rFonts w:cs="Times New Roman"/>
      <w:color w:val="808080"/>
    </w:rPr>
  </w:style>
  <w:style w:type="character" w:customStyle="1" w:styleId="apple-converted-space">
    <w:name w:val="apple-converted-space"/>
    <w:rsid w:val="00B46DFB"/>
    <w:rPr>
      <w:rFonts w:cs="Times New Roman"/>
    </w:rPr>
  </w:style>
  <w:style w:type="character" w:customStyle="1" w:styleId="MathematicaFormatStandardForm">
    <w:name w:val="MathematicaFormatStandardForm"/>
    <w:rsid w:val="002529CB"/>
    <w:rPr>
      <w:rFonts w:ascii="Courier" w:hAnsi="Courier"/>
    </w:rPr>
  </w:style>
  <w:style w:type="paragraph" w:styleId="BodyTextIndent">
    <w:name w:val="Body Text Indent"/>
    <w:basedOn w:val="Normal"/>
    <w:link w:val="BodyTextIndentChar"/>
    <w:rsid w:val="001915C1"/>
    <w:pPr>
      <w:spacing w:after="0" w:line="240" w:lineRule="auto"/>
      <w:ind w:firstLine="187"/>
      <w:jc w:val="both"/>
    </w:pPr>
    <w:rPr>
      <w:rFonts w:ascii="Times New Roman" w:eastAsia="Calibri" w:hAnsi="Times New Roman"/>
      <w:sz w:val="20"/>
      <w:szCs w:val="20"/>
      <w:lang w:val="en-GB" w:eastAsia="en-US"/>
    </w:rPr>
  </w:style>
  <w:style w:type="character" w:customStyle="1" w:styleId="BodyTextIndentChar">
    <w:name w:val="Body Text Indent Char"/>
    <w:link w:val="BodyTextIndent"/>
    <w:rsid w:val="001915C1"/>
    <w:rPr>
      <w:rFonts w:eastAsia="Calibri"/>
      <w:lang w:val="en-GB" w:eastAsia="en-US"/>
    </w:rPr>
  </w:style>
  <w:style w:type="table" w:customStyle="1" w:styleId="11">
    <w:name w:val="Сетка таблицы1"/>
    <w:basedOn w:val="TableNormal"/>
    <w:next w:val="TableGrid"/>
    <w:rsid w:val="002008F0"/>
    <w:pPr>
      <w:autoSpaceDE w:val="0"/>
      <w:autoSpaceDN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86BA0"/>
    <w:rPr>
      <w:color w:val="0000FF"/>
      <w:u w:val="single"/>
    </w:rPr>
  </w:style>
  <w:style w:type="character" w:styleId="PlaceholderText">
    <w:name w:val="Placeholder Text"/>
    <w:basedOn w:val="DefaultParagraphFont"/>
    <w:uiPriority w:val="99"/>
    <w:semiHidden/>
    <w:rsid w:val="00BC73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303658493">
      <w:bodyDiv w:val="1"/>
      <w:marLeft w:val="0"/>
      <w:marRight w:val="0"/>
      <w:marTop w:val="0"/>
      <w:marBottom w:val="0"/>
      <w:divBdr>
        <w:top w:val="none" w:sz="0" w:space="0" w:color="auto"/>
        <w:left w:val="none" w:sz="0" w:space="0" w:color="auto"/>
        <w:bottom w:val="none" w:sz="0" w:space="0" w:color="auto"/>
        <w:right w:val="none" w:sz="0" w:space="0" w:color="auto"/>
      </w:divBdr>
      <w:divsChild>
        <w:div w:id="29499589">
          <w:marLeft w:val="0"/>
          <w:marRight w:val="0"/>
          <w:marTop w:val="0"/>
          <w:marBottom w:val="0"/>
          <w:divBdr>
            <w:top w:val="none" w:sz="0" w:space="0" w:color="auto"/>
            <w:left w:val="none" w:sz="0" w:space="0" w:color="auto"/>
            <w:bottom w:val="none" w:sz="0" w:space="0" w:color="auto"/>
            <w:right w:val="none" w:sz="0" w:space="0" w:color="auto"/>
          </w:divBdr>
        </w:div>
        <w:div w:id="771973427">
          <w:marLeft w:val="0"/>
          <w:marRight w:val="0"/>
          <w:marTop w:val="0"/>
          <w:marBottom w:val="0"/>
          <w:divBdr>
            <w:top w:val="none" w:sz="0" w:space="0" w:color="auto"/>
            <w:left w:val="none" w:sz="0" w:space="0" w:color="auto"/>
            <w:bottom w:val="none" w:sz="0" w:space="0" w:color="auto"/>
            <w:right w:val="none" w:sz="0" w:space="0" w:color="auto"/>
          </w:divBdr>
        </w:div>
      </w:divsChild>
    </w:div>
    <w:div w:id="1677998415">
      <w:bodyDiv w:val="1"/>
      <w:marLeft w:val="0"/>
      <w:marRight w:val="0"/>
      <w:marTop w:val="0"/>
      <w:marBottom w:val="0"/>
      <w:divBdr>
        <w:top w:val="none" w:sz="0" w:space="0" w:color="auto"/>
        <w:left w:val="none" w:sz="0" w:space="0" w:color="auto"/>
        <w:bottom w:val="none" w:sz="0" w:space="0" w:color="auto"/>
        <w:right w:val="none" w:sz="0" w:space="0" w:color="auto"/>
      </w:divBdr>
      <w:divsChild>
        <w:div w:id="1269237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wmf"/><Relationship Id="rId55" Type="http://schemas.openxmlformats.org/officeDocument/2006/relationships/image" Target="media/image36.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oleObject" Target="embeddings/oleObject7.bin"/><Relationship Id="rId41" Type="http://schemas.openxmlformats.org/officeDocument/2006/relationships/image" Target="media/image24.png"/><Relationship Id="rId54" Type="http://schemas.openxmlformats.org/officeDocument/2006/relationships/oleObject" Target="embeddings/oleObject11.bin"/><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oleObject" Target="embeddings/oleObject8.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wmf"/><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1D9EA-2C77-41BE-9518-1FDBAE31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23</Pages>
  <Words>7511</Words>
  <Characters>42398</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КОЛЛАЙДЕР NICA С ПОЛЯРИЗОВАННЫМИ ПУЧКАМИ</vt:lpstr>
      <vt:lpstr>КОЛЛАЙДЕР NICA С ПОЛЯРИЗОВАННЫМИ ПУЧКАМИ</vt:lpstr>
    </vt:vector>
  </TitlesOfParts>
  <Company>MoBIL GROUP</Company>
  <LinksUpToDate>false</LinksUpToDate>
  <CharactersWithSpaces>49810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КОЛЛАЙДЕР NICA С ПОЛЯРИЗОВАННЫМИ ПУЧКАМИ</dc:title>
  <dc:creator>Admin</dc:creator>
  <cp:lastModifiedBy>morozov</cp:lastModifiedBy>
  <cp:revision>17</cp:revision>
  <cp:lastPrinted>2015-02-19T07:59:00Z</cp:lastPrinted>
  <dcterms:created xsi:type="dcterms:W3CDTF">2015-06-08T14:10:00Z</dcterms:created>
  <dcterms:modified xsi:type="dcterms:W3CDTF">2015-06-12T17:55:00Z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